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BA" w:rsidRDefault="003D0DBA">
      <w:pPr>
        <w:pStyle w:val="a3"/>
        <w:rPr>
          <w:sz w:val="24"/>
        </w:rPr>
      </w:pPr>
    </w:p>
    <w:p w:rsidR="003D0DBA" w:rsidRDefault="001004A4">
      <w:pPr>
        <w:pStyle w:val="a3"/>
        <w:ind w:left="254" w:right="364" w:firstLine="709"/>
        <w:jc w:val="both"/>
      </w:pPr>
      <w:r>
        <w:t>МБОУ Сад-</w:t>
      </w:r>
      <w:proofErr w:type="spellStart"/>
      <w:r>
        <w:t>Базовская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</w:t>
      </w:r>
      <w:bookmarkStart w:id="0" w:name="_GoBack"/>
      <w:bookmarkEnd w:id="0"/>
      <w:r w:rsidR="00326896">
        <w:t>сообщает, что в</w:t>
      </w:r>
      <w:r w:rsidR="00D7454B">
        <w:t xml:space="preserve"> 2020 году реализуются мероприятия регионального проекта</w:t>
      </w:r>
      <w:r w:rsidR="00D7454B">
        <w:rPr>
          <w:spacing w:val="51"/>
        </w:rPr>
        <w:t xml:space="preserve"> </w:t>
      </w:r>
      <w:r w:rsidR="00D7454B">
        <w:t>«Поддержка семей, имеющих детей» (Ростовская область) национального проекта</w:t>
      </w:r>
      <w:r w:rsidR="00D7454B">
        <w:rPr>
          <w:spacing w:val="-37"/>
        </w:rPr>
        <w:t xml:space="preserve"> </w:t>
      </w:r>
      <w:r w:rsidR="00D7454B">
        <w:t>«Образование» (далее –</w:t>
      </w:r>
      <w:r w:rsidR="00D7454B">
        <w:rPr>
          <w:spacing w:val="-1"/>
        </w:rPr>
        <w:t xml:space="preserve"> </w:t>
      </w:r>
      <w:r w:rsidR="00D7454B">
        <w:t>Проект).</w:t>
      </w:r>
    </w:p>
    <w:p w:rsidR="003D0DBA" w:rsidRDefault="00D7454B">
      <w:pPr>
        <w:pStyle w:val="a3"/>
        <w:ind w:left="254" w:right="364" w:firstLine="709"/>
        <w:jc w:val="both"/>
      </w:pPr>
      <w:r>
        <w:t>Целью данного Проекта является создание условий для повышения компетентности</w:t>
      </w:r>
      <w:r>
        <w:rPr>
          <w:spacing w:val="-15"/>
        </w:rPr>
        <w:t xml:space="preserve"> </w:t>
      </w:r>
      <w:r>
        <w:t>родителей</w:t>
      </w:r>
      <w:r>
        <w:rPr>
          <w:spacing w:val="-15"/>
        </w:rPr>
        <w:t xml:space="preserve"> </w:t>
      </w:r>
      <w:r w:rsidR="00326896">
        <w:rPr>
          <w:spacing w:val="-15"/>
        </w:rPr>
        <w:t xml:space="preserve">(законных представителям) </w:t>
      </w:r>
      <w:r>
        <w:t>обучающихся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вопросах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воспитания,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</w:t>
      </w:r>
      <w:r>
        <w:rPr>
          <w:spacing w:val="-9"/>
        </w:rPr>
        <w:t xml:space="preserve"> </w:t>
      </w:r>
      <w:r>
        <w:t>родителей</w:t>
      </w:r>
      <w:r w:rsidR="00326896">
        <w:t xml:space="preserve"> (законных представителей)</w:t>
      </w:r>
      <w:r>
        <w:t>.</w:t>
      </w:r>
    </w:p>
    <w:p w:rsidR="003D0DBA" w:rsidRDefault="00D7454B">
      <w:pPr>
        <w:pStyle w:val="a3"/>
        <w:ind w:left="254" w:right="365" w:firstLine="709"/>
        <w:jc w:val="both"/>
      </w:pPr>
      <w:r>
        <w:t>В настоящее время в Ростовской области создается региональная модель помощи гражданам, имеющим детей.</w:t>
      </w:r>
    </w:p>
    <w:p w:rsidR="003D0DBA" w:rsidRDefault="00D7454B">
      <w:pPr>
        <w:pStyle w:val="a3"/>
        <w:ind w:left="254" w:right="364" w:firstLine="709"/>
        <w:jc w:val="both"/>
      </w:pPr>
      <w:r>
        <w:t>В</w:t>
      </w:r>
      <w:r>
        <w:rPr>
          <w:spacing w:val="-13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Ростовской</w:t>
      </w:r>
      <w:r>
        <w:rPr>
          <w:spacing w:val="-12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>получателями</w:t>
      </w:r>
      <w:r>
        <w:rPr>
          <w:spacing w:val="-12"/>
        </w:rPr>
        <w:t xml:space="preserve"> </w:t>
      </w:r>
      <w:r>
        <w:t>грантов из федерального бюджета в форме субсидий на оказание психолого-педагогической, методической и консультативной помощи гражданам, имеющим детей в рамках Проекта, в том</w:t>
      </w:r>
      <w:r>
        <w:rPr>
          <w:spacing w:val="-1"/>
        </w:rPr>
        <w:t xml:space="preserve"> </w:t>
      </w:r>
      <w:r>
        <w:t>числе:</w:t>
      </w:r>
    </w:p>
    <w:p w:rsidR="003D0DBA" w:rsidRDefault="00D7454B">
      <w:pPr>
        <w:pStyle w:val="a3"/>
        <w:tabs>
          <w:tab w:val="left" w:pos="9941"/>
        </w:tabs>
        <w:ind w:left="254" w:right="364" w:firstLine="709"/>
        <w:jc w:val="both"/>
      </w:pPr>
      <w:r>
        <w:t>государственное бюджетное учреждение Ростовской области центр</w:t>
      </w:r>
      <w:r>
        <w:rPr>
          <w:spacing w:val="-50"/>
        </w:rPr>
        <w:t xml:space="preserve"> </w:t>
      </w:r>
      <w:r>
        <w:t xml:space="preserve">психолого- педагогической, медицинской и социальной помощи (ГБУ РО ЦППМ и СП), директор </w:t>
      </w:r>
      <w:proofErr w:type="spellStart"/>
      <w:r>
        <w:t>Чаусова</w:t>
      </w:r>
      <w:proofErr w:type="spellEnd"/>
      <w:r>
        <w:t xml:space="preserve"> Лариса </w:t>
      </w:r>
      <w:proofErr w:type="spellStart"/>
      <w:r>
        <w:t>Казимировна</w:t>
      </w:r>
      <w:proofErr w:type="spellEnd"/>
      <w:r>
        <w:t>, телефон</w:t>
      </w:r>
      <w:r>
        <w:rPr>
          <w:spacing w:val="-6"/>
        </w:rPr>
        <w:t xml:space="preserve"> </w:t>
      </w:r>
      <w:r>
        <w:t>+7(863)</w:t>
      </w:r>
      <w:r>
        <w:rPr>
          <w:spacing w:val="-2"/>
        </w:rPr>
        <w:t xml:space="preserve"> </w:t>
      </w:r>
      <w:r>
        <w:t>264-17-92,</w:t>
      </w:r>
      <w:r>
        <w:tab/>
      </w:r>
      <w:r>
        <w:rPr>
          <w:spacing w:val="-5"/>
        </w:rPr>
        <w:t xml:space="preserve">сайт </w:t>
      </w:r>
      <w:hyperlink r:id="rId4">
        <w:r>
          <w:rPr>
            <w:color w:val="0000FF"/>
            <w:u w:val="single" w:color="0000FF"/>
          </w:rPr>
          <w:t>http://www.ocpprik.ru/</w:t>
        </w:r>
      </w:hyperlink>
      <w:r>
        <w:t>,</w:t>
      </w:r>
    </w:p>
    <w:p w:rsidR="003D0DBA" w:rsidRDefault="00D7454B">
      <w:pPr>
        <w:pStyle w:val="a3"/>
        <w:tabs>
          <w:tab w:val="left" w:pos="9941"/>
        </w:tabs>
        <w:ind w:left="254" w:right="364" w:firstLine="709"/>
        <w:jc w:val="both"/>
      </w:pPr>
      <w:r>
        <w:t>муниципальное бюджетное учреждение города Ростова-на-Дону «Центр психолого-педагогической,</w:t>
      </w:r>
      <w:r>
        <w:rPr>
          <w:spacing w:val="-21"/>
        </w:rPr>
        <w:t xml:space="preserve"> </w:t>
      </w:r>
      <w:r>
        <w:t>медицинской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социальной</w:t>
      </w:r>
      <w:r>
        <w:rPr>
          <w:spacing w:val="-21"/>
        </w:rPr>
        <w:t xml:space="preserve"> </w:t>
      </w:r>
      <w:r>
        <w:t>помощи»</w:t>
      </w:r>
      <w:r>
        <w:rPr>
          <w:spacing w:val="-21"/>
        </w:rPr>
        <w:t xml:space="preserve"> </w:t>
      </w:r>
      <w:r>
        <w:t>(МБУ</w:t>
      </w:r>
      <w:r>
        <w:rPr>
          <w:spacing w:val="-21"/>
        </w:rPr>
        <w:t xml:space="preserve"> </w:t>
      </w:r>
      <w:r>
        <w:t>ЦППМ</w:t>
      </w:r>
      <w:r>
        <w:rPr>
          <w:spacing w:val="-21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СП), директор Суханова Ольга Владимировна, телефон</w:t>
      </w:r>
      <w:r>
        <w:rPr>
          <w:spacing w:val="-6"/>
        </w:rPr>
        <w:t xml:space="preserve"> </w:t>
      </w:r>
      <w:r>
        <w:t>+7(863)</w:t>
      </w:r>
      <w:r>
        <w:rPr>
          <w:spacing w:val="-21"/>
        </w:rPr>
        <w:t xml:space="preserve"> </w:t>
      </w:r>
      <w:r>
        <w:t>245-52-23,</w:t>
      </w:r>
      <w:r>
        <w:tab/>
      </w:r>
      <w:r>
        <w:rPr>
          <w:spacing w:val="-5"/>
        </w:rPr>
        <w:t xml:space="preserve">сайт </w:t>
      </w:r>
      <w:hyperlink r:id="rId5">
        <w:r>
          <w:rPr>
            <w:color w:val="0000FF"/>
            <w:u w:val="single" w:color="0000FF"/>
          </w:rPr>
          <w:t>http://cdkrostov.ru/</w:t>
        </w:r>
      </w:hyperlink>
      <w:r>
        <w:t>,</w:t>
      </w:r>
    </w:p>
    <w:p w:rsidR="003D0DBA" w:rsidRDefault="003D0DBA">
      <w:pPr>
        <w:jc w:val="both"/>
        <w:sectPr w:rsidR="003D0DBA">
          <w:type w:val="continuous"/>
          <w:pgSz w:w="11910" w:h="16840"/>
          <w:pgMar w:top="1160" w:right="200" w:bottom="280" w:left="880" w:header="720" w:footer="720" w:gutter="0"/>
          <w:cols w:space="720"/>
        </w:sectPr>
      </w:pPr>
    </w:p>
    <w:p w:rsidR="003D0DBA" w:rsidRDefault="00D7454B">
      <w:pPr>
        <w:pStyle w:val="a3"/>
        <w:spacing w:before="60"/>
        <w:ind w:left="254" w:right="365" w:firstLine="709"/>
        <w:jc w:val="both"/>
      </w:pPr>
      <w:r>
        <w:lastRenderedPageBreak/>
        <w:t xml:space="preserve">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 сайт </w:t>
      </w:r>
      <w:hyperlink r:id="rId6">
        <w:r>
          <w:rPr>
            <w:color w:val="0000FF"/>
            <w:u w:val="single" w:color="0000FF"/>
          </w:rPr>
          <w:t>http://garmoniya.npi-tu.ru/</w:t>
        </w:r>
      </w:hyperlink>
      <w:r>
        <w:t>,</w:t>
      </w:r>
    </w:p>
    <w:p w:rsidR="003D0DBA" w:rsidRDefault="00D7454B">
      <w:pPr>
        <w:pStyle w:val="a3"/>
        <w:ind w:left="254" w:right="365" w:firstLine="709"/>
        <w:jc w:val="both"/>
      </w:pPr>
      <w:r>
        <w:t xml:space="preserve">муниципальное автономное дошкольное образовательное учреждение центр развития ребенка-детский сад №1 «Глория» города Новошахтинска, заведующий Сорокина Елена Николаевна, телефон +7 (86369) 2-50-30, сайт </w:t>
      </w:r>
      <w:hyperlink r:id="rId7">
        <w:r>
          <w:rPr>
            <w:color w:val="0000FF"/>
            <w:u w:val="single" w:color="0000FF"/>
          </w:rPr>
          <w:t>http://gloriasad.ru/</w:t>
        </w:r>
      </w:hyperlink>
      <w:r>
        <w:t>.</w:t>
      </w:r>
    </w:p>
    <w:p w:rsidR="003D0DBA" w:rsidRDefault="00D7454B">
      <w:pPr>
        <w:pStyle w:val="a3"/>
        <w:ind w:left="254" w:right="365" w:firstLine="709"/>
        <w:jc w:val="both"/>
      </w:pPr>
      <w:r>
        <w:t>Психолого-педагогическая, методическая и консультативная помощь родителям</w:t>
      </w:r>
      <w:r w:rsidR="00326896">
        <w:t xml:space="preserve"> (законным представителям)</w:t>
      </w:r>
      <w:r>
        <w:rPr>
          <w:spacing w:val="-20"/>
        </w:rPr>
        <w:t xml:space="preserve"> </w:t>
      </w:r>
      <w:r>
        <w:t>оказывается</w:t>
      </w:r>
      <w:r>
        <w:rPr>
          <w:spacing w:val="-20"/>
        </w:rPr>
        <w:t xml:space="preserve"> </w:t>
      </w:r>
      <w:r>
        <w:t>также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65</w:t>
      </w:r>
      <w:r>
        <w:rPr>
          <w:spacing w:val="-19"/>
        </w:rPr>
        <w:t xml:space="preserve"> </w:t>
      </w:r>
      <w:r>
        <w:t>консультационных</w:t>
      </w:r>
      <w:r>
        <w:rPr>
          <w:spacing w:val="-21"/>
        </w:rPr>
        <w:t xml:space="preserve"> </w:t>
      </w:r>
      <w:r>
        <w:t>пунктах,</w:t>
      </w:r>
      <w:r>
        <w:rPr>
          <w:spacing w:val="-20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представляют собой единую региональную</w:t>
      </w:r>
      <w:r>
        <w:rPr>
          <w:spacing w:val="-2"/>
        </w:rPr>
        <w:t xml:space="preserve"> </w:t>
      </w:r>
      <w:r>
        <w:t>систему.</w:t>
      </w:r>
    </w:p>
    <w:p w:rsidR="003D0DBA" w:rsidRDefault="00D7454B">
      <w:pPr>
        <w:pStyle w:val="a3"/>
        <w:ind w:left="254" w:right="365" w:firstLine="709"/>
        <w:jc w:val="both"/>
      </w:pPr>
      <w:r>
        <w:t xml:space="preserve">Услуги психолого-педагогической, методической и консультативной помощи родителям </w:t>
      </w:r>
      <w:r w:rsidR="00326896">
        <w:t xml:space="preserve">(законным представителям) </w:t>
      </w:r>
      <w:r>
        <w:t>оказываются бесплатно.</w:t>
      </w:r>
    </w:p>
    <w:p w:rsidR="00326896" w:rsidRDefault="00326896">
      <w:pPr>
        <w:pStyle w:val="1"/>
        <w:spacing w:before="89"/>
        <w:ind w:left="653" w:right="764"/>
      </w:pPr>
    </w:p>
    <w:p w:rsidR="00326896" w:rsidRDefault="00326896">
      <w:pPr>
        <w:pStyle w:val="1"/>
        <w:spacing w:before="89"/>
        <w:ind w:left="653" w:right="764"/>
      </w:pPr>
    </w:p>
    <w:p w:rsidR="003D0DBA" w:rsidRDefault="00D7454B">
      <w:pPr>
        <w:pStyle w:val="1"/>
        <w:spacing w:before="89"/>
        <w:ind w:left="653" w:right="764"/>
      </w:pPr>
      <w:r>
        <w:t>Перечень организаций-</w:t>
      </w:r>
      <w:proofErr w:type="spellStart"/>
      <w:r>
        <w:t>грантополучателей</w:t>
      </w:r>
      <w:proofErr w:type="spellEnd"/>
      <w:r>
        <w:t xml:space="preserve"> и консультационных пунктов, 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p w:rsidR="003D0DBA" w:rsidRDefault="003D0DBA">
      <w:pPr>
        <w:pStyle w:val="a3"/>
        <w:rPr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31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299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299" w:lineRule="exact"/>
              <w:ind w:left="1882" w:right="1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299" w:lineRule="exact"/>
              <w:ind w:left="1517" w:right="15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</w:p>
        </w:tc>
      </w:tr>
      <w:tr w:rsidR="003D0DBA">
        <w:trPr>
          <w:trHeight w:val="1285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321" w:lineRule="exact"/>
              <w:ind w:left="3355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3D0DBA" w:rsidRDefault="00D7454B">
            <w:pPr>
              <w:pStyle w:val="TableParagraph"/>
              <w:ind w:left="1814" w:right="136" w:hanging="1652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Государственное бюджетное учреждение Ростовской области центр психолого- 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(ГБУ РО ЦППМ и СП)</w:t>
            </w:r>
          </w:p>
        </w:tc>
      </w:tr>
      <w:tr w:rsidR="003D0DBA">
        <w:trPr>
          <w:trHeight w:val="319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9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71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346410, Ростовская область, г. Азов, ул. Ленина, 79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 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«Доверие» Азовского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proofErr w:type="gramStart"/>
            <w:r>
              <w:rPr>
                <w:sz w:val="28"/>
              </w:rPr>
              <w:t>346770,Ростовская</w:t>
            </w:r>
            <w:proofErr w:type="gramEnd"/>
            <w:r>
              <w:rPr>
                <w:sz w:val="28"/>
              </w:rPr>
              <w:t xml:space="preserve"> область, Азовский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779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Кагальник</w:t>
            </w:r>
            <w:proofErr w:type="spellEnd"/>
            <w:r>
              <w:rPr>
                <w:sz w:val="28"/>
              </w:rPr>
              <w:t>, ул. Свободы, 40</w:t>
            </w:r>
          </w:p>
        </w:tc>
      </w:tr>
      <w:tr w:rsidR="003D0DBA">
        <w:trPr>
          <w:trHeight w:val="127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</w:t>
            </w:r>
          </w:p>
          <w:p w:rsidR="003D0DBA" w:rsidRDefault="00D7454B">
            <w:pPr>
              <w:pStyle w:val="TableParagraph"/>
              <w:spacing w:line="320" w:lineRule="atLeast"/>
              <w:ind w:right="10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«Центр психолого- педагогической, медицинской и социальной помощи </w:t>
            </w:r>
            <w:proofErr w:type="spellStart"/>
            <w:r>
              <w:rPr>
                <w:sz w:val="28"/>
              </w:rPr>
              <w:t>Аксайского</w:t>
            </w:r>
            <w:proofErr w:type="spellEnd"/>
            <w:r>
              <w:rPr>
                <w:sz w:val="28"/>
              </w:rPr>
              <w:t xml:space="preserve"> района»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>346720 Ростовская область, г. Аксай,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Чапаева/Короткий, 163/1</w:t>
            </w:r>
          </w:p>
        </w:tc>
      </w:tr>
      <w:tr w:rsidR="003D0DBA">
        <w:trPr>
          <w:trHeight w:val="1606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Ёлкинский</w:t>
            </w:r>
            <w:proofErr w:type="spellEnd"/>
            <w:r>
              <w:rPr>
                <w:sz w:val="28"/>
              </w:rPr>
              <w:t xml:space="preserve">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346621, Ростовская область, Багаевский район, х. </w:t>
            </w:r>
            <w:proofErr w:type="spellStart"/>
            <w:r>
              <w:rPr>
                <w:sz w:val="28"/>
              </w:rPr>
              <w:t>Ёлкин</w:t>
            </w:r>
            <w:proofErr w:type="spellEnd"/>
            <w:r>
              <w:rPr>
                <w:sz w:val="28"/>
              </w:rPr>
              <w:t xml:space="preserve"> ул. Тимирязева, 1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00"/>
              <w:rPr>
                <w:sz w:val="28"/>
              </w:rPr>
            </w:pPr>
            <w:r>
              <w:rPr>
                <w:sz w:val="28"/>
              </w:rPr>
              <w:t>Муниципальное дошкольное образовательное учреждение детский сад комбинированного вида второй категории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№8 «Чебурашка»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347042, Ростовская область, г. Белая Калитва,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Кольцевая, 2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«Теремок» </w:t>
            </w:r>
            <w:proofErr w:type="spellStart"/>
            <w:r>
              <w:rPr>
                <w:sz w:val="28"/>
              </w:rPr>
              <w:t>Боковского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346250, Ростовская область, </w:t>
            </w:r>
            <w:proofErr w:type="spellStart"/>
            <w:r>
              <w:rPr>
                <w:sz w:val="28"/>
              </w:rPr>
              <w:t>Боковский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Боковская,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пер. </w:t>
            </w:r>
            <w:proofErr w:type="spellStart"/>
            <w:r>
              <w:rPr>
                <w:sz w:val="28"/>
              </w:rPr>
              <w:t>Коньковский</w:t>
            </w:r>
            <w:proofErr w:type="spellEnd"/>
            <w:r>
              <w:rPr>
                <w:sz w:val="28"/>
              </w:rPr>
              <w:t>, 8</w:t>
            </w:r>
          </w:p>
        </w:tc>
      </w:tr>
    </w:tbl>
    <w:p w:rsidR="003D0DBA" w:rsidRDefault="003D0DBA">
      <w:pPr>
        <w:spacing w:line="301" w:lineRule="exact"/>
        <w:rPr>
          <w:sz w:val="28"/>
        </w:rPr>
        <w:sectPr w:rsidR="003D0DBA">
          <w:pgSz w:w="11910" w:h="16840"/>
          <w:pgMar w:top="104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59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учреждение </w:t>
            </w:r>
            <w:proofErr w:type="spellStart"/>
            <w:r>
              <w:rPr>
                <w:sz w:val="28"/>
              </w:rPr>
              <w:t>Верхнедонского</w:t>
            </w:r>
            <w:proofErr w:type="spellEnd"/>
            <w:r>
              <w:rPr>
                <w:sz w:val="28"/>
              </w:rPr>
              <w:t xml:space="preserve"> района «Центр психолого- педагогической, медицинской и социальной помощи»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346170, Ростовская область, </w:t>
            </w:r>
            <w:proofErr w:type="spellStart"/>
            <w:r>
              <w:rPr>
                <w:sz w:val="28"/>
              </w:rPr>
              <w:t>Верхнедонской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 Казанская,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Комсомольская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«Центр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>347781, Ростовская область Веселовский район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 Веселый ул. Ленинская, 90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Центр развития ребенка - детский сад «Аленький цветочек»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347350, Ростовская область, </w:t>
            </w:r>
            <w:proofErr w:type="spellStart"/>
            <w:r>
              <w:rPr>
                <w:sz w:val="28"/>
              </w:rPr>
              <w:t>Волгодонской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spacing w:line="320" w:lineRule="atLeast"/>
              <w:ind w:right="475"/>
              <w:rPr>
                <w:sz w:val="28"/>
              </w:rPr>
            </w:pPr>
            <w:r>
              <w:rPr>
                <w:sz w:val="28"/>
              </w:rPr>
              <w:t>ст. Романовская, ул. 40 лет Победы, 10 б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26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помощи детям».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346330, Ростовская область, г. Донецк, пер. </w:t>
            </w:r>
            <w:proofErr w:type="spellStart"/>
            <w:r>
              <w:rPr>
                <w:sz w:val="28"/>
              </w:rPr>
              <w:t>Карбышева</w:t>
            </w:r>
            <w:proofErr w:type="spellEnd"/>
            <w:r>
              <w:rPr>
                <w:sz w:val="28"/>
              </w:rPr>
              <w:t>, 32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Зверевский</w:t>
            </w:r>
            <w:proofErr w:type="spellEnd"/>
            <w:r>
              <w:rPr>
                <w:sz w:val="28"/>
              </w:rPr>
              <w:t xml:space="preserve"> центр помощи детям»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1"/>
              <w:jc w:val="both"/>
              <w:rPr>
                <w:sz w:val="28"/>
              </w:rPr>
            </w:pPr>
            <w:r>
              <w:rPr>
                <w:sz w:val="28"/>
              </w:rPr>
              <w:t>346311, Ростовская область, г. Зверево, ул. Космонавтов, 20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«Радуга», г. Зернограда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347740, Ростовская область, Зерноградский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Зерноград,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Виноградная, 15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tabs>
                <w:tab w:val="left" w:pos="2317"/>
                <w:tab w:val="left" w:pos="393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дошкольное </w:t>
            </w:r>
            <w:r>
              <w:rPr>
                <w:sz w:val="28"/>
              </w:rPr>
              <w:t>образовательное учреждение 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сад</w:t>
            </w:r>
          </w:p>
          <w:p w:rsidR="003D0DBA" w:rsidRDefault="00D7454B">
            <w:pPr>
              <w:pStyle w:val="TableParagraph"/>
              <w:tabs>
                <w:tab w:val="left" w:pos="986"/>
                <w:tab w:val="left" w:pos="2668"/>
                <w:tab w:val="left" w:pos="4559"/>
              </w:tabs>
              <w:spacing w:line="32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№7</w:t>
            </w:r>
            <w:r>
              <w:rPr>
                <w:sz w:val="28"/>
              </w:rPr>
              <w:tab/>
              <w:t>«Улыбка»</w:t>
            </w:r>
            <w:r>
              <w:rPr>
                <w:sz w:val="28"/>
              </w:rPr>
              <w:tab/>
              <w:t>Каменского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района </w:t>
            </w:r>
            <w:r>
              <w:rPr>
                <w:sz w:val="28"/>
              </w:rPr>
              <w:t>Ростовской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tabs>
                <w:tab w:val="left" w:pos="2943"/>
              </w:tabs>
              <w:spacing w:before="2"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347851, Ростовская область, Каменский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район, </w:t>
            </w: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>. Глубокий, ул. Свердлова, 1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 w:firstLine="70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№14 «Теремок»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347250, Ростовская область, Константиновский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401"/>
              <w:rPr>
                <w:sz w:val="28"/>
              </w:rPr>
            </w:pPr>
            <w:r>
              <w:rPr>
                <w:sz w:val="28"/>
              </w:rPr>
              <w:t>г. Константиновск, ул. Карташова, 174</w:t>
            </w:r>
          </w:p>
        </w:tc>
      </w:tr>
      <w:tr w:rsidR="003D0DBA">
        <w:trPr>
          <w:trHeight w:val="127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1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 комбинированного вида №1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«Колокольчик»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346940, Ростовская область, Куйбышевский район,</w:t>
            </w:r>
          </w:p>
          <w:p w:rsidR="003D0DBA" w:rsidRDefault="00D7454B">
            <w:pPr>
              <w:pStyle w:val="TableParagraph"/>
              <w:spacing w:line="320" w:lineRule="atLeast"/>
              <w:ind w:right="1567" w:firstLine="70"/>
              <w:rPr>
                <w:sz w:val="28"/>
              </w:rPr>
            </w:pPr>
            <w:r>
              <w:rPr>
                <w:sz w:val="28"/>
              </w:rPr>
              <w:t>с. Куйбышево, пер. Овчаренко, 6</w:t>
            </w:r>
          </w:p>
        </w:tc>
      </w:tr>
      <w:tr w:rsidR="003D0DBA">
        <w:trPr>
          <w:trHeight w:val="159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97" w:type="dxa"/>
          </w:tcPr>
          <w:p w:rsidR="003D0DBA" w:rsidRDefault="001004A4">
            <w:pPr>
              <w:pStyle w:val="TableParagraph"/>
              <w:ind w:right="275"/>
              <w:rPr>
                <w:sz w:val="28"/>
              </w:rPr>
            </w:pPr>
            <w:hyperlink r:id="rId8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9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10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11">
              <w:r w:rsidR="00D7454B">
                <w:rPr>
                  <w:sz w:val="28"/>
                </w:rPr>
                <w:t>без попечения родителей,</w:t>
              </w:r>
            </w:hyperlink>
            <w:r w:rsidR="00D7454B">
              <w:rPr>
                <w:sz w:val="28"/>
              </w:rPr>
              <w:t xml:space="preserve"> «</w:t>
            </w:r>
            <w:proofErr w:type="spellStart"/>
            <w:r w:rsidR="00326896">
              <w:fldChar w:fldCharType="begin"/>
            </w:r>
            <w:r w:rsidR="00326896">
              <w:instrText xml:space="preserve"> HYPERLINK 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\h </w:instrText>
            </w:r>
            <w:r w:rsidR="00326896">
              <w:fldChar w:fldCharType="separate"/>
            </w:r>
            <w:r w:rsidR="00D7454B">
              <w:rPr>
                <w:sz w:val="28"/>
              </w:rPr>
              <w:t>Сулинский</w:t>
            </w:r>
            <w:proofErr w:type="spellEnd"/>
            <w:r w:rsidR="00326896">
              <w:rPr>
                <w:sz w:val="28"/>
              </w:rPr>
              <w:fldChar w:fldCharType="end"/>
            </w:r>
          </w:p>
          <w:p w:rsidR="003D0DBA" w:rsidRDefault="001004A4">
            <w:pPr>
              <w:pStyle w:val="TableParagraph"/>
              <w:spacing w:line="301" w:lineRule="exact"/>
              <w:rPr>
                <w:sz w:val="28"/>
              </w:rPr>
            </w:pPr>
            <w:hyperlink r:id="rId12">
              <w:r w:rsidR="00D7454B">
                <w:rPr>
                  <w:sz w:val="28"/>
                </w:rPr>
                <w:t>центр помощи детям</w:t>
              </w:r>
            </w:hyperlink>
            <w:r w:rsidR="00D7454B">
              <w:rPr>
                <w:sz w:val="28"/>
              </w:rPr>
              <w:t>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346112, Ростовская область, Миллеровский район,</w:t>
            </w:r>
          </w:p>
          <w:p w:rsidR="003D0DBA" w:rsidRDefault="00D7454B">
            <w:pPr>
              <w:pStyle w:val="TableParagraph"/>
              <w:ind w:right="1410"/>
              <w:rPr>
                <w:sz w:val="28"/>
              </w:rPr>
            </w:pPr>
            <w:r>
              <w:rPr>
                <w:sz w:val="28"/>
              </w:rPr>
              <w:t>х. Сулин, переулок Западный,1</w:t>
            </w:r>
          </w:p>
        </w:tc>
      </w:tr>
    </w:tbl>
    <w:p w:rsidR="003D0DBA" w:rsidRDefault="003D0DBA">
      <w:pPr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Мясниковский</w:t>
            </w:r>
            <w:proofErr w:type="spellEnd"/>
            <w:r>
              <w:rPr>
                <w:sz w:val="28"/>
              </w:rPr>
              <w:t xml:space="preserve"> центр помощи детям с ограниченными возможностями здоровья»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tabs>
                <w:tab w:val="left" w:pos="2943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346800, Ростовская область, </w:t>
            </w:r>
            <w:proofErr w:type="spellStart"/>
            <w:r>
              <w:rPr>
                <w:sz w:val="28"/>
              </w:rPr>
              <w:t>Мясниковский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район,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Чалтырь,</w:t>
            </w:r>
          </w:p>
          <w:p w:rsidR="003D0DBA" w:rsidRDefault="00D7454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ул. Карла Маркса, 29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497" w:type="dxa"/>
          </w:tcPr>
          <w:p w:rsidR="003D0DBA" w:rsidRDefault="001004A4">
            <w:pPr>
              <w:pStyle w:val="TableParagraph"/>
              <w:ind w:right="97"/>
              <w:jc w:val="both"/>
              <w:rPr>
                <w:sz w:val="28"/>
              </w:rPr>
            </w:pPr>
            <w:hyperlink r:id="rId13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14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15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16">
              <w:r w:rsidR="00D7454B">
                <w:rPr>
                  <w:sz w:val="28"/>
                </w:rPr>
                <w:t>без попечения родителей,</w:t>
              </w:r>
              <w:r w:rsidR="00D7454B">
                <w:rPr>
                  <w:spacing w:val="62"/>
                  <w:sz w:val="28"/>
                </w:rPr>
                <w:t xml:space="preserve"> </w:t>
              </w:r>
              <w:r w:rsidR="00D7454B">
                <w:rPr>
                  <w:sz w:val="28"/>
                </w:rPr>
                <w:t>«</w:t>
              </w:r>
              <w:proofErr w:type="spellStart"/>
              <w:r w:rsidR="00D7454B">
                <w:rPr>
                  <w:sz w:val="28"/>
                </w:rPr>
                <w:t>Островянский</w:t>
              </w:r>
              <w:proofErr w:type="spellEnd"/>
            </w:hyperlink>
          </w:p>
          <w:p w:rsidR="003D0DBA" w:rsidRDefault="001004A4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hyperlink r:id="rId17">
              <w:r w:rsidR="00D7454B">
                <w:rPr>
                  <w:sz w:val="28"/>
                </w:rPr>
                <w:t>центр помощи детям»</w:t>
              </w:r>
            </w:hyperlink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347523, Ростовская область, Орловский район,</w:t>
            </w:r>
          </w:p>
          <w:p w:rsidR="003D0DBA" w:rsidRDefault="00D7454B">
            <w:pPr>
              <w:pStyle w:val="TableParagraph"/>
              <w:ind w:right="1632"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Островянский</w:t>
            </w:r>
            <w:proofErr w:type="spellEnd"/>
            <w:r>
              <w:rPr>
                <w:sz w:val="28"/>
              </w:rPr>
              <w:t>, ул. Советская, 21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284"/>
              <w:rPr>
                <w:sz w:val="28"/>
              </w:rPr>
            </w:pPr>
            <w:r>
              <w:rPr>
                <w:sz w:val="28"/>
              </w:rPr>
              <w:t xml:space="preserve">Муниципальное учреждение дополнительного образования </w:t>
            </w:r>
            <w:proofErr w:type="spellStart"/>
            <w:r>
              <w:rPr>
                <w:sz w:val="28"/>
              </w:rPr>
              <w:t>Родионово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Несветайского</w:t>
            </w:r>
            <w:proofErr w:type="spellEnd"/>
            <w:r>
              <w:rPr>
                <w:sz w:val="28"/>
              </w:rPr>
              <w:t xml:space="preserve"> района «Дом детского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293"/>
              <w:rPr>
                <w:sz w:val="28"/>
              </w:rPr>
            </w:pPr>
            <w:r>
              <w:rPr>
                <w:sz w:val="28"/>
              </w:rPr>
              <w:t xml:space="preserve">346580, Ростовская область, </w:t>
            </w:r>
            <w:proofErr w:type="spellStart"/>
            <w:r>
              <w:rPr>
                <w:sz w:val="28"/>
              </w:rPr>
              <w:t>Родионово-Несветайский</w:t>
            </w:r>
            <w:proofErr w:type="spellEnd"/>
            <w:r>
              <w:rPr>
                <w:sz w:val="28"/>
              </w:rPr>
              <w:t xml:space="preserve"> район, сл. </w:t>
            </w:r>
            <w:proofErr w:type="spellStart"/>
            <w:r>
              <w:rPr>
                <w:sz w:val="28"/>
              </w:rPr>
              <w:t>Родионово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Несветайская</w:t>
            </w:r>
            <w:proofErr w:type="spellEnd"/>
            <w:r>
              <w:rPr>
                <w:sz w:val="28"/>
              </w:rPr>
              <w:t xml:space="preserve">, ул. </w:t>
            </w:r>
            <w:proofErr w:type="spellStart"/>
            <w:r>
              <w:rPr>
                <w:sz w:val="28"/>
              </w:rPr>
              <w:t>Бабичева</w:t>
            </w:r>
            <w:proofErr w:type="spellEnd"/>
            <w:r>
              <w:rPr>
                <w:sz w:val="28"/>
              </w:rPr>
              <w:t>, 23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03"/>
              <w:rPr>
                <w:sz w:val="28"/>
              </w:rPr>
            </w:pPr>
            <w:r>
              <w:rPr>
                <w:sz w:val="28"/>
              </w:rPr>
              <w:t>Государственное бюджетное учреждение Ростовской области центр психолого- педагогической, медицинской и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социальной помощи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344000, г. Ростов-на-Дону, ул. Малюгиной, 214, ул. 13-я Линия, 23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tabs>
                <w:tab w:val="left" w:pos="2317"/>
                <w:tab w:val="left" w:pos="393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дошкольное </w:t>
            </w:r>
            <w:r>
              <w:rPr>
                <w:sz w:val="28"/>
              </w:rPr>
              <w:t>образовательное учреждение 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№1 «Русалочка»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347628, Ростовская область, </w:t>
            </w:r>
            <w:proofErr w:type="spellStart"/>
            <w:r>
              <w:rPr>
                <w:sz w:val="28"/>
              </w:rPr>
              <w:t>Сальский</w:t>
            </w:r>
            <w:proofErr w:type="spellEnd"/>
            <w:r>
              <w:rPr>
                <w:sz w:val="28"/>
              </w:rPr>
              <w:t xml:space="preserve"> район, п. Гигант, ул. Ленина, 110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497" w:type="dxa"/>
          </w:tcPr>
          <w:p w:rsidR="003D0DBA" w:rsidRDefault="001004A4">
            <w:pPr>
              <w:pStyle w:val="TableParagraph"/>
              <w:ind w:right="97"/>
              <w:jc w:val="both"/>
              <w:rPr>
                <w:sz w:val="28"/>
              </w:rPr>
            </w:pPr>
            <w:hyperlink r:id="rId18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19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20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21">
              <w:r w:rsidR="00D7454B">
                <w:rPr>
                  <w:sz w:val="28"/>
                </w:rPr>
                <w:t>без попечения родителей, «</w:t>
              </w:r>
              <w:proofErr w:type="spellStart"/>
              <w:r w:rsidR="00D7454B">
                <w:rPr>
                  <w:sz w:val="28"/>
                </w:rPr>
                <w:t>Кочетовский</w:t>
              </w:r>
              <w:proofErr w:type="spellEnd"/>
            </w:hyperlink>
          </w:p>
          <w:p w:rsidR="003D0DBA" w:rsidRDefault="001004A4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hyperlink r:id="rId22">
              <w:r w:rsidR="00D7454B">
                <w:rPr>
                  <w:sz w:val="28"/>
                </w:rPr>
                <w:t>центр помощи детям</w:t>
              </w:r>
            </w:hyperlink>
            <w:r w:rsidR="00D7454B">
              <w:rPr>
                <w:sz w:val="28"/>
              </w:rPr>
              <w:t>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346633, Ростовская область, Семикаракорский     </w:t>
            </w:r>
            <w:r>
              <w:rPr>
                <w:spacing w:val="-3"/>
                <w:sz w:val="28"/>
              </w:rPr>
              <w:t xml:space="preserve">район, </w:t>
            </w:r>
            <w:r>
              <w:rPr>
                <w:sz w:val="28"/>
              </w:rPr>
              <w:t xml:space="preserve">ст. </w:t>
            </w:r>
            <w:proofErr w:type="spellStart"/>
            <w:r>
              <w:rPr>
                <w:sz w:val="28"/>
              </w:rPr>
              <w:t>Кочетовская</w:t>
            </w:r>
            <w:proofErr w:type="spellEnd"/>
            <w:r>
              <w:rPr>
                <w:sz w:val="28"/>
              </w:rPr>
              <w:t>, переулок 11- 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</w:tc>
      </w:tr>
      <w:tr w:rsidR="003D0DBA">
        <w:trPr>
          <w:trHeight w:val="1607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№7»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347905, Ростовская область, г. Таганрог, ул. Заводская, 7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497" w:type="dxa"/>
          </w:tcPr>
          <w:p w:rsidR="003D0DBA" w:rsidRDefault="001004A4">
            <w:pPr>
              <w:pStyle w:val="TableParagraph"/>
              <w:ind w:right="275"/>
              <w:rPr>
                <w:sz w:val="28"/>
              </w:rPr>
            </w:pPr>
            <w:hyperlink r:id="rId23">
              <w:r w:rsidR="00D7454B">
                <w:rPr>
                  <w:sz w:val="28"/>
                </w:rPr>
                <w:t>Государственное казенное учреждение</w:t>
              </w:r>
            </w:hyperlink>
            <w:r w:rsidR="00D7454B">
              <w:rPr>
                <w:sz w:val="28"/>
              </w:rPr>
              <w:t xml:space="preserve"> </w:t>
            </w:r>
            <w:hyperlink r:id="rId24">
              <w:r w:rsidR="00D7454B">
                <w:rPr>
                  <w:sz w:val="28"/>
                </w:rPr>
                <w:t>социального обслуживания ростовской</w:t>
              </w:r>
            </w:hyperlink>
            <w:r w:rsidR="00D7454B">
              <w:rPr>
                <w:sz w:val="28"/>
              </w:rPr>
              <w:t xml:space="preserve"> </w:t>
            </w:r>
            <w:hyperlink r:id="rId25">
              <w:r w:rsidR="00D7454B">
                <w:rPr>
                  <w:sz w:val="28"/>
                </w:rPr>
                <w:t>области центр помощи детям, оставшимся</w:t>
              </w:r>
            </w:hyperlink>
            <w:r w:rsidR="00D7454B">
              <w:rPr>
                <w:sz w:val="28"/>
              </w:rPr>
              <w:t xml:space="preserve"> </w:t>
            </w:r>
            <w:hyperlink r:id="rId26">
              <w:r w:rsidR="00D7454B">
                <w:rPr>
                  <w:sz w:val="28"/>
                </w:rPr>
                <w:t>без попечения родителей, «</w:t>
              </w:r>
              <w:proofErr w:type="spellStart"/>
              <w:r w:rsidR="00D7454B">
                <w:rPr>
                  <w:sz w:val="28"/>
                </w:rPr>
                <w:t>Ерофеевский</w:t>
              </w:r>
              <w:proofErr w:type="spellEnd"/>
            </w:hyperlink>
          </w:p>
          <w:p w:rsidR="003D0DBA" w:rsidRDefault="001004A4">
            <w:pPr>
              <w:pStyle w:val="TableParagraph"/>
              <w:spacing w:line="301" w:lineRule="exact"/>
              <w:rPr>
                <w:sz w:val="28"/>
              </w:rPr>
            </w:pPr>
            <w:hyperlink r:id="rId27">
              <w:r w:rsidR="00D7454B">
                <w:rPr>
                  <w:sz w:val="28"/>
                </w:rPr>
                <w:t>центр помощи детям»</w:t>
              </w:r>
            </w:hyperlink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346060, Ростовская область, Тарасовский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Ерофеевка</w:t>
            </w:r>
            <w:proofErr w:type="spellEnd"/>
            <w:r>
              <w:rPr>
                <w:sz w:val="28"/>
              </w:rPr>
              <w:t>, ул. Школьная,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№6 «Тополёк»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2" w:line="322" w:lineRule="exact"/>
              <w:ind w:right="201"/>
              <w:rPr>
                <w:sz w:val="28"/>
              </w:rPr>
            </w:pPr>
            <w:r>
              <w:rPr>
                <w:sz w:val="28"/>
              </w:rPr>
              <w:t xml:space="preserve">347760, Ростовская область, </w:t>
            </w:r>
            <w:proofErr w:type="spellStart"/>
            <w:r>
              <w:rPr>
                <w:sz w:val="28"/>
              </w:rPr>
              <w:t>Целинский</w:t>
            </w:r>
            <w:proofErr w:type="spellEnd"/>
            <w:r>
              <w:rPr>
                <w:sz w:val="28"/>
              </w:rPr>
              <w:t xml:space="preserve"> район, п. Целина, ул. 10 линия, 245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«Алые паруса» г. Цимлянска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347320, Ростовская область, </w:t>
            </w:r>
            <w:proofErr w:type="spellStart"/>
            <w:r>
              <w:rPr>
                <w:sz w:val="28"/>
              </w:rPr>
              <w:t>Цимлянский</w:t>
            </w:r>
            <w:proofErr w:type="spellEnd"/>
            <w:r>
              <w:rPr>
                <w:sz w:val="28"/>
              </w:rPr>
              <w:t xml:space="preserve"> район,</w:t>
            </w:r>
          </w:p>
        </w:tc>
      </w:tr>
    </w:tbl>
    <w:p w:rsidR="003D0DBA" w:rsidRDefault="003D0DBA">
      <w:pPr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641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г. Цимлянск, ул. Ленина, 123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«б»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176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72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sz w:val="28"/>
              </w:rPr>
              <w:t>Чертковский</w:t>
            </w:r>
            <w:proofErr w:type="spellEnd"/>
            <w:r>
              <w:rPr>
                <w:sz w:val="28"/>
              </w:rPr>
              <w:t xml:space="preserve"> детский сад №4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 xml:space="preserve">346000, Ростовская область, </w:t>
            </w:r>
            <w:proofErr w:type="spellStart"/>
            <w:r>
              <w:rPr>
                <w:sz w:val="28"/>
              </w:rPr>
              <w:t>Чертковский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п. Чертково, ул. Кольцевая,1а</w:t>
            </w:r>
          </w:p>
        </w:tc>
      </w:tr>
      <w:tr w:rsidR="003D0DBA">
        <w:trPr>
          <w:trHeight w:val="160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275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центр помощи детям №3»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346510, Ростовская область, г. Шахты, ул. Обуховой, 2-б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г. Шахты ростовской области «Городской дом детского творчества»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23"/>
              <w:rPr>
                <w:sz w:val="28"/>
              </w:rPr>
            </w:pPr>
            <w:r>
              <w:rPr>
                <w:sz w:val="28"/>
              </w:rPr>
              <w:t>346500, Ростовская область, г. Шахты, ул. Советская,168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</w:t>
            </w:r>
          </w:p>
          <w:p w:rsidR="003D0DBA" w:rsidRDefault="00D7454B">
            <w:pPr>
              <w:pStyle w:val="TableParagraph"/>
              <w:spacing w:line="320" w:lineRule="atLeast"/>
              <w:ind w:right="1039"/>
              <w:rPr>
                <w:sz w:val="28"/>
              </w:rPr>
            </w:pPr>
            <w:r>
              <w:rPr>
                <w:sz w:val="28"/>
              </w:rPr>
              <w:t>«Центр психолого-педагогической, медицинской и социальной помощи Шолоховского района»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346270, Ростовская область, Шолоховский район,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ст. Вешенская, ул. Ленина, 58</w:t>
            </w:r>
          </w:p>
        </w:tc>
      </w:tr>
      <w:tr w:rsidR="003D0DBA">
        <w:trPr>
          <w:trHeight w:val="962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 специализированная школа-интернат №38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20" w:firstLine="70"/>
              <w:rPr>
                <w:sz w:val="28"/>
              </w:rPr>
            </w:pPr>
            <w:r>
              <w:rPr>
                <w:sz w:val="28"/>
              </w:rPr>
              <w:t>344091, г. Ростов-на-Дону, проспект Стачки, 235/2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специализированная школа-интернат №42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344112,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Леваневского</w:t>
            </w:r>
            <w:proofErr w:type="spellEnd"/>
            <w:r>
              <w:rPr>
                <w:sz w:val="28"/>
              </w:rPr>
              <w:t>, 34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 специализированная школа-интернат №48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Суворова, 81</w:t>
            </w:r>
          </w:p>
        </w:tc>
      </w:tr>
      <w:tr w:rsidR="003D0DBA">
        <w:trPr>
          <w:trHeight w:val="1280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ind w:left="1350" w:right="756" w:firstLine="2005"/>
              <w:rPr>
                <w:b/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 Муниципальное бюджетное учреждение города Ростова-на-Дону</w:t>
            </w:r>
          </w:p>
          <w:p w:rsidR="003D0DBA" w:rsidRDefault="00D7454B">
            <w:pPr>
              <w:pStyle w:val="TableParagraph"/>
              <w:spacing w:line="320" w:lineRule="atLeast"/>
              <w:ind w:left="4181" w:right="238" w:hanging="3349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 психолого-педагогической, медицинской и социальной помощи» (МБУ ЦППМ и СП)</w:t>
            </w:r>
          </w:p>
        </w:tc>
      </w:tr>
      <w:tr w:rsidR="003D0DBA">
        <w:trPr>
          <w:trHeight w:val="312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2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229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344091, г. Ростов-на-Дону, ул. 2-я Краснодарская, 82</w:t>
            </w:r>
          </w:p>
        </w:tc>
      </w:tr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175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 адрес: 344041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Ростов-на-Дону</w:t>
            </w:r>
          </w:p>
          <w:p w:rsidR="003D0DBA" w:rsidRDefault="00D7454B">
            <w:pPr>
              <w:pStyle w:val="TableParagraph"/>
              <w:ind w:right="438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Белостокская</w:t>
            </w:r>
            <w:proofErr w:type="spellEnd"/>
            <w:r>
              <w:rPr>
                <w:sz w:val="28"/>
              </w:rPr>
              <w:t>, 31Б фактический адрес: 344103 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Содружества, 39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107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юридический: 344091,</w:t>
            </w:r>
          </w:p>
          <w:p w:rsidR="003D0DBA" w:rsidRDefault="00D7454B">
            <w:pPr>
              <w:pStyle w:val="TableParagraph"/>
              <w:spacing w:line="320" w:lineRule="atLeast"/>
              <w:ind w:right="1303"/>
              <w:rPr>
                <w:sz w:val="28"/>
              </w:rPr>
            </w:pPr>
            <w:r>
              <w:rPr>
                <w:sz w:val="28"/>
              </w:rPr>
              <w:t>г. Ростов-на-Дону, ул. Каширская, 10/2</w:t>
            </w:r>
          </w:p>
        </w:tc>
      </w:tr>
    </w:tbl>
    <w:p w:rsidR="003D0DBA" w:rsidRDefault="003D0DBA">
      <w:pPr>
        <w:spacing w:line="320" w:lineRule="atLeas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963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фактический 344058,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Прогрессивная, 7/1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344045, г. Ростов-на-Дону, пер. Актюбинский, 2а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121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63"/>
              <w:rPr>
                <w:sz w:val="28"/>
              </w:rPr>
            </w:pPr>
            <w:r>
              <w:rPr>
                <w:sz w:val="28"/>
              </w:rPr>
              <w:t>344068, г. Ростов-на-Дону, ул. Симферопольская, 65/3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49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344113, г. Ростов-на-Дону, ул. Добровольского, 36/4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42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344113, г. Ростов-на-Дону, ул. Орбитальная, д. 86/1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192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 xml:space="preserve">344016, г. Ростов-на-Дону, ул. </w:t>
            </w:r>
            <w:proofErr w:type="spellStart"/>
            <w:r>
              <w:rPr>
                <w:sz w:val="28"/>
              </w:rPr>
              <w:t>Дебальцевская</w:t>
            </w:r>
            <w:proofErr w:type="spellEnd"/>
            <w:r>
              <w:rPr>
                <w:sz w:val="28"/>
              </w:rPr>
              <w:t>, д. 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283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560"/>
              <w:rPr>
                <w:sz w:val="28"/>
              </w:rPr>
            </w:pPr>
            <w:r>
              <w:rPr>
                <w:sz w:val="28"/>
              </w:rPr>
              <w:t>344069, г. Ростов-на-Дону ул. Таганрогская, д. 143/4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295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344111, г. Ростов-на-Дону, пр. 40-летия Победы, д. 316/1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22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344033, г. Ростов-на-Дону, бул. Платова, д. 11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301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344065, г. Ростов-на-Дону, ул. Вятская, д. 108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71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пр. Ворошиловский, 8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Суворова, 28</w:t>
            </w:r>
          </w:p>
        </w:tc>
      </w:tr>
      <w:tr w:rsidR="003D0DBA">
        <w:trPr>
          <w:trHeight w:val="353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181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344082, г. Ростов-на-Дону, ул. Большая Садовая, 9 фактический адрес:</w:t>
            </w:r>
          </w:p>
          <w:p w:rsidR="003D0DBA" w:rsidRDefault="00D7454B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корпус 1: 344082, г. Ростов- на-Дону,</w:t>
            </w:r>
          </w:p>
          <w:p w:rsidR="003D0DBA" w:rsidRDefault="00D7454B">
            <w:pPr>
              <w:pStyle w:val="TableParagraph"/>
              <w:ind w:right="377"/>
              <w:rPr>
                <w:sz w:val="28"/>
              </w:rPr>
            </w:pPr>
            <w:r>
              <w:rPr>
                <w:sz w:val="28"/>
              </w:rPr>
              <w:t>ул. Большая Садовая, 9 корпус 2: 344008, г. Ростов- на-Дону, пер. Островского, 36/40А</w:t>
            </w:r>
          </w:p>
          <w:p w:rsidR="003D0DBA" w:rsidRDefault="00D7454B">
            <w:pPr>
              <w:pStyle w:val="TableParagraph"/>
              <w:spacing w:line="320" w:lineRule="atLeast"/>
              <w:ind w:right="282"/>
              <w:rPr>
                <w:sz w:val="28"/>
              </w:rPr>
            </w:pPr>
            <w:r>
              <w:rPr>
                <w:sz w:val="28"/>
              </w:rPr>
              <w:t>корпус 3: г. Ростов-на-Дону, ул. Пушкинская, 14</w:t>
            </w:r>
          </w:p>
        </w:tc>
      </w:tr>
    </w:tbl>
    <w:p w:rsidR="003D0DBA" w:rsidRDefault="003D0DBA">
      <w:pPr>
        <w:spacing w:line="320" w:lineRule="atLeas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№ 115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344049, г. Ростов-на-Дону, ул. Жданова, 13А</w:t>
            </w:r>
          </w:p>
        </w:tc>
      </w:tr>
      <w:tr w:rsidR="003D0DBA">
        <w:trPr>
          <w:trHeight w:val="128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96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(с дошкольным уровнем)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344092, г. Ростов-на-Дону, ул. Волкова, 6/2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43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(с дошкольным уровнем)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344000, г. Ростов-на-Дону,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пр. Буденновский, 64</w:t>
            </w:r>
          </w:p>
        </w:tc>
      </w:tr>
      <w:tr w:rsidR="003D0DBA">
        <w:trPr>
          <w:trHeight w:val="2251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929"/>
              <w:rPr>
                <w:sz w:val="28"/>
              </w:rPr>
            </w:pPr>
            <w:r>
              <w:rPr>
                <w:sz w:val="28"/>
              </w:rPr>
              <w:t>Центр дополнительного образования Октябрьского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юридический:</w:t>
            </w:r>
          </w:p>
          <w:p w:rsidR="003D0DBA" w:rsidRDefault="00D7454B">
            <w:pPr>
              <w:pStyle w:val="TableParagraph"/>
              <w:ind w:right="630"/>
              <w:rPr>
                <w:sz w:val="28"/>
              </w:rPr>
            </w:pPr>
            <w:r>
              <w:rPr>
                <w:sz w:val="28"/>
              </w:rPr>
              <w:t>344010 г. Ростов-на-Дону ул. Мечникова,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148/1;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фактический:</w:t>
            </w:r>
          </w:p>
          <w:p w:rsidR="003D0DBA" w:rsidRDefault="00D7454B">
            <w:pPr>
              <w:pStyle w:val="TableParagraph"/>
              <w:spacing w:line="320" w:lineRule="atLeast"/>
              <w:ind w:right="560"/>
              <w:rPr>
                <w:sz w:val="28"/>
              </w:rPr>
            </w:pPr>
            <w:r>
              <w:rPr>
                <w:sz w:val="28"/>
              </w:rPr>
              <w:t>344018 г. Ростов-на-Дону, ул. Дранко, 131/165</w:t>
            </w:r>
          </w:p>
        </w:tc>
      </w:tr>
      <w:tr w:rsidR="003D0DBA">
        <w:trPr>
          <w:trHeight w:val="640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0" w:lineRule="exact"/>
              <w:ind w:left="466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1" w:line="322" w:lineRule="exact"/>
              <w:ind w:right="959"/>
              <w:rPr>
                <w:sz w:val="28"/>
              </w:rPr>
            </w:pPr>
            <w:r>
              <w:rPr>
                <w:sz w:val="28"/>
              </w:rPr>
              <w:t>Центр внешкольной работы «Досуг» Пролетарского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before="1" w:line="322" w:lineRule="exact"/>
              <w:ind w:right="560"/>
              <w:rPr>
                <w:sz w:val="28"/>
              </w:rPr>
            </w:pPr>
            <w:r>
              <w:rPr>
                <w:sz w:val="28"/>
              </w:rPr>
              <w:t>344019, г. Ростов-на-Дону ул. Первомайская, д.34</w:t>
            </w:r>
          </w:p>
        </w:tc>
      </w:tr>
      <w:tr w:rsidR="003D0DBA">
        <w:trPr>
          <w:trHeight w:val="636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Дом детского творчества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Железнодорожного района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344101, г. Ростов-на-Дону,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Верещагина, 10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психолого-педагогической, медицинской и социальной помощи г.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Ростова-на-Дону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344038, г. Ростов-на-Дону, ул. Ленина, 44/2</w:t>
            </w:r>
          </w:p>
        </w:tc>
      </w:tr>
      <w:tr w:rsidR="003D0DBA">
        <w:trPr>
          <w:trHeight w:val="1929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психолого-педагогической, медицинской и социальной помощи Советского района г. Ростова-на-Дону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344015, г. Ростов-на-Дону, ул. 339 Стрелковой дивизии, 17/3;</w:t>
            </w:r>
          </w:p>
          <w:p w:rsidR="003D0DBA" w:rsidRDefault="00D7454B">
            <w:pPr>
              <w:pStyle w:val="TableParagraph"/>
              <w:spacing w:line="320" w:lineRule="atLeast"/>
              <w:ind w:right="490"/>
              <w:rPr>
                <w:sz w:val="28"/>
              </w:rPr>
            </w:pPr>
            <w:r>
              <w:rPr>
                <w:sz w:val="28"/>
              </w:rPr>
              <w:t>344019, г. Ростов-на-Дону, ул. 2-я Краснодарская, д.80/12</w:t>
            </w:r>
          </w:p>
        </w:tc>
      </w:tr>
      <w:tr w:rsidR="003D0DBA">
        <w:trPr>
          <w:trHeight w:val="1283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ind w:left="1098" w:right="503" w:firstLine="2765"/>
              <w:rPr>
                <w:b/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 Муниципальное бюджетное учреждение, осуществляющее обучение,</w:t>
            </w:r>
          </w:p>
          <w:p w:rsidR="003D0DBA" w:rsidRDefault="00D7454B">
            <w:pPr>
              <w:pStyle w:val="TableParagraph"/>
              <w:ind w:left="618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 психолого-педагогической, медицинской и социальной помощи</w:t>
            </w:r>
          </w:p>
          <w:p w:rsidR="003D0DBA" w:rsidRDefault="00D7454B">
            <w:pPr>
              <w:pStyle w:val="TableParagraph"/>
              <w:spacing w:line="301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«Гармония» (МБУ ЦППМ и СП «Гармония»)</w:t>
            </w:r>
          </w:p>
        </w:tc>
      </w:tr>
      <w:tr w:rsidR="003D0DBA">
        <w:trPr>
          <w:trHeight w:val="319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9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17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346400, Ростовская область, г. Новочеркасск,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Комитетская 115/26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46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429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учреждение, осуществляющее обучение, «Центр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346404,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Молодежная, 57/8</w:t>
            </w:r>
          </w:p>
        </w:tc>
      </w:tr>
    </w:tbl>
    <w:p w:rsidR="003D0DBA" w:rsidRDefault="003D0DBA">
      <w:pPr>
        <w:spacing w:line="301" w:lineRule="exact"/>
        <w:rPr>
          <w:sz w:val="28"/>
        </w:rPr>
        <w:sectPr w:rsidR="003D0DBA">
          <w:pgSz w:w="11910" w:h="16840"/>
          <w:pgMar w:top="112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5497"/>
        <w:gridCol w:w="3827"/>
      </w:tblGrid>
      <w:tr w:rsidR="003D0DBA">
        <w:trPr>
          <w:trHeight w:val="641"/>
        </w:trPr>
        <w:tc>
          <w:tcPr>
            <w:tcW w:w="1024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200"/>
              <w:rPr>
                <w:sz w:val="28"/>
              </w:rPr>
            </w:pPr>
            <w:r>
              <w:rPr>
                <w:sz w:val="28"/>
              </w:rPr>
              <w:t>психолого-педагогической, медицинской и социальной помощи «Диалог»,</w:t>
            </w:r>
          </w:p>
        </w:tc>
        <w:tc>
          <w:tcPr>
            <w:tcW w:w="3827" w:type="dxa"/>
          </w:tcPr>
          <w:p w:rsidR="003D0DBA" w:rsidRDefault="003D0DBA">
            <w:pPr>
              <w:pStyle w:val="TableParagraph"/>
              <w:ind w:left="0"/>
              <w:rPr>
                <w:sz w:val="28"/>
              </w:rPr>
            </w:pP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20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346400,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пр. </w:t>
            </w:r>
            <w:proofErr w:type="spellStart"/>
            <w:r>
              <w:rPr>
                <w:sz w:val="28"/>
              </w:rPr>
              <w:t>Баклановский</w:t>
            </w:r>
            <w:proofErr w:type="spellEnd"/>
            <w:r>
              <w:rPr>
                <w:sz w:val="28"/>
              </w:rPr>
              <w:t>, 85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64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346448,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пр. Парковый, 27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spacing w:before="2" w:line="322" w:lineRule="exact"/>
              <w:ind w:right="871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346414, Ростовская область, г. Новочеркасск,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Макаренко, 14</w:t>
            </w:r>
          </w:p>
        </w:tc>
      </w:tr>
      <w:tr w:rsidR="003D0DBA">
        <w:trPr>
          <w:trHeight w:val="958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16" w:lineRule="exact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37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18"/>
              <w:rPr>
                <w:sz w:val="28"/>
              </w:rPr>
            </w:pPr>
            <w:r>
              <w:rPr>
                <w:sz w:val="28"/>
              </w:rPr>
              <w:t>346406, Ростовская область, г. Новочеркасск, ул. Речная,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4а</w:t>
            </w:r>
          </w:p>
        </w:tc>
      </w:tr>
      <w:tr w:rsidR="003D0DBA">
        <w:trPr>
          <w:trHeight w:val="963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321" w:lineRule="exact"/>
              <w:ind w:left="3863"/>
              <w:rPr>
                <w:b/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3D0DBA" w:rsidRDefault="00D7454B">
            <w:pPr>
              <w:pStyle w:val="TableParagraph"/>
              <w:spacing w:line="320" w:lineRule="atLeast"/>
              <w:ind w:left="442" w:right="360" w:firstLine="511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 автономное дошкольное образовательное учреждение центр развития ребенка-детский сад №1 «Глория» города Новошахтинска</w:t>
            </w:r>
          </w:p>
        </w:tc>
      </w:tr>
      <w:tr w:rsidR="003D0DBA">
        <w:trPr>
          <w:trHeight w:val="318"/>
        </w:trPr>
        <w:tc>
          <w:tcPr>
            <w:tcW w:w="10348" w:type="dxa"/>
            <w:gridSpan w:val="3"/>
          </w:tcPr>
          <w:p w:rsidR="003D0DBA" w:rsidRDefault="00D7454B">
            <w:pPr>
              <w:pStyle w:val="TableParagraph"/>
              <w:spacing w:line="298" w:lineRule="exact"/>
              <w:ind w:left="2248" w:right="2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1039"/>
              <w:rPr>
                <w:sz w:val="28"/>
              </w:rPr>
            </w:pPr>
            <w:r>
              <w:rPr>
                <w:sz w:val="28"/>
              </w:rPr>
              <w:t>Центр психолого-педагогической, медицинской и социальной помощи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«Успех» города Новошахтинск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346905, Ростовская область, г. Новошахтинск,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4-я Пятилетка, 16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 5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346918, Ростовская область, г. Новошахтинск,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Горняцкая, 23а</w:t>
            </w:r>
          </w:p>
        </w:tc>
      </w:tr>
      <w:tr w:rsidR="003D0DBA">
        <w:trPr>
          <w:trHeight w:val="963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№28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346905, Ростовская область, г. Новошахтинск,</w:t>
            </w:r>
          </w:p>
          <w:p w:rsidR="003D0DBA" w:rsidRDefault="00D7454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ул. Радио, 48</w:t>
            </w:r>
          </w:p>
        </w:tc>
      </w:tr>
      <w:tr w:rsidR="003D0DBA">
        <w:trPr>
          <w:trHeight w:val="1285"/>
        </w:trPr>
        <w:tc>
          <w:tcPr>
            <w:tcW w:w="1024" w:type="dxa"/>
          </w:tcPr>
          <w:p w:rsidR="003D0DBA" w:rsidRDefault="00D745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97" w:type="dxa"/>
          </w:tcPr>
          <w:p w:rsidR="003D0DBA" w:rsidRDefault="00D7454B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№38</w:t>
            </w:r>
          </w:p>
        </w:tc>
        <w:tc>
          <w:tcPr>
            <w:tcW w:w="3827" w:type="dxa"/>
          </w:tcPr>
          <w:p w:rsidR="003D0DBA" w:rsidRDefault="00D7454B">
            <w:pPr>
              <w:pStyle w:val="TableParagraph"/>
              <w:ind w:right="322"/>
              <w:rPr>
                <w:sz w:val="28"/>
              </w:rPr>
            </w:pPr>
            <w:r>
              <w:rPr>
                <w:sz w:val="28"/>
              </w:rPr>
              <w:t>346908, Ростовская область, г. Новошахтинск,</w:t>
            </w:r>
          </w:p>
          <w:p w:rsidR="003D0DBA" w:rsidRDefault="00D745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Достоевского, 34а</w:t>
            </w:r>
          </w:p>
        </w:tc>
      </w:tr>
    </w:tbl>
    <w:p w:rsidR="00D7454B" w:rsidRDefault="00D7454B"/>
    <w:sectPr w:rsidR="00D7454B">
      <w:pgSz w:w="11910" w:h="16840"/>
      <w:pgMar w:top="112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BA"/>
    <w:rsid w:val="001004A4"/>
    <w:rsid w:val="00326896"/>
    <w:rsid w:val="003D0DBA"/>
    <w:rsid w:val="00D7454B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CAC2"/>
  <w15:docId w15:val="{8A47F8D3-377C-4AFA-9D36-41D58C4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3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18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6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7" Type="http://schemas.openxmlformats.org/officeDocument/2006/relationships/hyperlink" Target="http://gloriasad.ru/" TargetMode="External"/><Relationship Id="rId12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7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5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0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armoniya.npi-tu.ru/" TargetMode="External"/><Relationship Id="rId11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24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5" Type="http://schemas.openxmlformats.org/officeDocument/2006/relationships/hyperlink" Target="http://cdkrostov.ru/" TargetMode="External"/><Relationship Id="rId15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3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9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4" Type="http://schemas.openxmlformats.org/officeDocument/2006/relationships/hyperlink" Target="http://www.ocpprik.ru/" TargetMode="External"/><Relationship Id="rId9" Type="http://schemas.openxmlformats.org/officeDocument/2006/relationships/hyperlink" Target="http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A1%D0%A3%D0%9B%D0%98%D0%9D%D0%A1%D0%9A%D0%98%D0%99%20%D0%A6%D0%95%D0%9D%D0%A2%D0%A0%20%D0%9F%D0%9E%D0%9C%D0%9E%D0%A9%D0%98%20%D0%94%D0%95%D0%A2%D0%AF%D0%9C" TargetMode="External"/><Relationship Id="rId14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E%D0%A1%D0%A2%D0%A0%D0%9E%D0%92%D0%AF%D0%9D%D0%A1%D0%9A%D0%98%D0%99%20%D0%A6%D0%95%D0%9D%D0%A2%D0%A0%20%D0%9F%D0%9E%D0%9C%D0%9E%D0%A9%D0%98%20%D0%94%D0%95%D0%A2%D0%AF%D0%9C" TargetMode="External"/><Relationship Id="rId22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A%D0%9E%D0%A7%D0%95%D0%A2%D0%9E%D0%92%D0%A1%D0%9A%D0%98%D0%99%20%D0%A6%D0%95%D0%9D%D0%A2%D0%A0%20%D0%9F%D0%9E%D0%9C%D0%9E%D0%A9%D0%98%20%D0%94%D0%95%D0%A2%D0%AF%D0%9C" TargetMode="External"/><Relationship Id="rId27" Type="http://schemas.openxmlformats.org/officeDocument/2006/relationships/hyperlink" Target="https://www.list-org.com/search?type=name&amp;amp;val=%D0%93%D0%9E%D0%A1%D0%A3%D0%94%D0%90%D0%A0%D0%A1%D0%A2%D0%92%D0%95%D0%9D%D0%9D%D0%9E%D0%95%20%D0%9A%D0%90%D0%97%D0%95%D0%9D%D0%9D%D0%9E%D0%95%20%D0%A3%D0%A7%D0%A0%D0%95%D0%96%D0%94%D0%95%D0%9D%D0%98%D0%95%20%D0%A1%D0%9E%D0%A6%D0%98%D0%90%D0%9B%D0%AC%D0%9D%D0%9E%D0%93%D0%9E%20%D0%9E%D0%91%D0%A1%D0%9B%D0%A3%D0%96%D0%98%D0%92%D0%90%D0%9D%D0%98%D0%AF%20%D0%A0%D0%9E%D0%A1%D0%A2%D0%9E%D0%92%D0%A1%D0%9A%D0%9E%D0%99%20%D0%9E%D0%91%D0%9B%D0%90%D0%A1%D0%A2%D0%98%20%D0%A6%D0%95%D0%9D%D0%A2%D0%A0%20%D0%9F%D0%9E%D0%9C%D0%9E%D0%A9%D0%98%20%D0%94%D0%95%D0%A2%D0%AF%D0%9C%2C%20%D0%9E%D0%A1%D0%A2%D0%90%D0%92%D0%A8%D0%98%D0%9C%D0%A1%D0%AF%20%D0%91%D0%95%D0%97%20%D0%9F%D0%9E%D0%9F%D0%95%D0%A7%D0%95%D0%9D%D0%98%D0%AF%20%D0%A0%D0%9E%D0%94%D0%98%D0%A2%D0%95%D0%9B%D0%95%D0%99%2C%20%20%D0%95%D0%A0%D0%9E%D0%A4%D0%95%D0%95%D0%92%D0%A1%D0%9A%D0%98%D0%99%20%D0%A6%D0%95%D0%9D%D0%A2%D0%A0%20%D0%9F%D0%9E%D0%9C%D0%9E%D0%A9%D0%98%20%D0%94%D0%95%D0%A2%D0%AF%D0%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Admin</cp:lastModifiedBy>
  <cp:revision>6</cp:revision>
  <dcterms:created xsi:type="dcterms:W3CDTF">2020-03-10T12:37:00Z</dcterms:created>
  <dcterms:modified xsi:type="dcterms:W3CDTF">2020-03-10T14:17:00Z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2020-03-10T00:00:00Z</vt:filetime>
  </property>
</Properties>
</file>