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37" w:rsidRPr="009A6856" w:rsidRDefault="00343B08" w:rsidP="00957637">
      <w:pPr>
        <w:pStyle w:val="30"/>
        <w:shd w:val="clear" w:color="auto" w:fill="auto"/>
        <w:tabs>
          <w:tab w:val="left" w:pos="1140"/>
        </w:tabs>
        <w:spacing w:before="0" w:after="603" w:line="230" w:lineRule="exact"/>
        <w:ind w:righ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57637" w:rsidRPr="009A6856">
        <w:rPr>
          <w:b/>
          <w:color w:val="000000"/>
          <w:sz w:val="28"/>
          <w:szCs w:val="28"/>
        </w:rPr>
        <w:t>Ростовская область, Матвеево-Курганский район</w:t>
      </w:r>
    </w:p>
    <w:p w:rsidR="00957637" w:rsidRPr="00AF6901" w:rsidRDefault="00957637" w:rsidP="00957637">
      <w:pPr>
        <w:pStyle w:val="30"/>
        <w:shd w:val="clear" w:color="auto" w:fill="auto"/>
        <w:spacing w:before="0" w:after="603" w:line="230" w:lineRule="exact"/>
        <w:ind w:right="240"/>
        <w:rPr>
          <w:b/>
          <w:sz w:val="28"/>
          <w:szCs w:val="28"/>
        </w:rPr>
      </w:pPr>
      <w:r w:rsidRPr="00AF690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57637" w:rsidRPr="00AF6901" w:rsidRDefault="00957637" w:rsidP="00957637">
      <w:pPr>
        <w:pStyle w:val="30"/>
        <w:shd w:val="clear" w:color="auto" w:fill="auto"/>
        <w:spacing w:before="0" w:after="603" w:line="230" w:lineRule="exact"/>
        <w:ind w:right="240"/>
        <w:rPr>
          <w:b/>
          <w:sz w:val="28"/>
          <w:szCs w:val="28"/>
        </w:rPr>
      </w:pPr>
      <w:r w:rsidRPr="00AF6901">
        <w:rPr>
          <w:b/>
          <w:sz w:val="28"/>
          <w:szCs w:val="28"/>
        </w:rPr>
        <w:t xml:space="preserve">Сад – </w:t>
      </w:r>
      <w:proofErr w:type="spellStart"/>
      <w:r w:rsidRPr="00AF6901">
        <w:rPr>
          <w:b/>
          <w:sz w:val="28"/>
          <w:szCs w:val="28"/>
        </w:rPr>
        <w:t>Базовская</w:t>
      </w:r>
      <w:proofErr w:type="spellEnd"/>
      <w:r w:rsidRPr="00AF6901">
        <w:rPr>
          <w:b/>
          <w:sz w:val="28"/>
          <w:szCs w:val="28"/>
        </w:rPr>
        <w:t xml:space="preserve"> средняя общеобразовательная школа</w:t>
      </w:r>
    </w:p>
    <w:p w:rsidR="00957637" w:rsidRDefault="00957637" w:rsidP="00957637">
      <w:pPr>
        <w:pStyle w:val="30"/>
        <w:shd w:val="clear" w:color="auto" w:fill="auto"/>
        <w:spacing w:before="0" w:after="0" w:line="230" w:lineRule="exact"/>
        <w:ind w:left="6100"/>
        <w:jc w:val="right"/>
        <w:rPr>
          <w:color w:val="000000"/>
        </w:rPr>
      </w:pPr>
      <w:r>
        <w:rPr>
          <w:color w:val="000000"/>
        </w:rPr>
        <w:t xml:space="preserve"> «Утверждаю»</w:t>
      </w:r>
    </w:p>
    <w:p w:rsidR="00957637" w:rsidRDefault="00957637" w:rsidP="00957637">
      <w:pPr>
        <w:pStyle w:val="30"/>
        <w:shd w:val="clear" w:color="auto" w:fill="auto"/>
        <w:spacing w:before="0" w:after="0" w:line="230" w:lineRule="exact"/>
        <w:ind w:left="6100"/>
        <w:jc w:val="right"/>
      </w:pPr>
    </w:p>
    <w:p w:rsidR="00957637" w:rsidRDefault="00957637" w:rsidP="00957637">
      <w:pPr>
        <w:pStyle w:val="30"/>
        <w:shd w:val="clear" w:color="auto" w:fill="auto"/>
        <w:tabs>
          <w:tab w:val="left" w:leader="underscore" w:pos="7402"/>
          <w:tab w:val="left" w:leader="underscore" w:pos="8090"/>
        </w:tabs>
        <w:spacing w:before="0" w:after="238" w:line="230" w:lineRule="exact"/>
        <w:ind w:left="4560"/>
        <w:jc w:val="right"/>
        <w:rPr>
          <w:color w:val="000000"/>
        </w:rPr>
      </w:pPr>
      <w:r>
        <w:rPr>
          <w:color w:val="000000"/>
        </w:rPr>
        <w:t>Директор МБОУ Сад-</w:t>
      </w:r>
      <w:proofErr w:type="spellStart"/>
      <w:r>
        <w:rPr>
          <w:color w:val="000000"/>
        </w:rPr>
        <w:t>Базовскаясош</w:t>
      </w:r>
      <w:proofErr w:type="spellEnd"/>
    </w:p>
    <w:p w:rsidR="00957637" w:rsidRDefault="00957637" w:rsidP="00957637">
      <w:pPr>
        <w:pStyle w:val="30"/>
        <w:shd w:val="clear" w:color="auto" w:fill="auto"/>
        <w:tabs>
          <w:tab w:val="left" w:leader="underscore" w:pos="7402"/>
          <w:tab w:val="left" w:leader="underscore" w:pos="8090"/>
        </w:tabs>
        <w:spacing w:before="0" w:after="238" w:line="230" w:lineRule="exact"/>
        <w:ind w:left="4560"/>
        <w:jc w:val="right"/>
      </w:pPr>
      <w:r>
        <w:rPr>
          <w:color w:val="000000"/>
        </w:rPr>
        <w:t>Л.Н.Дереза</w:t>
      </w:r>
    </w:p>
    <w:p w:rsidR="00957637" w:rsidRDefault="001E553D" w:rsidP="00957637">
      <w:pPr>
        <w:pStyle w:val="30"/>
        <w:shd w:val="clear" w:color="auto" w:fill="auto"/>
        <w:tabs>
          <w:tab w:val="left" w:leader="underscore" w:pos="7080"/>
          <w:tab w:val="left" w:leader="underscore" w:pos="8090"/>
        </w:tabs>
        <w:spacing w:before="0" w:after="238" w:line="230" w:lineRule="exact"/>
        <w:ind w:left="4560"/>
        <w:jc w:val="right"/>
      </w:pPr>
      <w:r>
        <w:rPr>
          <w:color w:val="000000"/>
        </w:rPr>
        <w:t xml:space="preserve">Приказ </w:t>
      </w:r>
      <w:proofErr w:type="gramStart"/>
      <w:r>
        <w:rPr>
          <w:color w:val="000000"/>
        </w:rPr>
        <w:t>от  30</w:t>
      </w:r>
      <w:r w:rsidR="002930ED">
        <w:rPr>
          <w:color w:val="000000"/>
        </w:rPr>
        <w:t>.</w:t>
      </w:r>
      <w:r w:rsidR="001723E8">
        <w:rPr>
          <w:color w:val="000000"/>
        </w:rPr>
        <w:t>08.2018</w:t>
      </w:r>
      <w:r w:rsidR="00957637">
        <w:rPr>
          <w:color w:val="000000"/>
        </w:rPr>
        <w:t>г.</w:t>
      </w:r>
      <w:proofErr w:type="gramEnd"/>
      <w:r w:rsidR="00957637">
        <w:rPr>
          <w:color w:val="000000"/>
        </w:rPr>
        <w:t xml:space="preserve"> №</w:t>
      </w:r>
      <w:r w:rsidR="00957637">
        <w:rPr>
          <w:color w:val="000000"/>
        </w:rPr>
        <w:tab/>
      </w:r>
    </w:p>
    <w:p w:rsidR="00957637" w:rsidRDefault="00957637" w:rsidP="00957637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  <w:rPr>
          <w:color w:val="000000"/>
        </w:rPr>
      </w:pPr>
    </w:p>
    <w:p w:rsidR="00957637" w:rsidRDefault="00957637" w:rsidP="00957637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  <w:rPr>
          <w:color w:val="000000"/>
        </w:rPr>
      </w:pPr>
    </w:p>
    <w:p w:rsidR="00957637" w:rsidRDefault="00957637" w:rsidP="00957637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</w:pPr>
    </w:p>
    <w:p w:rsidR="00957637" w:rsidRDefault="00957637" w:rsidP="00957637">
      <w:pPr>
        <w:pStyle w:val="10"/>
        <w:keepNext/>
        <w:keepLines/>
        <w:shd w:val="clear" w:color="auto" w:fill="auto"/>
        <w:spacing w:before="0" w:after="134" w:line="400" w:lineRule="exact"/>
        <w:ind w:right="340"/>
        <w:rPr>
          <w:color w:val="000000"/>
        </w:rPr>
      </w:pPr>
      <w:bookmarkStart w:id="0" w:name="bookmark3"/>
      <w:r>
        <w:rPr>
          <w:color w:val="000000"/>
        </w:rPr>
        <w:t>РАБОЧАЯ ПРОГРАММА</w:t>
      </w:r>
      <w:bookmarkEnd w:id="0"/>
    </w:p>
    <w:p w:rsidR="00957637" w:rsidRDefault="00957637" w:rsidP="009576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(адаптированная основная общеобразовательная прог</w:t>
      </w:r>
      <w:r w:rsidRPr="0066462B">
        <w:rPr>
          <w:rFonts w:ascii="Times New Roman" w:hAnsi="Times New Roman" w:cs="Times New Roman"/>
          <w:b/>
          <w:sz w:val="36"/>
          <w:szCs w:val="36"/>
        </w:rPr>
        <w:t>рамма</w:t>
      </w:r>
    </w:p>
    <w:p w:rsidR="00957637" w:rsidRPr="00CB2B5A" w:rsidRDefault="00957637" w:rsidP="009576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для детей с ОВЗ)</w:t>
      </w:r>
    </w:p>
    <w:p w:rsidR="00957637" w:rsidRPr="000C6090" w:rsidRDefault="00957637" w:rsidP="009576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CB2B5A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957637" w:rsidRPr="003E7EBF" w:rsidRDefault="00957637" w:rsidP="00957637">
      <w:pPr>
        <w:pStyle w:val="11"/>
        <w:shd w:val="clear" w:color="auto" w:fill="auto"/>
        <w:spacing w:after="9" w:line="270" w:lineRule="exact"/>
        <w:ind w:left="40"/>
        <w:jc w:val="both"/>
        <w:rPr>
          <w:b/>
        </w:rPr>
      </w:pPr>
      <w:r w:rsidRPr="003E7EBF">
        <w:rPr>
          <w:b/>
        </w:rPr>
        <w:t xml:space="preserve">по  </w:t>
      </w:r>
      <w:r w:rsidRPr="003E7EBF">
        <w:rPr>
          <w:b/>
          <w:u w:val="single"/>
        </w:rPr>
        <w:t xml:space="preserve">             русскому языку</w:t>
      </w:r>
      <w:r w:rsidRPr="003E7EBF">
        <w:rPr>
          <w:b/>
        </w:rPr>
        <w:t xml:space="preserve">_____________ </w:t>
      </w:r>
    </w:p>
    <w:p w:rsidR="00957637" w:rsidRDefault="00957637" w:rsidP="00957637">
      <w:pPr>
        <w:pStyle w:val="40"/>
        <w:shd w:val="clear" w:color="auto" w:fill="auto"/>
        <w:spacing w:before="0" w:after="187" w:line="170" w:lineRule="exact"/>
        <w:ind w:right="240"/>
        <w:jc w:val="left"/>
      </w:pPr>
    </w:p>
    <w:p w:rsidR="00957637" w:rsidRPr="00676B88" w:rsidRDefault="00957637" w:rsidP="00957637">
      <w:pPr>
        <w:pStyle w:val="11"/>
        <w:shd w:val="clear" w:color="auto" w:fill="auto"/>
        <w:spacing w:after="249" w:line="270" w:lineRule="exact"/>
        <w:ind w:left="40"/>
        <w:jc w:val="both"/>
        <w:rPr>
          <w:u w:val="single"/>
        </w:rPr>
      </w:pPr>
      <w:r>
        <w:t>Уровень общего образования (класс</w:t>
      </w:r>
      <w:r w:rsidRPr="005B506E">
        <w:rPr>
          <w:u w:val="single"/>
        </w:rPr>
        <w:t>)</w:t>
      </w:r>
      <w:r>
        <w:rPr>
          <w:u w:val="single"/>
        </w:rPr>
        <w:t xml:space="preserve">     начальное общее,  3 класс </w:t>
      </w:r>
    </w:p>
    <w:p w:rsidR="00957637" w:rsidRPr="005B506E" w:rsidRDefault="00957637" w:rsidP="00957637">
      <w:pPr>
        <w:pStyle w:val="11"/>
        <w:shd w:val="clear" w:color="auto" w:fill="auto"/>
        <w:tabs>
          <w:tab w:val="left" w:leader="underscore" w:pos="3501"/>
        </w:tabs>
        <w:spacing w:after="212" w:line="270" w:lineRule="exact"/>
        <w:ind w:left="40"/>
        <w:jc w:val="both"/>
        <w:rPr>
          <w:u w:val="single"/>
        </w:rPr>
      </w:pPr>
      <w:r>
        <w:t xml:space="preserve">Количество часов- </w:t>
      </w:r>
      <w:r w:rsidR="001E553D">
        <w:rPr>
          <w:u w:val="single"/>
        </w:rPr>
        <w:t>166</w:t>
      </w:r>
    </w:p>
    <w:p w:rsidR="00957637" w:rsidRPr="00641F4E" w:rsidRDefault="00957637" w:rsidP="00957637">
      <w:pPr>
        <w:pStyle w:val="11"/>
        <w:shd w:val="clear" w:color="auto" w:fill="auto"/>
        <w:tabs>
          <w:tab w:val="left" w:leader="underscore" w:pos="8594"/>
        </w:tabs>
        <w:spacing w:after="19" w:line="270" w:lineRule="exact"/>
        <w:ind w:left="40"/>
        <w:jc w:val="both"/>
        <w:rPr>
          <w:u w:val="single"/>
        </w:rPr>
      </w:pPr>
      <w:r>
        <w:t xml:space="preserve">Учитель </w:t>
      </w:r>
      <w:proofErr w:type="spellStart"/>
      <w:r>
        <w:rPr>
          <w:u w:val="single"/>
        </w:rPr>
        <w:t>Дараган</w:t>
      </w:r>
      <w:proofErr w:type="spellEnd"/>
      <w:r>
        <w:rPr>
          <w:u w:val="single"/>
        </w:rPr>
        <w:t xml:space="preserve"> Вера Анатольевна</w:t>
      </w:r>
    </w:p>
    <w:p w:rsidR="00957637" w:rsidRPr="00402990" w:rsidRDefault="00957637" w:rsidP="001E553D">
      <w:pPr>
        <w:pStyle w:val="11"/>
        <w:shd w:val="clear" w:color="auto" w:fill="auto"/>
        <w:spacing w:line="240" w:lineRule="auto"/>
        <w:ind w:left="40"/>
        <w:jc w:val="both"/>
        <w:rPr>
          <w:u w:val="single"/>
        </w:rPr>
      </w:pPr>
      <w:r>
        <w:t xml:space="preserve">Программа разработана на основе: </w:t>
      </w:r>
      <w:r w:rsidRPr="00402990">
        <w:rPr>
          <w:u w:val="single"/>
        </w:rPr>
        <w:t xml:space="preserve">авторской программы </w:t>
      </w:r>
      <w:proofErr w:type="spellStart"/>
      <w:r w:rsidRPr="00402990">
        <w:rPr>
          <w:u w:val="single"/>
        </w:rPr>
        <w:t>Канакина</w:t>
      </w:r>
      <w:proofErr w:type="spellEnd"/>
      <w:r w:rsidRPr="00402990">
        <w:rPr>
          <w:u w:val="single"/>
        </w:rPr>
        <w:t xml:space="preserve"> В. П., Горецкий В. Г., М.В. </w:t>
      </w:r>
      <w:proofErr w:type="spellStart"/>
      <w:r w:rsidRPr="00402990">
        <w:rPr>
          <w:u w:val="single"/>
        </w:rPr>
        <w:t>Бойкина</w:t>
      </w:r>
      <w:proofErr w:type="spellEnd"/>
      <w:r w:rsidRPr="00402990">
        <w:rPr>
          <w:u w:val="single"/>
        </w:rPr>
        <w:t>. Русский язык: рабочие программы. 1-4 классы  (УМК «Школа России»)</w:t>
      </w:r>
    </w:p>
    <w:p w:rsidR="00957637" w:rsidRPr="00676B88" w:rsidRDefault="001E553D" w:rsidP="00957637">
      <w:pPr>
        <w:pStyle w:val="11"/>
        <w:shd w:val="clear" w:color="auto" w:fill="auto"/>
        <w:spacing w:line="240" w:lineRule="auto"/>
        <w:ind w:left="40"/>
        <w:jc w:val="both"/>
        <w:rPr>
          <w:u w:val="single"/>
        </w:rPr>
      </w:pPr>
      <w:r>
        <w:rPr>
          <w:sz w:val="28"/>
          <w:szCs w:val="28"/>
          <w:u w:val="single"/>
        </w:rPr>
        <w:t>Просвещение, 2013</w:t>
      </w:r>
      <w:r w:rsidR="00957637" w:rsidRPr="00402990">
        <w:rPr>
          <w:sz w:val="28"/>
          <w:szCs w:val="28"/>
          <w:u w:val="single"/>
        </w:rPr>
        <w:t>.</w:t>
      </w:r>
    </w:p>
    <w:p w:rsidR="00957637" w:rsidRPr="005E212B" w:rsidRDefault="00957637" w:rsidP="00957637">
      <w:pPr>
        <w:pStyle w:val="40"/>
        <w:shd w:val="clear" w:color="auto" w:fill="auto"/>
        <w:spacing w:before="0" w:after="0" w:line="240" w:lineRule="auto"/>
        <w:ind w:right="240"/>
        <w:jc w:val="left"/>
        <w:rPr>
          <w:b w:val="0"/>
          <w:sz w:val="20"/>
          <w:szCs w:val="20"/>
        </w:rPr>
      </w:pPr>
    </w:p>
    <w:p w:rsidR="00957637" w:rsidRDefault="00957637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637" w:rsidRDefault="00957637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3E8" w:rsidRDefault="001723E8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3E8" w:rsidRDefault="001723E8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3E8" w:rsidRDefault="001723E8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3E8" w:rsidRDefault="001723E8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3E8" w:rsidRDefault="001723E8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637" w:rsidRDefault="00957637" w:rsidP="00C1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53D" w:rsidRDefault="001E553D" w:rsidP="001E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E553D" w:rsidRPr="00E74654" w:rsidRDefault="001E553D" w:rsidP="001E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7465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1E553D" w:rsidRPr="00402990" w:rsidRDefault="000F5E2F" w:rsidP="001E553D">
      <w:pPr>
        <w:pStyle w:val="11"/>
        <w:shd w:val="clear" w:color="auto" w:fill="auto"/>
        <w:spacing w:line="240" w:lineRule="auto"/>
        <w:ind w:left="40"/>
        <w:jc w:val="both"/>
        <w:rPr>
          <w:u w:val="single"/>
        </w:rPr>
      </w:pPr>
      <w:r>
        <w:rPr>
          <w:sz w:val="28"/>
          <w:szCs w:val="28"/>
        </w:rPr>
        <w:t xml:space="preserve">    </w:t>
      </w:r>
      <w:r w:rsidR="001E553D">
        <w:rPr>
          <w:sz w:val="28"/>
          <w:szCs w:val="28"/>
        </w:rPr>
        <w:t>Адаптированная</w:t>
      </w:r>
      <w:r w:rsidR="001E553D">
        <w:rPr>
          <w:rFonts w:eastAsia="Calibri"/>
          <w:bCs/>
        </w:rPr>
        <w:t xml:space="preserve"> р</w:t>
      </w:r>
      <w:r w:rsidR="001E553D" w:rsidRPr="00F33684">
        <w:rPr>
          <w:rFonts w:eastAsia="Calibri"/>
          <w:bCs/>
        </w:rPr>
        <w:t>абочая программа по русскому языку</w:t>
      </w:r>
      <w:r w:rsidR="001E553D" w:rsidRPr="00E74654">
        <w:rPr>
          <w:rFonts w:eastAsia="Calibri"/>
          <w:bCs/>
        </w:rPr>
        <w:t xml:space="preserve"> составлена на основе Федерального государственного образовательного стандарта начального общего образования; </w:t>
      </w:r>
      <w:r w:rsidR="001E553D" w:rsidRPr="00E74654">
        <w:rPr>
          <w:u w:val="single"/>
          <w:shd w:val="clear" w:color="auto" w:fill="FFFFFF"/>
        </w:rPr>
        <w:t xml:space="preserve">УМК «Школа России», </w:t>
      </w:r>
      <w:proofErr w:type="gramStart"/>
      <w:r w:rsidR="001E553D" w:rsidRPr="00E74654">
        <w:rPr>
          <w:u w:val="single"/>
          <w:shd w:val="clear" w:color="auto" w:fill="FFFFFF"/>
        </w:rPr>
        <w:t>авторской  прогр</w:t>
      </w:r>
      <w:r w:rsidR="001E553D">
        <w:rPr>
          <w:u w:val="single"/>
          <w:shd w:val="clear" w:color="auto" w:fill="FFFFFF"/>
        </w:rPr>
        <w:t>аммы</w:t>
      </w:r>
      <w:proofErr w:type="gramEnd"/>
      <w:r w:rsidR="001E553D">
        <w:rPr>
          <w:u w:val="single"/>
          <w:shd w:val="clear" w:color="auto" w:fill="FFFFFF"/>
        </w:rPr>
        <w:t xml:space="preserve"> </w:t>
      </w:r>
      <w:r w:rsidR="001E553D" w:rsidRPr="00E74654">
        <w:rPr>
          <w:sz w:val="24"/>
          <w:szCs w:val="24"/>
          <w:u w:val="single"/>
        </w:rPr>
        <w:t xml:space="preserve"> </w:t>
      </w:r>
      <w:proofErr w:type="spellStart"/>
      <w:r w:rsidR="001E553D" w:rsidRPr="00402990">
        <w:rPr>
          <w:u w:val="single"/>
        </w:rPr>
        <w:t>Канакина</w:t>
      </w:r>
      <w:proofErr w:type="spellEnd"/>
      <w:r w:rsidR="001E553D" w:rsidRPr="00402990">
        <w:rPr>
          <w:u w:val="single"/>
        </w:rPr>
        <w:t xml:space="preserve"> В. П., Горецкий В. Г., М.В. </w:t>
      </w:r>
      <w:proofErr w:type="spellStart"/>
      <w:r w:rsidR="001E553D" w:rsidRPr="00402990">
        <w:rPr>
          <w:u w:val="single"/>
        </w:rPr>
        <w:t>Бойкина</w:t>
      </w:r>
      <w:proofErr w:type="spellEnd"/>
      <w:r w:rsidR="001E553D" w:rsidRPr="00402990">
        <w:rPr>
          <w:u w:val="single"/>
        </w:rPr>
        <w:t xml:space="preserve">. Русский язык: рабочие программы. 1-4 </w:t>
      </w:r>
      <w:proofErr w:type="gramStart"/>
      <w:r w:rsidR="001E553D" w:rsidRPr="00402990">
        <w:rPr>
          <w:u w:val="single"/>
        </w:rPr>
        <w:t>классы  (</w:t>
      </w:r>
      <w:proofErr w:type="gramEnd"/>
      <w:r w:rsidR="001E553D" w:rsidRPr="00402990">
        <w:rPr>
          <w:u w:val="single"/>
        </w:rPr>
        <w:t>УМК «Школа России»)</w:t>
      </w:r>
    </w:p>
    <w:p w:rsidR="001E553D" w:rsidRPr="001E553D" w:rsidRDefault="001E553D" w:rsidP="001E553D">
      <w:pPr>
        <w:pStyle w:val="11"/>
        <w:shd w:val="clear" w:color="auto" w:fill="auto"/>
        <w:spacing w:line="240" w:lineRule="auto"/>
        <w:ind w:left="40"/>
        <w:jc w:val="both"/>
        <w:rPr>
          <w:u w:val="single"/>
        </w:rPr>
      </w:pPr>
      <w:r w:rsidRPr="00402990">
        <w:rPr>
          <w:sz w:val="28"/>
          <w:szCs w:val="28"/>
          <w:u w:val="single"/>
        </w:rPr>
        <w:t>Просвещение, 201</w:t>
      </w:r>
      <w:r w:rsidRPr="005C7E06">
        <w:rPr>
          <w:sz w:val="28"/>
          <w:szCs w:val="28"/>
          <w:u w:val="single"/>
        </w:rPr>
        <w:t>4</w:t>
      </w:r>
      <w:r w:rsidRPr="00402990">
        <w:rPr>
          <w:sz w:val="28"/>
          <w:szCs w:val="28"/>
          <w:u w:val="single"/>
        </w:rPr>
        <w:t>.</w:t>
      </w:r>
    </w:p>
    <w:p w:rsidR="001E553D" w:rsidRDefault="001E553D" w:rsidP="00C11312">
      <w:pPr>
        <w:rPr>
          <w:rFonts w:ascii="Times New Roman" w:hAnsi="Times New Roman" w:cs="Times New Roman"/>
          <w:sz w:val="28"/>
          <w:szCs w:val="28"/>
        </w:rPr>
      </w:pPr>
    </w:p>
    <w:p w:rsidR="001E553D" w:rsidRPr="00B44497" w:rsidRDefault="001E553D" w:rsidP="001E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en-US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Исходными документами для составления рабочей программы учебного курса являются:</w:t>
      </w:r>
    </w:p>
    <w:p w:rsidR="001E553D" w:rsidRPr="00B44497" w:rsidRDefault="001E553D" w:rsidP="001E55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449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Федеральный закон от 29.12.2012 № 273-ФЗ (ред. от 31.12.2014, с изм. от 02.05.2015) «Об образовании в Российской Федерации» (с изм. и доп., на 2018 год)</w:t>
      </w:r>
    </w:p>
    <w:p w:rsidR="001E553D" w:rsidRPr="00B44497" w:rsidRDefault="001E553D" w:rsidP="001E55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9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17.12.2010 № 1897</w:t>
      </w:r>
    </w:p>
    <w:p w:rsidR="00B44497" w:rsidRPr="00B44497" w:rsidRDefault="00B44497" w:rsidP="00B444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97" w:rsidRPr="00B44497" w:rsidRDefault="00B44497" w:rsidP="00B44497">
      <w:pPr>
        <w:pStyle w:val="a3"/>
        <w:numPr>
          <w:ilvl w:val="0"/>
          <w:numId w:val="22"/>
        </w:numPr>
        <w:shd w:val="clear" w:color="auto" w:fill="FFFFFF"/>
        <w:spacing w:after="225"/>
        <w:jc w:val="both"/>
      </w:pPr>
      <w:r w:rsidRPr="00B44497">
        <w:t>   </w:t>
      </w:r>
      <w:hyperlink r:id="rId6" w:history="1">
        <w:r w:rsidRPr="00B44497"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</w:p>
    <w:p w:rsidR="00B44497" w:rsidRPr="00B44497" w:rsidRDefault="00B44497" w:rsidP="00B44497">
      <w:pPr>
        <w:pStyle w:val="a3"/>
      </w:pPr>
    </w:p>
    <w:p w:rsidR="00B44497" w:rsidRPr="00B44497" w:rsidRDefault="00B44497" w:rsidP="00B44497">
      <w:pPr>
        <w:pStyle w:val="a3"/>
        <w:shd w:val="clear" w:color="auto" w:fill="FFFFFF"/>
        <w:spacing w:after="225"/>
        <w:jc w:val="both"/>
      </w:pPr>
    </w:p>
    <w:p w:rsidR="00B44497" w:rsidRPr="00B44497" w:rsidRDefault="00B44497" w:rsidP="00B44497">
      <w:pPr>
        <w:pStyle w:val="a3"/>
        <w:numPr>
          <w:ilvl w:val="0"/>
          <w:numId w:val="22"/>
        </w:numPr>
        <w:shd w:val="clear" w:color="auto" w:fill="FFFFFF"/>
        <w:spacing w:after="225"/>
        <w:jc w:val="both"/>
      </w:pPr>
      <w:r w:rsidRPr="00B44497">
        <w:t>   </w:t>
      </w:r>
      <w:hyperlink r:id="rId7" w:history="1">
        <w:r w:rsidRPr="00B44497">
  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B44497" w:rsidRPr="00B44497" w:rsidRDefault="00B44497" w:rsidP="00B444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3D" w:rsidRPr="00B44497" w:rsidRDefault="001E553D" w:rsidP="00C11312">
      <w:pPr>
        <w:rPr>
          <w:rFonts w:ascii="Times New Roman" w:hAnsi="Times New Roman" w:cs="Times New Roman"/>
          <w:sz w:val="24"/>
          <w:szCs w:val="24"/>
        </w:rPr>
      </w:pPr>
    </w:p>
    <w:p w:rsidR="00C11312" w:rsidRPr="00B44497" w:rsidRDefault="00C11312" w:rsidP="00C113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497">
        <w:rPr>
          <w:rFonts w:ascii="Times New Roman" w:hAnsi="Times New Roman" w:cs="Times New Roman"/>
          <w:sz w:val="24"/>
          <w:szCs w:val="24"/>
        </w:rPr>
        <w:t xml:space="preserve">              На изучение кур</w:t>
      </w:r>
      <w:r w:rsidR="001E553D" w:rsidRPr="00B44497">
        <w:rPr>
          <w:rFonts w:ascii="Times New Roman" w:hAnsi="Times New Roman" w:cs="Times New Roman"/>
          <w:sz w:val="24"/>
          <w:szCs w:val="24"/>
        </w:rPr>
        <w:t xml:space="preserve">са «Русский язык» в 3 </w:t>
      </w:r>
      <w:proofErr w:type="gramStart"/>
      <w:r w:rsidR="001E553D" w:rsidRPr="00B44497">
        <w:rPr>
          <w:rFonts w:ascii="Times New Roman" w:hAnsi="Times New Roman" w:cs="Times New Roman"/>
          <w:sz w:val="24"/>
          <w:szCs w:val="24"/>
        </w:rPr>
        <w:t>классе  по</w:t>
      </w:r>
      <w:proofErr w:type="gramEnd"/>
      <w:r w:rsidRPr="00B44497">
        <w:rPr>
          <w:rFonts w:ascii="Times New Roman" w:hAnsi="Times New Roman" w:cs="Times New Roman"/>
          <w:sz w:val="24"/>
          <w:szCs w:val="24"/>
        </w:rPr>
        <w:t xml:space="preserve"> адапт</w:t>
      </w:r>
      <w:r w:rsidR="00957637" w:rsidRPr="00B44497">
        <w:rPr>
          <w:rFonts w:ascii="Times New Roman" w:hAnsi="Times New Roman" w:cs="Times New Roman"/>
          <w:sz w:val="24"/>
          <w:szCs w:val="24"/>
        </w:rPr>
        <w:t>ированной программе  отводится 5</w:t>
      </w:r>
      <w:r w:rsidRPr="00B44497">
        <w:rPr>
          <w:rFonts w:ascii="Times New Roman" w:hAnsi="Times New Roman" w:cs="Times New Roman"/>
          <w:sz w:val="24"/>
          <w:szCs w:val="24"/>
        </w:rPr>
        <w:t>ч в неде</w:t>
      </w:r>
      <w:r w:rsidR="00957637" w:rsidRPr="00B44497">
        <w:rPr>
          <w:rFonts w:ascii="Times New Roman" w:hAnsi="Times New Roman" w:cs="Times New Roman"/>
          <w:sz w:val="24"/>
          <w:szCs w:val="24"/>
        </w:rPr>
        <w:t>лю. Программа рассчита</w:t>
      </w:r>
      <w:r w:rsidR="00957637" w:rsidRPr="00B44497">
        <w:rPr>
          <w:rFonts w:ascii="Times New Roman" w:hAnsi="Times New Roman" w:cs="Times New Roman"/>
          <w:sz w:val="24"/>
          <w:szCs w:val="24"/>
        </w:rPr>
        <w:softHyphen/>
        <w:t>на на 170</w:t>
      </w:r>
      <w:r w:rsidRPr="00B44497">
        <w:rPr>
          <w:rFonts w:ascii="Times New Roman" w:hAnsi="Times New Roman" w:cs="Times New Roman"/>
          <w:sz w:val="24"/>
          <w:szCs w:val="24"/>
        </w:rPr>
        <w:t>ч.</w:t>
      </w:r>
    </w:p>
    <w:p w:rsidR="001E553D" w:rsidRDefault="001E553D" w:rsidP="00C113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53D" w:rsidRPr="008F76E3" w:rsidRDefault="001E553D" w:rsidP="001E55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предмета</w:t>
      </w:r>
    </w:p>
    <w:p w:rsidR="008F76E3" w:rsidRPr="008F76E3" w:rsidRDefault="008F76E3" w:rsidP="001E55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8F76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76E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1E553D" w:rsidRPr="008F76E3" w:rsidRDefault="008F76E3" w:rsidP="001E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E553D" w:rsidRPr="008F76E3" w:rsidRDefault="001E553D" w:rsidP="001E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результаты</w:t>
      </w:r>
      <w:r w:rsidR="008F76E3" w:rsidRPr="008F76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изучения курса «Русский язык»:</w:t>
      </w:r>
    </w:p>
    <w:p w:rsidR="001E553D" w:rsidRPr="008F76E3" w:rsidRDefault="008F76E3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1E553D"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чувства гордости за свою Родину, российский народ и историю Рос</w:t>
      </w:r>
      <w:r w:rsidR="001E553D"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сии; осознание своей этнической и национальной принадлежности, формирование ценно</w:t>
      </w:r>
      <w:r w:rsidR="001E553D"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стей многонационального российского общества; становление гуманистических и демокра</w:t>
      </w:r>
      <w:r w:rsidR="001E553D"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тических ценностных ориентаций;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ответственного отношения к учению, готовности и способности обу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чающихся к саморазвитию и самообразованию на основе мотивации к обучению и позна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отношения к родному русскому языку как к духовной, </w:t>
      </w:r>
      <w:proofErr w:type="spellStart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исторической</w:t>
      </w:r>
      <w:proofErr w:type="spellEnd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ценности, чувства сопричастности к сохранению его чистоты, выразительно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ёмкости, восприятия языка как средства и условия общения;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иному мнению, истории и культуре дру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гих народов;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образователь- мой, общественно полезной, учебно-исследовательской, творческой и других видов дея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освоение художественного наследия наро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 России и мира, творческой деятельности эстетического характера;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1E553D" w:rsidRPr="008F76E3" w:rsidRDefault="001E553D" w:rsidP="001E55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1E553D" w:rsidRPr="008F76E3" w:rsidRDefault="001E553D" w:rsidP="001E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553D" w:rsidRPr="008F76E3" w:rsidRDefault="008F76E3" w:rsidP="008F7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8F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8F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результаты: </w:t>
      </w:r>
    </w:p>
    <w:p w:rsidR="001E553D" w:rsidRPr="008F76E3" w:rsidRDefault="008F76E3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76E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ских задач;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смыслового чтения текстов различных стилей и жанров в соот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 </w:t>
      </w:r>
      <w:r w:rsidRPr="008F76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аргументировать свою точку зрения и оценку событий;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общей цели и путей её достижения; умение договариваться о распре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делении функций и ролей, осуществлять взаимный контроль в совместной деятельности;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сведениями о сущности и особенностях изучаемого объек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 системы русского родного языка, осознание учащимися двух реальностей — окружающе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межпредметными</w:t>
      </w:r>
      <w:proofErr w:type="spellEnd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E553D" w:rsidRPr="008F76E3" w:rsidRDefault="001E553D" w:rsidP="001E55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материальной и информационной среде начального общего об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1E553D" w:rsidRPr="008F76E3" w:rsidRDefault="001E553D" w:rsidP="001E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553D" w:rsidRPr="008F76E3" w:rsidRDefault="001E553D" w:rsidP="001E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F76E3" w:rsidRPr="008F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первоначальных представлений о единстве и многообразии языково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 культурного пространства России, о языке как основе национального самосознания;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обучающимися того, что язык представляет собой явление национально!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 умение ориентироваться в целях, задачах, средствах и условиях общен</w:t>
      </w:r>
      <w:r w:rsid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выбирать адек</w:t>
      </w: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ватные языковые средства для успешного решения коммуникативных задач;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учебными действиями с языковыми единицами и умение использован знания для решения познавательных, практических и коммуникативных задач;</w:t>
      </w:r>
    </w:p>
    <w:p w:rsidR="001E553D" w:rsidRPr="008F76E3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1E553D" w:rsidRDefault="001E553D" w:rsidP="001E553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проверять написанное.</w:t>
      </w:r>
    </w:p>
    <w:p w:rsidR="008F76E3" w:rsidRDefault="008F76E3" w:rsidP="008F7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6E3" w:rsidRPr="00786889" w:rsidRDefault="008F76E3" w:rsidP="008F76E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78688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F76E3" w:rsidRPr="00F72F68" w:rsidRDefault="008F76E3" w:rsidP="008F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5281"/>
        <w:gridCol w:w="4985"/>
      </w:tblGrid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lang w:eastAsia="ru-RU"/>
              </w:rPr>
              <w:t>Раздел программы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основных содержательных линий 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основных видов деятельности 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lang w:eastAsia="ru-RU"/>
              </w:rPr>
              <w:t>Язык и речь.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Виды речи. Речь, её назначение. Речь — отражение культуры человека.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языке как основе национального самосознания.</w:t>
            </w:r>
          </w:p>
          <w:p w:rsidR="008F76E3" w:rsidRPr="003B0F47" w:rsidRDefault="008F76E3" w:rsidP="00940A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Понимать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и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 сохранять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в памяти учебную задачу урока. 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Знакомиться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</w:t>
            </w:r>
            <w:proofErr w:type="gramStart"/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).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Объяснять</w:t>
            </w:r>
            <w:proofErr w:type="gramEnd"/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,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в каких случаях используются разные виды речи. 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Осознавать,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что такое хорошая речь. 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Составлять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текст по рисунку (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рассматривать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рисунок,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 определять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его тему,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 обсуждать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содержание предстоящего рассказа по рисунку,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 выделять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части в содержании рассказа,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 записывать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составленный текст). 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 xml:space="preserve">Анализировать 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высказывания о русском языке. </w:t>
            </w:r>
            <w:r w:rsidRPr="003B0F47">
              <w:rPr>
                <w:rFonts w:ascii="Times New Roman" w:eastAsia="Times New Roman" w:hAnsi="Times New Roman" w:cs="Times New Roman"/>
                <w:iCs/>
                <w:color w:val="0D0D0D"/>
                <w:lang w:eastAsia="ru-RU"/>
              </w:rPr>
              <w:t>Находить</w:t>
            </w:r>
            <w:r w:rsidRPr="003B0F4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</w:tc>
      </w:tr>
      <w:tr w:rsidR="008F76E3" w:rsidRPr="003B0F47" w:rsidTr="008F76E3">
        <w:trPr>
          <w:trHeight w:val="42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Текст, предложение, словосочетание 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Построение текста: вступление, основная часть, заключение.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8F76E3" w:rsidRPr="00C51D5E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предложений.</w:t>
            </w: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1D5E">
              <w:rPr>
                <w:rFonts w:ascii="Times New Roman" w:eastAsia="Times New Roman" w:hAnsi="Times New Roman" w:cs="Times New Roman"/>
                <w:lang w:eastAsia="ru-RU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uppressAutoHyphens/>
              <w:spacing w:line="100" w:lineRule="atLeast"/>
              <w:ind w:right="176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C51D5E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Понимать и сохранять в памяти учебную задачу </w:t>
            </w:r>
            <w:proofErr w:type="spellStart"/>
            <w:r w:rsidRPr="00C51D5E">
              <w:rPr>
                <w:rFonts w:ascii="Times New Roman" w:eastAsia="SimSun" w:hAnsi="Times New Roman" w:cs="Times New Roman"/>
                <w:kern w:val="1"/>
                <w:lang w:eastAsia="ar-SA"/>
              </w:rPr>
              <w:t>урока.Различать</w:t>
            </w:r>
            <w:proofErr w:type="spellEnd"/>
            <w:r w:rsidRPr="00C51D5E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текст и предложение, текст и набор предложений. Определять тему и главную мысль текста, подбирать заголовок к тексту и частям текста. Определять структурные компоненты текста. Выделять части текста и обосновывать правильность их выделения. Работать с информационной таблицей «Типы текстов». Различать типы текстов: повествование, описание, рассуждение. Определять по заголовку тип текста и его содержание.</w:t>
            </w:r>
            <w:r w:rsidRPr="003B0F4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Составлять </w:t>
            </w:r>
            <w:r w:rsidRPr="00C51D5E">
              <w:rPr>
                <w:rFonts w:ascii="Times New Roman" w:eastAsia="SimSun" w:hAnsi="Times New Roman" w:cs="Times New Roman"/>
                <w:kern w:val="1"/>
                <w:lang w:eastAsia="ar-SA"/>
              </w:rPr>
              <w:t>повествовательный текст на основе жизненного опыта.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 Отличать </w:t>
            </w:r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предложение от группы слов, не составляющих предложение.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Анализировать </w:t>
            </w:r>
            <w:proofErr w:type="spellStart"/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непунктированный</w:t>
            </w:r>
            <w:proofErr w:type="spellEnd"/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текст,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выделять </w:t>
            </w:r>
            <w:proofErr w:type="gramStart"/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 нём</w:t>
            </w:r>
            <w:proofErr w:type="gramEnd"/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предложения.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Составлять </w:t>
            </w:r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предложения из слов на определённую тему.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Выделять </w:t>
            </w:r>
            <w:r w:rsidRPr="00C51D5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письменном тексте диалог.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   Соблюдать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в устной речи интонацию конца предложений.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Анализировать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содержание таблицы «Виды предложений»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 использовать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его для составления сообщения о видах предложений. 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Классифицировать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предложения по цели высказывания и по интонации.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Обосновывать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>знаки препинания в конце предложений.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Оценивать результаты своей деятельности.</w:t>
            </w:r>
          </w:p>
        </w:tc>
      </w:tr>
      <w:tr w:rsidR="008F76E3" w:rsidRPr="003B0F47" w:rsidTr="008F76E3">
        <w:trPr>
          <w:trHeight w:val="1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F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Слово в языке и речи </w:t>
            </w:r>
          </w:p>
          <w:p w:rsidR="008F76E3" w:rsidRPr="00F72F68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F72F68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uppressAutoHyphens/>
              <w:spacing w:line="100" w:lineRule="atLeast"/>
              <w:ind w:right="176"/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</w:pP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Понимать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и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сохранять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>в памяти учебную задачу урока.</w:t>
            </w:r>
          </w:p>
          <w:p w:rsidR="008F76E3" w:rsidRPr="003B0F47" w:rsidRDefault="008F76E3" w:rsidP="00940AF6">
            <w:pPr>
              <w:pStyle w:val="31"/>
              <w:spacing w:line="100" w:lineRule="atLeast"/>
              <w:rPr>
                <w:sz w:val="22"/>
                <w:szCs w:val="22"/>
              </w:rPr>
            </w:pPr>
            <w:r w:rsidRPr="003B0F47">
              <w:rPr>
                <w:sz w:val="22"/>
                <w:szCs w:val="22"/>
              </w:rPr>
              <w:t xml:space="preserve">Узнавать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в тексте незнакомые слова, </w:t>
            </w:r>
            <w:r w:rsidRPr="003B0F47">
              <w:rPr>
                <w:sz w:val="22"/>
                <w:szCs w:val="22"/>
              </w:rPr>
              <w:t xml:space="preserve">определять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их лексическое значение по «Толковому словарю». </w:t>
            </w:r>
            <w:r w:rsidRPr="003B0F47">
              <w:rPr>
                <w:sz w:val="22"/>
                <w:szCs w:val="22"/>
              </w:rPr>
              <w:t xml:space="preserve">Работать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со схемой «Однозначные и многозначные слова» в учебнике, </w:t>
            </w:r>
            <w:r w:rsidRPr="003B0F47">
              <w:rPr>
                <w:sz w:val="22"/>
                <w:szCs w:val="22"/>
              </w:rPr>
              <w:t xml:space="preserve">составлять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текст-сообщение на тему «Что я знаю о значениях слов русского языка». </w:t>
            </w:r>
            <w:r w:rsidRPr="003B0F47">
              <w:rPr>
                <w:sz w:val="22"/>
                <w:szCs w:val="22"/>
              </w:rPr>
              <w:t xml:space="preserve">Распознавать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однозначные и многозначные слова, </w:t>
            </w:r>
            <w:r w:rsidRPr="003B0F47">
              <w:rPr>
                <w:sz w:val="22"/>
                <w:szCs w:val="22"/>
              </w:rPr>
              <w:t xml:space="preserve">объяснять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их значение, </w:t>
            </w:r>
            <w:r w:rsidRPr="003B0F47">
              <w:rPr>
                <w:sz w:val="22"/>
                <w:szCs w:val="22"/>
              </w:rPr>
              <w:t xml:space="preserve">составлять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предложения, употребляя в них многозначные слова. </w:t>
            </w:r>
            <w:r w:rsidRPr="003B0F47">
              <w:rPr>
                <w:sz w:val="22"/>
                <w:szCs w:val="22"/>
              </w:rPr>
              <w:t xml:space="preserve">Работать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с «Толковым словарём» в учебнике, </w:t>
            </w:r>
            <w:r w:rsidRPr="003B0F47">
              <w:rPr>
                <w:sz w:val="22"/>
                <w:szCs w:val="22"/>
              </w:rPr>
              <w:t xml:space="preserve">находить </w:t>
            </w:r>
            <w:r w:rsidRPr="003B0F47">
              <w:rPr>
                <w:rFonts w:eastAsia="Bookman Old Style"/>
                <w:sz w:val="22"/>
                <w:szCs w:val="22"/>
              </w:rPr>
              <w:t xml:space="preserve">в нём необходимую информацию о слове. Знакомиться со значением и написанием слова </w:t>
            </w:r>
            <w:proofErr w:type="spellStart"/>
            <w:r w:rsidRPr="003B0F47">
              <w:rPr>
                <w:sz w:val="22"/>
                <w:szCs w:val="22"/>
              </w:rPr>
              <w:t>альбом.</w:t>
            </w:r>
            <w:r w:rsidRPr="003B0F47">
              <w:rPr>
                <w:rStyle w:val="LucidaSansUnicode85pt0pt0"/>
                <w:sz w:val="22"/>
                <w:szCs w:val="22"/>
              </w:rPr>
              <w:t>Различать</w:t>
            </w:r>
            <w:proofErr w:type="spellEnd"/>
            <w:r w:rsidRPr="003B0F47">
              <w:rPr>
                <w:rStyle w:val="LucidaSansUnicode85pt0pt0"/>
                <w:sz w:val="22"/>
                <w:szCs w:val="22"/>
              </w:rPr>
              <w:t xml:space="preserve"> </w:t>
            </w:r>
            <w:r w:rsidRPr="003B0F47">
              <w:rPr>
                <w:rStyle w:val="LucidaSansUnicode85pt0pt"/>
                <w:rFonts w:eastAsia="Bookman Old Style"/>
                <w:sz w:val="22"/>
                <w:szCs w:val="22"/>
              </w:rPr>
              <w:t xml:space="preserve">слово и словосочетание как сложное название </w:t>
            </w:r>
            <w:proofErr w:type="spellStart"/>
            <w:r w:rsidRPr="003B0F47">
              <w:rPr>
                <w:rStyle w:val="LucidaSansUnicode85pt0pt"/>
                <w:rFonts w:eastAsia="Bookman Old Style"/>
                <w:sz w:val="22"/>
                <w:szCs w:val="22"/>
              </w:rPr>
              <w:t>предмета.</w:t>
            </w:r>
            <w:r w:rsidRPr="003B0F47">
              <w:rPr>
                <w:rStyle w:val="0pt"/>
                <w:sz w:val="22"/>
                <w:szCs w:val="22"/>
              </w:rPr>
              <w:t>Распознавать</w:t>
            </w:r>
            <w:proofErr w:type="spellEnd"/>
            <w:r w:rsidRPr="003B0F47">
              <w:rPr>
                <w:rStyle w:val="0pt"/>
                <w:sz w:val="22"/>
                <w:szCs w:val="22"/>
              </w:rPr>
              <w:t xml:space="preserve"> </w:t>
            </w:r>
            <w:r w:rsidRPr="003B0F47">
              <w:rPr>
                <w:sz w:val="22"/>
                <w:szCs w:val="22"/>
              </w:rPr>
              <w:t xml:space="preserve">однокоренные слова, </w:t>
            </w:r>
            <w:r w:rsidRPr="003B0F47">
              <w:rPr>
                <w:rStyle w:val="0pt"/>
                <w:sz w:val="22"/>
                <w:szCs w:val="22"/>
              </w:rPr>
              <w:t xml:space="preserve">выделять </w:t>
            </w:r>
            <w:r w:rsidRPr="003B0F47">
              <w:rPr>
                <w:sz w:val="22"/>
                <w:szCs w:val="22"/>
              </w:rPr>
              <w:t xml:space="preserve">в них </w:t>
            </w:r>
            <w:proofErr w:type="spellStart"/>
            <w:r w:rsidRPr="003B0F47">
              <w:rPr>
                <w:sz w:val="22"/>
                <w:szCs w:val="22"/>
              </w:rPr>
              <w:t>корень.</w:t>
            </w:r>
            <w:r w:rsidRPr="003B0F47">
              <w:rPr>
                <w:rStyle w:val="0pt"/>
                <w:sz w:val="22"/>
                <w:szCs w:val="22"/>
              </w:rPr>
              <w:t>Различать</w:t>
            </w:r>
            <w:proofErr w:type="spellEnd"/>
            <w:r w:rsidRPr="003B0F47">
              <w:rPr>
                <w:rStyle w:val="0pt"/>
                <w:sz w:val="22"/>
                <w:szCs w:val="22"/>
              </w:rPr>
              <w:t xml:space="preserve"> </w:t>
            </w:r>
            <w:r w:rsidRPr="003B0F47">
              <w:rPr>
                <w:sz w:val="22"/>
                <w:szCs w:val="22"/>
              </w:rPr>
              <w:t xml:space="preserve">однокоренные слова и слова-синонимы, однокоренные слова и слова с омонимичными корнями. </w:t>
            </w:r>
            <w:r w:rsidRPr="003B0F47">
              <w:rPr>
                <w:rStyle w:val="0pt"/>
                <w:sz w:val="22"/>
                <w:szCs w:val="22"/>
              </w:rPr>
              <w:t xml:space="preserve">Приводить </w:t>
            </w:r>
            <w:r w:rsidRPr="003B0F47">
              <w:rPr>
                <w:sz w:val="22"/>
                <w:szCs w:val="22"/>
              </w:rPr>
              <w:t xml:space="preserve">примеры однокоренных слов с заданным </w:t>
            </w:r>
            <w:proofErr w:type="spellStart"/>
            <w:r w:rsidRPr="003B0F47">
              <w:rPr>
                <w:sz w:val="22"/>
                <w:szCs w:val="22"/>
              </w:rPr>
              <w:t>корнем.Оценивать</w:t>
            </w:r>
            <w:proofErr w:type="spellEnd"/>
            <w:r w:rsidRPr="003B0F47">
              <w:rPr>
                <w:sz w:val="22"/>
                <w:szCs w:val="22"/>
              </w:rPr>
              <w:t xml:space="preserve"> </w:t>
            </w:r>
            <w:r w:rsidRPr="003B0F47">
              <w:rPr>
                <w:rFonts w:eastAsia="Bookman Old Style"/>
                <w:sz w:val="22"/>
                <w:szCs w:val="22"/>
              </w:rPr>
              <w:t>результаты своей деятельности</w:t>
            </w:r>
          </w:p>
        </w:tc>
      </w:tr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F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 слова</w:t>
            </w:r>
          </w:p>
          <w:p w:rsidR="008F76E3" w:rsidRPr="00F72F68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F72F68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t>Основа и окончание слова. Общее понятие о значимых час</w:t>
            </w: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softHyphen/>
              <w:t>тях слова — корне, приставке, суффиксе, окончании. Наблюде</w:t>
            </w: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над изменением формы слова с помощью окончаний и обра</w:t>
            </w:r>
            <w:r w:rsidRPr="00F72F6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и сохранять в памяти учебную задачу урока. Различать слово и слог, звук и букву. Работать с таблицами. Писать слова с непроверяемой буквой безударного гласного в корне слова. Оценивать результаты своей деятельности. Проводить звуковой и </w:t>
            </w:r>
            <w:proofErr w:type="spellStart"/>
            <w:proofErr w:type="gramStart"/>
            <w:r w:rsidRPr="003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</w:t>
            </w:r>
            <w:proofErr w:type="gramEnd"/>
            <w:r w:rsidRPr="003B0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 определённого слова с опорой на алгоритм памятки 1, оценивать правильность разбора.</w:t>
            </w:r>
          </w:p>
          <w:p w:rsidR="008F76E3" w:rsidRPr="003B0F47" w:rsidRDefault="008F76E3" w:rsidP="00940AF6">
            <w:pPr>
              <w:pStyle w:val="31"/>
              <w:spacing w:line="100" w:lineRule="atLeast"/>
              <w:rPr>
                <w:sz w:val="22"/>
                <w:szCs w:val="22"/>
              </w:rPr>
            </w:pPr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Объяснять правописание слов с буквосочетаниями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чк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чн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щн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нч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жи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-ши, </w:t>
            </w:r>
            <w:proofErr w:type="spellStart"/>
            <w:proofErr w:type="gramStart"/>
            <w:r w:rsidRPr="003B0F47">
              <w:rPr>
                <w:color w:val="000000"/>
                <w:sz w:val="22"/>
                <w:szCs w:val="22"/>
                <w:lang w:eastAsia="ru-RU"/>
              </w:rPr>
              <w:t>ча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>-ща</w:t>
            </w:r>
            <w:proofErr w:type="gramEnd"/>
            <w:r w:rsidRPr="003B0F47">
              <w:rPr>
                <w:color w:val="000000"/>
                <w:sz w:val="22"/>
                <w:szCs w:val="22"/>
                <w:lang w:eastAsia="ru-RU"/>
              </w:rPr>
              <w:t>, чу-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щу</w:t>
            </w:r>
            <w:proofErr w:type="spellEnd"/>
            <w:r w:rsidRPr="003B0F47">
              <w:rPr>
                <w:color w:val="000000"/>
                <w:sz w:val="22"/>
                <w:szCs w:val="22"/>
                <w:lang w:eastAsia="ru-RU"/>
              </w:rPr>
              <w:t xml:space="preserve">. Оценивать результаты своей </w:t>
            </w:r>
            <w:proofErr w:type="spellStart"/>
            <w:r w:rsidRPr="003B0F47">
              <w:rPr>
                <w:color w:val="000000"/>
                <w:sz w:val="22"/>
                <w:szCs w:val="22"/>
                <w:lang w:eastAsia="ru-RU"/>
              </w:rPr>
              <w:t>деятельности.</w:t>
            </w:r>
            <w:r w:rsidRPr="003B0F47">
              <w:rPr>
                <w:rStyle w:val="0pt"/>
                <w:sz w:val="22"/>
                <w:szCs w:val="22"/>
              </w:rPr>
              <w:t>Определять</w:t>
            </w:r>
            <w:proofErr w:type="spellEnd"/>
            <w:r w:rsidRPr="003B0F47">
              <w:rPr>
                <w:rStyle w:val="0pt"/>
                <w:sz w:val="22"/>
                <w:szCs w:val="22"/>
              </w:rPr>
              <w:t xml:space="preserve"> </w:t>
            </w:r>
            <w:r w:rsidRPr="003B0F47">
              <w:rPr>
                <w:sz w:val="22"/>
                <w:szCs w:val="22"/>
              </w:rPr>
              <w:t xml:space="preserve">роль разделительного мягкого знака </w:t>
            </w:r>
            <w:r w:rsidRPr="003B0F47">
              <w:rPr>
                <w:rStyle w:val="0pt"/>
                <w:sz w:val="22"/>
                <w:szCs w:val="22"/>
              </w:rPr>
              <w:t>(ь)</w:t>
            </w:r>
            <w:r w:rsidRPr="003B0F47">
              <w:rPr>
                <w:sz w:val="22"/>
                <w:szCs w:val="22"/>
              </w:rPr>
              <w:t xml:space="preserve">в слове, </w:t>
            </w:r>
            <w:r w:rsidRPr="003B0F47">
              <w:rPr>
                <w:rStyle w:val="0pt"/>
                <w:sz w:val="22"/>
                <w:szCs w:val="22"/>
              </w:rPr>
              <w:t xml:space="preserve">писать </w:t>
            </w:r>
            <w:r w:rsidRPr="003B0F47">
              <w:rPr>
                <w:sz w:val="22"/>
                <w:szCs w:val="22"/>
              </w:rPr>
              <w:t xml:space="preserve">слова с этой орфограммой. </w:t>
            </w:r>
          </w:p>
        </w:tc>
      </w:tr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930467" w:rsidRDefault="008F76E3" w:rsidP="00940A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частей слова </w:t>
            </w: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930467" w:rsidRDefault="008F76E3" w:rsidP="00940A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30467">
              <w:rPr>
                <w:rFonts w:ascii="Times New Roman" w:eastAsia="Times New Roman" w:hAnsi="Times New Roman" w:cs="Times New Roman"/>
                <w:lang w:eastAsia="ru-RU"/>
              </w:rPr>
      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      </w:r>
            <w:r w:rsidRPr="00930467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      </w:r>
            <w:r w:rsidRPr="00930467">
              <w:rPr>
                <w:rFonts w:ascii="Times New Roman" w:eastAsia="Times New Roman" w:hAnsi="Times New Roman" w:cs="Times New Roman"/>
                <w:lang w:eastAsia="ru-RU"/>
              </w:rPr>
              <w:softHyphen/>
      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      </w:r>
          </w:p>
          <w:p w:rsidR="008F76E3" w:rsidRPr="003B0F47" w:rsidRDefault="008F76E3" w:rsidP="009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F47">
              <w:rPr>
                <w:rStyle w:val="0pt"/>
                <w:rFonts w:ascii="Times New Roman" w:hAnsi="Times New Roman" w:cs="Times New Roman"/>
              </w:rPr>
              <w:t xml:space="preserve">Различать </w:t>
            </w:r>
            <w:r w:rsidRPr="003B0F47">
              <w:rPr>
                <w:rFonts w:ascii="Times New Roman" w:hAnsi="Times New Roman" w:cs="Times New Roman"/>
              </w:rPr>
              <w:t xml:space="preserve">проверяемые и непроверяемые орфограммы в слове,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группировать </w:t>
            </w:r>
            <w:r w:rsidRPr="003B0F47">
              <w:rPr>
                <w:rFonts w:ascii="Times New Roman" w:hAnsi="Times New Roman" w:cs="Times New Roman"/>
              </w:rPr>
              <w:t xml:space="preserve">слова по типу орфограммы,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объяснять </w:t>
            </w:r>
            <w:r w:rsidRPr="003B0F47">
              <w:rPr>
                <w:rFonts w:ascii="Times New Roman" w:hAnsi="Times New Roman" w:cs="Times New Roman"/>
              </w:rPr>
              <w:t xml:space="preserve">правописание слов с изученными орфограммами.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Приводить </w:t>
            </w:r>
            <w:r w:rsidRPr="003B0F47">
              <w:rPr>
                <w:rFonts w:ascii="Times New Roman" w:hAnsi="Times New Roman" w:cs="Times New Roman"/>
              </w:rPr>
              <w:t xml:space="preserve">примеры с заданной орфограммой.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Определять </w:t>
            </w:r>
            <w:r w:rsidRPr="003B0F47">
              <w:rPr>
                <w:rFonts w:ascii="Times New Roman" w:hAnsi="Times New Roman" w:cs="Times New Roman"/>
              </w:rPr>
              <w:t xml:space="preserve">среди других слов слова, которые появились в нашем языке сравнительно недавно.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Наблюдать </w:t>
            </w:r>
            <w:r w:rsidRPr="003B0F47">
              <w:rPr>
                <w:rFonts w:ascii="Times New Roman" w:hAnsi="Times New Roman" w:cs="Times New Roman"/>
              </w:rPr>
              <w:t xml:space="preserve">над правописанием сложных слов (соединительные гласные в сложных словах).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Подбирать </w:t>
            </w:r>
            <w:r w:rsidRPr="003B0F47">
              <w:rPr>
                <w:rFonts w:ascii="Times New Roman" w:hAnsi="Times New Roman" w:cs="Times New Roman"/>
              </w:rPr>
              <w:t xml:space="preserve">однокоренные слова с заданным значением.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Различать </w:t>
            </w:r>
            <w:r w:rsidRPr="003B0F47">
              <w:rPr>
                <w:rFonts w:ascii="Times New Roman" w:hAnsi="Times New Roman" w:cs="Times New Roman"/>
              </w:rPr>
              <w:t xml:space="preserve">однокоренные слова и синонимы, однокоренные слова и слова с омонимичными корнями.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Различать </w:t>
            </w:r>
            <w:r w:rsidRPr="003B0F47">
              <w:rPr>
                <w:rFonts w:ascii="Times New Roman" w:hAnsi="Times New Roman" w:cs="Times New Roman"/>
              </w:rPr>
              <w:t xml:space="preserve">однокоренные слова и формы одного и того же слова.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Различать </w:t>
            </w:r>
            <w:r w:rsidRPr="003B0F47">
              <w:rPr>
                <w:rFonts w:ascii="Times New Roman" w:hAnsi="Times New Roman" w:cs="Times New Roman"/>
              </w:rPr>
              <w:t xml:space="preserve">в слове нулевое окончание (□).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Осуществлять </w:t>
            </w:r>
            <w:r w:rsidRPr="003B0F47">
              <w:rPr>
                <w:rFonts w:ascii="Times New Roman" w:hAnsi="Times New Roman" w:cs="Times New Roman"/>
              </w:rPr>
              <w:t>последовательность действий при выделении в слове окончания.</w:t>
            </w:r>
          </w:p>
          <w:p w:rsidR="008F76E3" w:rsidRPr="003B0F47" w:rsidRDefault="008F76E3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F47">
              <w:rPr>
                <w:rStyle w:val="0pt"/>
                <w:rFonts w:ascii="Times New Roman" w:hAnsi="Times New Roman" w:cs="Times New Roman"/>
              </w:rPr>
              <w:t xml:space="preserve">Рассматривать </w:t>
            </w:r>
            <w:r w:rsidRPr="003B0F47">
              <w:rPr>
                <w:rFonts w:ascii="Times New Roman" w:hAnsi="Times New Roman" w:cs="Times New Roman"/>
              </w:rPr>
              <w:t xml:space="preserve">картину,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высказывать </w:t>
            </w:r>
            <w:r w:rsidRPr="003B0F47">
              <w:rPr>
                <w:rFonts w:ascii="Times New Roman" w:hAnsi="Times New Roman" w:cs="Times New Roman"/>
              </w:rPr>
              <w:t xml:space="preserve">своё отношение к картине.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Анализировать </w:t>
            </w:r>
            <w:r w:rsidRPr="003B0F47">
              <w:rPr>
                <w:rFonts w:ascii="Times New Roman" w:hAnsi="Times New Roman" w:cs="Times New Roman"/>
              </w:rPr>
              <w:t xml:space="preserve">содержание, </w:t>
            </w:r>
            <w:proofErr w:type="gramStart"/>
            <w:r w:rsidRPr="003B0F47">
              <w:rPr>
                <w:rStyle w:val="0pt"/>
                <w:rFonts w:ascii="Times New Roman" w:hAnsi="Times New Roman" w:cs="Times New Roman"/>
              </w:rPr>
              <w:t>составлять</w:t>
            </w:r>
            <w:r w:rsidRPr="003B0F47">
              <w:rPr>
                <w:rFonts w:ascii="Times New Roman" w:hAnsi="Times New Roman" w:cs="Times New Roman"/>
              </w:rPr>
              <w:t>(</w:t>
            </w:r>
            <w:proofErr w:type="gramEnd"/>
            <w:r w:rsidRPr="003B0F47">
              <w:rPr>
                <w:rFonts w:ascii="Times New Roman" w:hAnsi="Times New Roman" w:cs="Times New Roman"/>
              </w:rPr>
              <w:t xml:space="preserve">под руководством учителя) по картине описательный текст.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Оценивать </w:t>
            </w:r>
            <w:r w:rsidRPr="003B0F47">
              <w:rPr>
                <w:rFonts w:ascii="Times New Roman" w:hAnsi="Times New Roman" w:cs="Times New Roman"/>
              </w:rPr>
              <w:t>результаты своей деятельности.</w:t>
            </w:r>
          </w:p>
        </w:tc>
      </w:tr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D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Части речи </w:t>
            </w:r>
          </w:p>
          <w:p w:rsidR="008F76E3" w:rsidRPr="00E74DFF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сы, роль в предложении. Имена существительные одушевленные и 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неодушевленные</w:t>
            </w:r>
            <w:r w:rsidRPr="003B0F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собственные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 xml:space="preserve"> и нари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цательные. Заглавная буква в собственных именах существитель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сы, роль в предложении. Имена прилагательные, близкие и про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-ее,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t>. Глагол как часть речи: общее значение, вопросы, роль в пред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ложении. Начальная форма. Глаголы совершенного и несовер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тонимы и синонимы). Выбор наиболее точного глагола для выра</w:t>
            </w:r>
            <w:r w:rsidRPr="00E74DF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мысли. Многозначность глаголов. Употребление глаголов в прямом и переносном значении.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line="100" w:lineRule="atLeast"/>
              <w:rPr>
                <w:rStyle w:val="0pt"/>
                <w:rFonts w:ascii="Times New Roman" w:eastAsia="Segoe UI" w:hAnsi="Times New Roman" w:cs="Times New Roman"/>
                <w:bCs/>
                <w:kern w:val="1"/>
                <w:lang w:eastAsia="ar-SA"/>
              </w:rPr>
            </w:pP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Работать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 определениями частей речи.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Определять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по изученным признакам с опорой на определение различные части речи.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Классифицировать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Подбирать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примеры слов изученных частей речи.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 Распознавать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имена существительные среди слов других частей речи по лексическому значению и вопросу,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определять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лексическое значение имён существительных,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ставить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вопросы к именам существительным.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Различать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среди имён существительных многозначные слова, </w:t>
            </w:r>
            <w:r w:rsidRPr="003B0F47"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  <w:t xml:space="preserve">определять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их значение.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Наблюдать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над толкованием значения некоторых имён.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Составлять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>(с помощью взрослых) рассказ о своём имени, используя разные источники информации (словари, Интернет и др.</w:t>
            </w:r>
            <w:proofErr w:type="gramStart"/>
            <w:r w:rsidRPr="003B0F47">
              <w:rPr>
                <w:rStyle w:val="85pt0pt"/>
                <w:rFonts w:ascii="Times New Roman" w:hAnsi="Times New Roman" w:cs="Times New Roman"/>
              </w:rPr>
              <w:t>).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>Наблюдать</w:t>
            </w:r>
            <w:proofErr w:type="gramEnd"/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над правописанием имён существительных мужского и женского рода с шипящим звуком на конце слова.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Выделять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орфограмму на изученное правило письма.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Записывать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текст под диктовку и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проверять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написанное. Адекватно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оценивать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результаты написанного изложения,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определять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границы своих достижений,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намечать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пути преодоления ошибок и недочётов.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Различать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предложение и словосочетание.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Выделять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словосочетания из </w:t>
            </w:r>
            <w:proofErr w:type="spellStart"/>
            <w:r w:rsidRPr="003B0F47">
              <w:rPr>
                <w:rStyle w:val="85pt0pt"/>
                <w:rFonts w:ascii="Times New Roman" w:hAnsi="Times New Roman" w:cs="Times New Roman"/>
              </w:rPr>
              <w:t>предложения.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>Работать</w:t>
            </w:r>
            <w:proofErr w:type="spellEnd"/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со схемами-памятками.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Распознавать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 xml:space="preserve">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3B0F47">
              <w:rPr>
                <w:rStyle w:val="85pt"/>
                <w:rFonts w:ascii="Times New Roman" w:eastAsia="Bookman Old Style" w:hAnsi="Times New Roman" w:cs="Times New Roman"/>
              </w:rPr>
              <w:t xml:space="preserve">Находить </w:t>
            </w:r>
            <w:r w:rsidRPr="003B0F47">
              <w:rPr>
                <w:rStyle w:val="85pt0pt"/>
                <w:rFonts w:ascii="Times New Roman" w:hAnsi="Times New Roman" w:cs="Times New Roman"/>
              </w:rPr>
              <w:t>сходство и различия в падежных формах имён существительных в винительном и предложном падежах.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Распознавать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имена прилагательные среди других частей речи по обобщённому лексическому значению и вопросу.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Определять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лексическое значение имён прилагательных.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Распознавать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среди однокоренных слов имена прилагательные.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Определять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>роль имён прилагательных в тексте.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Определять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число и род (в единственном числе) имён прилагательных,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объяснять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правописание окончаний имён прилагательных. </w:t>
            </w:r>
            <w:r w:rsidRPr="003B0F4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Подбирать </w:t>
            </w:r>
            <w:r w:rsidRPr="003B0F47">
              <w:rPr>
                <w:rFonts w:ascii="Times New Roman" w:eastAsia="Segoe UI" w:hAnsi="Times New Roman" w:cs="Times New Roman"/>
                <w:bCs/>
                <w:kern w:val="1"/>
                <w:lang w:eastAsia="ar-SA"/>
              </w:rPr>
              <w:t xml:space="preserve">имена прилагательные для сравнения признаков предметов.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Распознавать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глаголы среди других частей речи по лексическому значению и вопросам.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Распознавать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глаголы, отвечающие на определённый вопрос.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Определять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синтаксическую функцию глаголов в предложении.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Работать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с текстом,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определять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его тему и главную мысль,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определять </w:t>
            </w:r>
            <w:r w:rsidRPr="003B0F47">
              <w:rPr>
                <w:rFonts w:ascii="Times New Roman" w:eastAsia="Segoe UI" w:hAnsi="Times New Roman" w:cs="Times New Roman"/>
              </w:rPr>
              <w:t>роль глаголов в тексте.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 Работать </w:t>
            </w:r>
            <w:r w:rsidRPr="003B0F47">
              <w:rPr>
                <w:rFonts w:ascii="Times New Roman" w:eastAsia="Segoe UI" w:hAnsi="Times New Roman" w:cs="Times New Roman"/>
              </w:rPr>
              <w:t>с «Орфоэпическим словарём».</w:t>
            </w:r>
          </w:p>
        </w:tc>
      </w:tr>
      <w:tr w:rsidR="008F76E3" w:rsidRPr="003B0F47" w:rsidTr="008F76E3">
        <w:trPr>
          <w:trHeight w:val="57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Повторение изученного за год </w:t>
            </w:r>
          </w:p>
          <w:p w:rsidR="008F76E3" w:rsidRPr="006973E2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6973E2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973E2">
              <w:rPr>
                <w:rFonts w:ascii="Times New Roman" w:eastAsia="Times New Roman" w:hAnsi="Times New Roman" w:cs="Times New Roman"/>
                <w:lang w:eastAsia="ru-RU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      </w:r>
          </w:p>
          <w:p w:rsidR="008F76E3" w:rsidRPr="003B0F47" w:rsidRDefault="008F76E3" w:rsidP="00940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E3" w:rsidRPr="003B0F47" w:rsidRDefault="008F76E3" w:rsidP="00940AF6">
            <w:pPr>
              <w:spacing w:line="100" w:lineRule="atLeast"/>
              <w:rPr>
                <w:rFonts w:ascii="Times New Roman" w:eastAsia="Bookman Old Style" w:hAnsi="Times New Roman" w:cs="Times New Roman"/>
                <w:bCs/>
                <w:kern w:val="1"/>
                <w:lang w:eastAsia="ar-SA"/>
              </w:rPr>
            </w:pPr>
            <w:r w:rsidRPr="003B0F47">
              <w:rPr>
                <w:rStyle w:val="0pt"/>
                <w:rFonts w:ascii="Times New Roman" w:hAnsi="Times New Roman" w:cs="Times New Roman"/>
              </w:rPr>
              <w:t xml:space="preserve">Контролировать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правильность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записи </w:t>
            </w:r>
            <w:r w:rsidRPr="003B0F47">
              <w:rPr>
                <w:rFonts w:ascii="Times New Roman" w:eastAsia="Segoe UI" w:hAnsi="Times New Roman" w:cs="Times New Roman"/>
              </w:rPr>
              <w:t xml:space="preserve">текста диктанта,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находить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неправильно написанные слова и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исправлять </w:t>
            </w:r>
            <w:r w:rsidRPr="003B0F47">
              <w:rPr>
                <w:rFonts w:ascii="Times New Roman" w:eastAsia="Segoe UI" w:hAnsi="Times New Roman" w:cs="Times New Roman"/>
              </w:rPr>
              <w:t xml:space="preserve">недочёты и ошибки. </w:t>
            </w:r>
            <w:r w:rsidRPr="003B0F47">
              <w:rPr>
                <w:rStyle w:val="0pt"/>
                <w:rFonts w:ascii="Times New Roman" w:hAnsi="Times New Roman" w:cs="Times New Roman"/>
              </w:rPr>
              <w:t xml:space="preserve">Оценивать </w:t>
            </w:r>
            <w:r w:rsidRPr="003B0F47">
              <w:rPr>
                <w:rFonts w:ascii="Times New Roman" w:eastAsia="Segoe UI" w:hAnsi="Times New Roman" w:cs="Times New Roman"/>
              </w:rPr>
              <w:t>результаты своей деятельности.</w:t>
            </w:r>
          </w:p>
        </w:tc>
      </w:tr>
    </w:tbl>
    <w:p w:rsidR="008F76E3" w:rsidRPr="008F76E3" w:rsidRDefault="008F76E3" w:rsidP="008F7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553D" w:rsidRPr="008F76E3" w:rsidRDefault="001E553D" w:rsidP="00C113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312" w:rsidRPr="008F76E3" w:rsidRDefault="008F76E3" w:rsidP="00C11312">
      <w:pPr>
        <w:rPr>
          <w:rFonts w:ascii="Times New Roman" w:hAnsi="Times New Roman" w:cs="Times New Roman"/>
          <w:sz w:val="24"/>
          <w:szCs w:val="24"/>
        </w:rPr>
      </w:pPr>
      <w:r w:rsidRPr="008F7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3E8" w:rsidRDefault="001723E8" w:rsidP="001723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723E8" w:rsidRPr="008F76E3" w:rsidRDefault="001723E8" w:rsidP="00172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 по русскому языку. 3 класс.</w:t>
      </w:r>
    </w:p>
    <w:tbl>
      <w:tblPr>
        <w:tblW w:w="1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901"/>
        <w:gridCol w:w="3634"/>
        <w:gridCol w:w="1156"/>
        <w:gridCol w:w="3363"/>
        <w:gridCol w:w="5405"/>
      </w:tblGrid>
      <w:tr w:rsidR="001723E8" w:rsidRPr="008F76E3" w:rsidTr="001723E8">
        <w:trPr>
          <w:trHeight w:val="4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</w:tr>
      <w:tr w:rsidR="001723E8" w:rsidRPr="008F76E3" w:rsidTr="001723E8">
        <w:trPr>
          <w:trHeight w:val="375"/>
        </w:trPr>
        <w:tc>
          <w:tcPr>
            <w:tcW w:w="148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1723E8" w:rsidRPr="008F76E3" w:rsidTr="001723E8">
        <w:trPr>
          <w:trHeight w:val="12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3.09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речи. Речь, её назначение. Речь – отражение культуры человека.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 по рисунку.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повто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рения и сис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тематиза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несущественных); 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создание алгоритмов дея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тельности при решении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блем творческого характера.</w:t>
            </w:r>
          </w:p>
        </w:tc>
      </w:tr>
      <w:tr w:rsidR="001723E8" w:rsidRPr="008F76E3" w:rsidTr="001723E8">
        <w:trPr>
          <w:trHeight w:val="112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4.09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повто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рения и сис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тематиза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 Куприна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)..</w:t>
            </w:r>
            <w:proofErr w:type="gramEnd"/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зывания, основанное на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ниях. Самооценка на основе критерия успешности.</w:t>
            </w:r>
          </w:p>
        </w:tc>
      </w:tr>
      <w:tr w:rsidR="001723E8" w:rsidRPr="008F76E3" w:rsidTr="001723E8">
        <w:trPr>
          <w:trHeight w:val="375"/>
        </w:trPr>
        <w:tc>
          <w:tcPr>
            <w:tcW w:w="148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Текст. Предложение. Словосочетание (14 часов)</w:t>
            </w:r>
          </w:p>
        </w:tc>
      </w:tr>
      <w:tr w:rsidR="001723E8" w:rsidRPr="008F76E3" w:rsidTr="001723E8">
        <w:trPr>
          <w:trHeight w:val="13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5.09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текста: смысловая связь предложений в тексте, законченность, тема, основная мысль. Построение текста.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текст и предложение, текст и набор предложений. Определять тему и главную мысль текста. Подбирать заго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ловок к заданному тексту и определять по заголовку содержание текста.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текстов, извле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чение необходимой инфор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мации, самооценка на осно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 критерия успешности.</w:t>
            </w:r>
          </w:p>
        </w:tc>
      </w:tr>
      <w:tr w:rsidR="001723E8" w:rsidRPr="008F76E3" w:rsidTr="001723E8">
        <w:trPr>
          <w:trHeight w:val="111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текстов</w:t>
            </w:r>
            <w:r w:rsidR="00BA1600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смыслового чтения текстов различных стилей и жанров.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деформированный текст (с нару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шенным порядком предложений), под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бирать к нему заголовок, определять тип текста.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смы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слового чтения текста раз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личных стилей и жанров в соответствии с учебными целями и задачами.</w:t>
            </w:r>
          </w:p>
        </w:tc>
      </w:tr>
    </w:tbl>
    <w:p w:rsidR="001723E8" w:rsidRPr="008F76E3" w:rsidRDefault="001723E8" w:rsidP="00172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/>
        <w:tblW w:w="14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01"/>
        <w:gridCol w:w="3634"/>
        <w:gridCol w:w="1276"/>
        <w:gridCol w:w="3123"/>
        <w:gridCol w:w="5541"/>
      </w:tblGrid>
      <w:tr w:rsidR="001723E8" w:rsidRPr="008F76E3" w:rsidTr="00A90A2C">
        <w:trPr>
          <w:trHeight w:val="19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Предложение. </w:t>
            </w:r>
          </w:p>
          <w:p w:rsidR="001723E8" w:rsidRPr="008F76E3" w:rsidRDefault="001723E8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BA1600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оставление рассказа по репродукции картины.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повто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рения и сис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тематиза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зировать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текст,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в нём предложения. Выделять в письменном тексте диалог. Коллектив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составление небольшого рассказа по репродукции картины.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</w:tr>
      <w:tr w:rsidR="001723E8" w:rsidRPr="008F76E3" w:rsidTr="00A90A2C">
        <w:trPr>
          <w:trHeight w:val="17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предложений по цели высказывания (повествователь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ные, вопроси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тельные, побуди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дить в тексте, составлять предложения такого типа.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информации. Анализ объектов с целью выделения признаков (существенных, несущественных).</w:t>
            </w:r>
          </w:p>
        </w:tc>
      </w:tr>
      <w:tr w:rsidR="001723E8" w:rsidRPr="008F76E3" w:rsidTr="00A90A2C">
        <w:trPr>
          <w:trHeight w:val="10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предложений по интонации (восклицательные и невосклицательные)</w:t>
            </w:r>
            <w:r w:rsidR="00861465"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Словарный диктант №1.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ца предложения.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информации. Анализ объектов с целью выделения признаков (существенных, несущественных).</w:t>
            </w:r>
          </w:p>
        </w:tc>
      </w:tr>
      <w:tr w:rsidR="001723E8" w:rsidRPr="008F76E3" w:rsidTr="00A90A2C">
        <w:trPr>
          <w:trHeight w:val="14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предложе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по цели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сказывания и по интонации. Знаки препинаний в конце предложений.</w:t>
            </w:r>
          </w:p>
          <w:p w:rsidR="001723E8" w:rsidRPr="008F76E3" w:rsidRDefault="00861465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Классифицировать предложения по це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 высказывания и по интонации. Ана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лизировать содержание таблицы и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по ней сообщение о типах предложений. Обосновывать знаки 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пинания в конце предложений.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1723E8" w:rsidRPr="008F76E3" w:rsidTr="00A90A2C">
        <w:trPr>
          <w:trHeight w:val="14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с обращением (общее представление)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Развитие речи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рассказа по рисунку.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- обращения.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поиск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 для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полнения учебных заданий с использованием учебной литературы.</w:t>
            </w:r>
          </w:p>
        </w:tc>
      </w:tr>
      <w:tr w:rsidR="00A90A2C" w:rsidRPr="008F76E3" w:rsidTr="00A90A2C">
        <w:trPr>
          <w:trHeight w:val="17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0A2C" w:rsidRPr="008F76E3" w:rsidRDefault="00A90A2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0A2C" w:rsidRPr="008F76E3" w:rsidRDefault="00A90A2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0A2C" w:rsidRPr="008F76E3" w:rsidRDefault="00A90A2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Входной контрольный диктант.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0A2C" w:rsidRPr="008F76E3" w:rsidRDefault="00A90A2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0A2C" w:rsidRPr="008F76E3" w:rsidRDefault="00A90A2C" w:rsidP="00A90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результаты выполненного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  .</w:t>
            </w:r>
            <w:proofErr w:type="gramEnd"/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0A2C" w:rsidRPr="008F76E3" w:rsidRDefault="00A90A2C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</w:tbl>
    <w:p w:rsidR="001723E8" w:rsidRPr="008F76E3" w:rsidRDefault="001723E8" w:rsidP="0017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5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3"/>
        <w:gridCol w:w="75"/>
        <w:gridCol w:w="15"/>
        <w:gridCol w:w="820"/>
        <w:gridCol w:w="43"/>
        <w:gridCol w:w="3383"/>
        <w:gridCol w:w="15"/>
        <w:gridCol w:w="35"/>
        <w:gridCol w:w="18"/>
        <w:gridCol w:w="1596"/>
        <w:gridCol w:w="15"/>
        <w:gridCol w:w="31"/>
        <w:gridCol w:w="3140"/>
        <w:gridCol w:w="160"/>
        <w:gridCol w:w="30"/>
        <w:gridCol w:w="5229"/>
        <w:gridCol w:w="525"/>
        <w:gridCol w:w="57"/>
      </w:tblGrid>
      <w:tr w:rsidR="001723E8" w:rsidRPr="008F76E3" w:rsidTr="00BA1600">
        <w:trPr>
          <w:trHeight w:val="1455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61465" w:rsidRPr="008F76E3" w:rsidRDefault="00861465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и вто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ростепенные члены предло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жения (без терминов их названий).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Распространённые и нераспространённые предложения. Разбор предложений по членам.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ми. Читать и составлять модели пред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ложения. Находить по ним предложения в тексте. Работать с памяткой «Как разобрать предложение по членам».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своих дейст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при разборе предложе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по членам на основе за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данного алгоритма.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900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 и сложное предложения. (общее представление)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из двух простых предложе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одно сложное.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155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Запятая внутри сложного предложения.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260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в предложении словосочета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ния. Устанавливать при помощи смы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словых вопросов связь между словами в словосочетании и предложении.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425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Коллективное составление рассказа по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продукции карти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 В.Д. Полено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 «Золотая осень».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предложения из деформиро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ванных слов, словосочетаний по рисунку, по заданной теме, по модели.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 в устной и письмен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275"/>
        </w:trPr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N°1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теме «Текст. Предложение. Словосочета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ние».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375"/>
        </w:trPr>
        <w:tc>
          <w:tcPr>
            <w:tcW w:w="15572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Слово в языке и речи (19 часов)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8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сическое значе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слова. Номинативная функция слова, понимание слова как единства звучания и значения; однознач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и много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значные слова.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98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Слова в прямом и переносном значении. Синонимы и антонимы. Работа с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ословарями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синонимов и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со страничкой для любозна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тельных: знакомство со значениями слова 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погода.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синонимы, ан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тонимы среди других слов в предложе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нии, тексте, подбирать к слову синонимы и антонимы.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21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Омонимы. Использование омонимов в речи.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словарём омонимов.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ний и навы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варём омонимов, находить в нём нуж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ную информацию о слове.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97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и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57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787B76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Фразеологизмы.И</w:t>
            </w:r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речи.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словосочетания. Работать со слова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рём фразеологизмов, находить в нём нужную информацию.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60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Изложение тек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 Н. Сладкова «Ёлочка».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текста, извлече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необходимой информа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99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речи. Обобщение и углубление представлений об изученных частях речи (имени существительном, имени прилагательном, глаголе, местоимении) и их признаками.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фицировать их, приводить примеры слов изученных частей речи. Опреде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грамматические признаки изучен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частей речи и обосновывать их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деление.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42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204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речи. 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204123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фицировать их, приводить примеры слов изученных частей речи. Опреде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грамматические признаки изучен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частей речи и обосновывать их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деление.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текстов, извле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чение необходимой инфор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мации.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8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углубление представлений об изученных частях речи (имени существительном, местоимении) и их признаками.</w:t>
            </w:r>
          </w:p>
          <w:p w:rsidR="00EB5DC2" w:rsidRPr="008F76E3" w:rsidRDefault="00EB5DC2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 2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фицировать их, приводить примеры слов изученных частей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речи..</w:t>
            </w:r>
            <w:proofErr w:type="gramEnd"/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63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числитель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слов - имён числи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тельных. Оценивать результаты выпол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ненного задания.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 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59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числитель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слов - имён числи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тельных. Оценивать результаты выпол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ненного задания.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 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7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Однокоренные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однокоренные слова,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в них корень. Различать, сравни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однокоренные слова и слова- синонимы, слова с омонимичными кор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нями.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 (суще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99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и слог. Звуки и буквы. Слог, звуки и буквы.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 звуки и буквы для их обозначения. Правопи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сание слов с ударными и без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ударными глас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в корне.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стику гласных звуков в словах типа «ро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са», «мороз». Определять наличие в слове изученных орфограмм. Обсуждать алгоритм орфографических действий при решении орфографической задачи.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95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Согласные звуки и буквы для их обозначения. Правопи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стику согласных звуков в словах типа «ёж». Определять наличие в слове изу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ченных орфограмм.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56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CD1F33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азделительный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мягкий </w:t>
            </w:r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знак</w:t>
            </w:r>
            <w:proofErr w:type="gramEnd"/>
            <w:r w:rsidR="001723E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(ь). Правописание слов с мягким разделительным знаком.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стику гласных и согласных звуков в 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вах типа «коньки».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44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и слог. Звуки и буквы.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Словарный диктант №2.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делать звуко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буквенный разбор слова». Проводить звуковой и </w:t>
            </w:r>
            <w:proofErr w:type="spellStart"/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разбор оп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ределённого слова.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8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Изложение пове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ствовательного текста по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вопросам .</w:t>
            </w:r>
            <w:proofErr w:type="gramEnd"/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Излагать письменно содержание пове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ствовательного текста по данным во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просам или коллективно составленному плану.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текстов, извле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чение необходимой инфор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мации.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3E8" w:rsidRPr="008F76E3" w:rsidTr="00BA1600">
        <w:trPr>
          <w:trHeight w:val="127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BA160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Проверочный диктант № 1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Контрольно-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обобщающий</w:t>
            </w:r>
          </w:p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723E8" w:rsidRPr="008F76E3" w:rsidRDefault="001723E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8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ошибками диктанта.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по теме «Слово в языке и речи».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стику гласных и согласных звуков в 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вах типа «коньки».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570"/>
        </w:trPr>
        <w:tc>
          <w:tcPr>
            <w:tcW w:w="15572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Состав слова (16 часов)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7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Корень слова. Однокоренные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слова. Чередование согласных в корне. Работа со словарём однокоренных слов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одноко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ренных слов и корня слова. Различать однокоренные слова (с общим корнем), выделять в них корень, подбирать при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меры однокоренных слов.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8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Корень слова. Сложные слова. Правописание сложных слов (соединительные гласные в сложных словах).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обобщения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однокоренные слова и сино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(берег - бережок).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9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сложных слов.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Контрольное списывание №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вить пропущенные буквы. Озаглавить текст.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итоговый и пошаговый контроль по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зультату.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24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24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окончания, выделять окончание в слове, доказы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значимость окончания в слове. Различать однокоренные слова и 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одного и того же слова.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91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BA16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27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74B84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окончание в слове, доказы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значимость окончания в слове. Различать однокоренные слова и 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одного и того же слова.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074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24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74B8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Приставка. Значение приставки в слове.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вывать слова с помощью приставки.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 Поиск и выделение необходимой информации.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08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74B8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в словах приставки. Образовывать слова с помощью приставки.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99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74B8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в словах приставки. Образовывать слова с помощью приставки.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15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Суффикс. Значение суффикса в слове.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вывать слова с помощью суффикса.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 Поиск и выделение необходимой информации.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08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вывать слова с помощью суффикса.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08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E54BF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речи. Сочинение по репродукции кар</w:t>
            </w:r>
            <w:r w:rsidR="00BE54BF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тины А.А. Рылова «В голубом просторе».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Рассматривать картину, высказывать своё отношение к картине, анализиро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содержание, составлять по картине описательный текст.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80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 слова. Разбор слова по составу. Знакомство со словообразовательным словарём.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Выделять в словах основу слова.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-. тать со страничкой для любознатель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ных: наблюдение над словообразова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тельными статьями в словообразова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тельном словаре. Работать с форзацем учебника «Словообразование»; наблю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дать над группами однокоренных слов, способами их образования.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 Поиск и выделение необходимой информации.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99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знаний о составе слова. Изменяемые и неизменяемые слова, их употребление в речи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Разбор слов по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составу.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работа № 3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теме «Состав слова».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бор слов по составу. Анализировать, составлять модели разбора слова по составу и подбирать слова по этим 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делям.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228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Редактирование предложений с неуместным употреблением в нём однокоренных слов. Подробное изложение пове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ствовательного текста с языковым анализом.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Контрольно-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обобщающий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Редактировать предложения с одноко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ренными словами. Подробно излагать содержание повествовательного текста по данному плану и самостоятельно по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добранному заголовку к тексту. Оцени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результаты выполненного задания «Проверь себя» по учебнику. Соотно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сить результат проведённого самокон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троля с целями, поставленными при изучении темы, оценивать их и делать выводы.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76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зентации своей работы.</w:t>
            </w:r>
          </w:p>
        </w:tc>
        <w:tc>
          <w:tcPr>
            <w:tcW w:w="5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информации. Кон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 и оценка процесса и результатов деятельности.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555"/>
        </w:trPr>
        <w:tc>
          <w:tcPr>
            <w:tcW w:w="1563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Правописание частей слова (29 часов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BE54BF" w:rsidRPr="008F76E3" w:rsidTr="00BA1600">
        <w:trPr>
          <w:trHeight w:val="17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представление о 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вописании слов с орфограммами в значимых частях слова.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наличие в слове изученных и изучаемых орфограмм. Находить и отмечать в словах орфограммы. Обсуж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дать алгоритм действий для решения орфографических задач и использовать его в практической деятельности. Под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бирать несколько проверочных слов с заданной орфограммой.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80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безудар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гласными в корне. Слова старославянского происхождения и их «след» в русском языке.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проверочные слова для без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ударной гласной в корне, обозначать в словах ударение. Работать с орфографи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ческим словарём. Составлять словарики слов с определённой орфограммой.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й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59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безудар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безударной глас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в корне. Осуществлять взаимокон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 и самоконтроль при проверке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полненной письменной работы. Контро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лировать правильность записи текста, находить неправильно написанные 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 и исправлять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17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безудар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безударной глас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в корне. Работать со страничкой для любознательных (знакомство со старо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славянизмами).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поиск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 для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полнения учебных заданий с использованием учебной 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тературы.</w:t>
            </w:r>
          </w:p>
        </w:tc>
      </w:tr>
      <w:tr w:rsidR="00BE54BF" w:rsidRPr="008F76E3" w:rsidTr="00BA1600">
        <w:trPr>
          <w:trHeight w:val="102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безудар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безударной глас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в корне. Контролировать правиль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записи текста, находить непра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 написанные слова и исправлять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BE54BF" w:rsidRPr="008F76E3" w:rsidTr="00BA1600">
        <w:trPr>
          <w:trHeight w:val="142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44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Правописание слов с парными </w:t>
            </w:r>
            <w:r w:rsidR="001446F9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46F9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гласными на конце слов и пе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Группировать слова по типу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мы, по месту орфограммы в слове. При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водить примеры слов с заданной орфо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граммой.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44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Правописание слов с парными    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гласными на конце слов и пе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руппировать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слова по типу орфограммы, по месту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44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08330C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Правописание слов с парными    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гласными на конце слов и пе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Осуществлять взаимо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контроль и самоконтроль при проверке выполненной письменной работы.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45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Правописание слов с парными    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гласными на конце слов и пе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слов с заданной орфограммой. Осуществлять взаимо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BE54BF" w:rsidRPr="008F76E3" w:rsidTr="00BA1600">
        <w:trPr>
          <w:trHeight w:val="73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списывание №2.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слова и исправлять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итоговый и пошаговый контроль по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зультату.</w:t>
            </w:r>
          </w:p>
        </w:tc>
      </w:tr>
      <w:tr w:rsidR="00BE54BF" w:rsidRPr="008F76E3" w:rsidTr="00BA1600">
        <w:trPr>
          <w:trHeight w:val="144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непроиз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носимыми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слов с непроизно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симыми согласными в корне. </w:t>
            </w:r>
            <w:proofErr w:type="spellStart"/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Группиро-вать</w:t>
            </w:r>
            <w:proofErr w:type="spellEnd"/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слова по типу орфограммы, по мес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 орфограммы в слове. Приводить примеры слов с заданной орфограммой.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06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непроиз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носимыми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слов с непроизно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симыми согласными в корне. Осуществ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взаимоконтроль и самоконтроль при проверке выполненной письменной работы.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08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непроиз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носимыми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слов с непроизно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симыми согласными в корне. Приводить примеры слов с заданной орфограммой. Группировать слова по типу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мы, по месту орфограммы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BE54BF" w:rsidRPr="008F76E3" w:rsidTr="00BA1600">
        <w:trPr>
          <w:trHeight w:val="108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непроиз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носимыми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взаимоконтроль и само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контроль при проверке выполненной письменной работы. Соотносить резуль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тат проведённого самоконтроля с целя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62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непроиз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носимыми согласными в корне.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записи текста, находить непра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BE54BF" w:rsidRPr="008F76E3" w:rsidTr="00BA1600">
        <w:trPr>
          <w:trHeight w:val="180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50978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</w:t>
            </w:r>
          </w:p>
          <w:p w:rsidR="00BE54BF" w:rsidRPr="008F76E3" w:rsidRDefault="0055097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446F9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удвоенны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согласными.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написание слов с удвоенны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согласными. Группировать слова по типу орфограммы, по месту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объекта из чувственной формы в 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дель, где выделены сущест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венные характеристики объекта.</w:t>
            </w:r>
          </w:p>
        </w:tc>
      </w:tr>
      <w:tr w:rsidR="00BE54BF" w:rsidRPr="008F76E3" w:rsidTr="00BA1600">
        <w:trPr>
          <w:trHeight w:val="142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текста по репро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дукции картины В.М. Васнецова «Снегурочка».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текст по репродукции карти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 В.М. Васнецова «Снегурочка» по опорным словам. Контролировать 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вильность записи текста, находить не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правильно написанные слова и исправ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зывания.</w:t>
            </w:r>
          </w:p>
        </w:tc>
      </w:tr>
      <w:tr w:rsidR="00BE54BF" w:rsidRPr="008F76E3" w:rsidTr="00BA1600">
        <w:trPr>
          <w:trHeight w:val="115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55097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50978" w:rsidRPr="008F76E3" w:rsidRDefault="00550978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ошибками.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Группировать слова по типу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мы, по месту орфограммы в слове. Осуществлять взаимоконтроль и само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контроль при проверке выполненной письменной работы.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54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слов с заданной орфограммой. Формулировать правило правописания суффиксов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ек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ик.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яснять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какое значение вносят эти суф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фиксы в слово. Рассмотреть случаи правописания суффикса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44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Обсуждать алгоритм действий для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шения орфографических задач и 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выделение и формулирование познава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тельной цели. Умение с дос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таточной полнотой и точно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BE54BF" w:rsidRPr="008F76E3" w:rsidTr="00BA1600">
        <w:trPr>
          <w:trHeight w:val="142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суффиксов и приставок.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информации. Кон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 и оценка процесса и результатов деятельности.</w:t>
            </w:r>
          </w:p>
        </w:tc>
      </w:tr>
      <w:tr w:rsidR="00BE54BF" w:rsidRPr="008F76E3" w:rsidTr="00BA1600">
        <w:trPr>
          <w:trHeight w:val="108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Обсуждать алгоритм действий для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шения орфографических задач и 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пользовать алгоритм в практической деятельности. Находить сходство и раз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личие в произношении и написании предлогов и приставок.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8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Группировать слова по типу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мы, по месту орфограммы в слове. Приво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дить примеры с заданной орфограммой.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09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 Группировать слова по типу орфограммы, по месту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в слове.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знаний. Оценка результатов работы.</w:t>
            </w:r>
          </w:p>
        </w:tc>
      </w:tr>
      <w:tr w:rsidR="00BE54BF" w:rsidRPr="008F76E3" w:rsidTr="00BA1600">
        <w:trPr>
          <w:trHeight w:val="124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522DD7" w:rsidP="00522D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Диктант  по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теме «Правописание орфограмм в корнях слов».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Адекватное понимание причин успеха/неуспеха в учебной дея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тельности.</w:t>
            </w:r>
          </w:p>
        </w:tc>
      </w:tr>
      <w:tr w:rsidR="00BE54BF" w:rsidRPr="008F76E3" w:rsidTr="00BA1600">
        <w:trPr>
          <w:trHeight w:val="126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36253" w:rsidRPr="008F76E3" w:rsidRDefault="00436253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ошибками.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Обсуждать алгоритм действий для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шения орфографических задач и 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пользовать его в практической деятель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ности. Находить в тексте слова с разде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лительным твёрдым знаком, выделять в них приставки.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8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50978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446F9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 разделительным твёр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дым знаком (ъ).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в тексте слова с разделитель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твёрдым знаком, выделять в них приставки.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180F04" w:rsidRPr="008F76E3" w:rsidTr="00BA1600">
        <w:trPr>
          <w:trHeight w:val="8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80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четверть.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80F04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06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разделительным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твёрдым знаком (ъ).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обобщения и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систематизации знаний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руппировать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слова по типу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мы, по месту орфограммы в слове. При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водить примеры с заданной орфограм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.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24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180F04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80F04" w:rsidRPr="008F76E3" w:rsidRDefault="00180F04" w:rsidP="00180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слов с</w:t>
            </w:r>
          </w:p>
          <w:p w:rsidR="00180F04" w:rsidRPr="008F76E3" w:rsidRDefault="00180F04" w:rsidP="00180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разделительным</w:t>
            </w:r>
          </w:p>
          <w:p w:rsidR="00180F04" w:rsidRPr="008F76E3" w:rsidRDefault="00180F04" w:rsidP="00180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твёрдым знаком (ъ).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записи текста, находить непра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 написанные слова и исправлять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E54BF" w:rsidRPr="008F76E3" w:rsidTr="00BA1600">
        <w:trPr>
          <w:trHeight w:val="255"/>
        </w:trPr>
        <w:tc>
          <w:tcPr>
            <w:tcW w:w="1563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Части речи (76 часов)</w:t>
            </w:r>
          </w:p>
          <w:p w:rsidR="00BE54BF" w:rsidRPr="008F76E3" w:rsidRDefault="00BE54BF" w:rsidP="00172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4BF" w:rsidRPr="008F76E3" w:rsidTr="00BA1600">
        <w:trPr>
          <w:trHeight w:val="174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речи: имя существительное, имя прилагательное, имя числительное, местоимение, глагол, предлог, частица НЕ, союз (общее преставление)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введения в новую тем у.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фицировать слова по частям речи. Под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бирать примеры слов изученных частей речи. Составлять по рисунку текст, оп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ределять, какие части речи были упот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реблены в составленном рассказе.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BE54BF" w:rsidRPr="008F76E3" w:rsidTr="00BA1600">
        <w:trPr>
          <w:trHeight w:val="13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существительное. Повторение и углубление представлений. Значение и употребление имён существительных в речи.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имена существительные среди слов других частей речи, опреде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лексическое значение имён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ствительных. Различать среди одноко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ренных слов имена существительные.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Анализ, сравнение,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фикация, доказательство при определении признаков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существительного.</w:t>
            </w:r>
          </w:p>
        </w:tc>
      </w:tr>
      <w:tr w:rsidR="00BE54BF" w:rsidRPr="008F76E3" w:rsidTr="00BA1600">
        <w:trPr>
          <w:trHeight w:val="14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существительное. Повторение и углубление представлений. Значение и употребление имён существительных в речи.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выделение и формулирование познава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тельной цели.</w:t>
            </w:r>
          </w:p>
        </w:tc>
      </w:tr>
      <w:tr w:rsidR="00BE54BF" w:rsidRPr="008F76E3" w:rsidTr="00BA1600">
        <w:trPr>
          <w:trHeight w:val="9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90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об устаревших словах в русском языке.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устаревшие слова - имена существительные.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BE54BF" w:rsidRPr="008F76E3" w:rsidTr="00BA1600">
        <w:trPr>
          <w:trHeight w:val="120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Подробное изло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жение по самостоятельно составленному плану.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Письменно излагать содержание текста- образца по самостоятельно составлен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ному плану.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зывания.</w:t>
            </w:r>
          </w:p>
        </w:tc>
      </w:tr>
      <w:tr w:rsidR="00BE54BF" w:rsidRPr="008F76E3" w:rsidTr="00BA1600">
        <w:trPr>
          <w:trHeight w:val="13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Собственные и нарицательные 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тельные. Правописание имён собственных.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собственные и нарица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имена существительные,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значение имён собственных. Обосновывать написание заглавной бу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квы в именах собственных.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96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имён собственных.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Контрольное списывание №3.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слова и исправлять ошибки.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итоговый и пошаговый контроль по 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зультату.</w:t>
            </w:r>
          </w:p>
        </w:tc>
      </w:tr>
      <w:tr w:rsidR="00BE54BF" w:rsidRPr="008F76E3" w:rsidTr="00BA1600">
        <w:trPr>
          <w:trHeight w:val="106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 толкование значения неко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торых имён. Составлять (с помощью взрослых) рассказ о своём имени.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творческого и поискового характера.</w:t>
            </w:r>
          </w:p>
        </w:tc>
      </w:tr>
      <w:tr w:rsidR="00BE54BF" w:rsidRPr="008F76E3" w:rsidTr="00BA1600">
        <w:trPr>
          <w:trHeight w:val="124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DB6AB2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E54BF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Изменение имён существительных по числам.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число имён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ных. Изменять форму числа имён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BE54BF" w:rsidRPr="008F76E3" w:rsidTr="00BA1600">
        <w:trPr>
          <w:trHeight w:val="144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DB6A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тельные, имею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щие форму одно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числа.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 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текстов, извле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чение необходимой инфор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мации.</w:t>
            </w:r>
          </w:p>
        </w:tc>
      </w:tr>
      <w:tr w:rsidR="00BE54BF" w:rsidRPr="008F76E3" w:rsidTr="00BA1600">
        <w:trPr>
          <w:trHeight w:val="88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 имён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род имён существительных. Классифицировать 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по роду и обосновывать 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вильность определения рода.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Актуализировать свои знания для решения учебной задачи.</w:t>
            </w:r>
          </w:p>
        </w:tc>
      </w:tr>
      <w:tr w:rsidR="00BE54BF" w:rsidRPr="008F76E3" w:rsidTr="00BA1600">
        <w:trPr>
          <w:trHeight w:val="10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Согласовывать имена существительные общего рода и имена прилагательные. Правильно употреблять в речи словосоче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тания типа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серая мышь, лесная глушь.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BE54BF" w:rsidRPr="008F76E3" w:rsidTr="00BA1600">
        <w:trPr>
          <w:trHeight w:val="11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Имёна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ствительные общего рода (первое представление).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E54BF" w:rsidRPr="008F76E3" w:rsidTr="00BA1600">
        <w:trPr>
          <w:trHeight w:val="117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Мягкий знак (ь) после шипящих на конце имён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женского рода.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записывать 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с шипящим звуком на конце и контролировать правильность записи.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BE54BF" w:rsidRPr="008F76E3" w:rsidTr="00BA1600">
        <w:trPr>
          <w:trHeight w:val="124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Мягкий знак (ь) после шипящих на конце имён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женского рода.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записывать 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с шипящим звуком на конце и контролировать правильность записи.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BE54BF" w:rsidRPr="008F76E3" w:rsidTr="00BA1600">
        <w:trPr>
          <w:trHeight w:val="154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Подробное изложение повествовательного текста. Составление рассказа по се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рии картин.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Подробно письменно излагать содержа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текста-образца. Составлять устный и письменный рассказ по серии картин.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BE54BF" w:rsidRPr="008F76E3" w:rsidTr="00BA1600">
        <w:trPr>
          <w:trHeight w:val="12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Проверочный диктант № 2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«Род и число имён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Записывать текст под диктовку и прове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рять написанное. Оценить результаты освоения тем, проявить личностную за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E54BF" w:rsidRPr="008F76E3" w:rsidTr="00BA1600">
        <w:trPr>
          <w:trHeight w:val="240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58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Падеж имён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существительных..</w:t>
            </w:r>
            <w:proofErr w:type="gramEnd"/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введе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в новую тему.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таблицу «Склонение имён существительных» по вопросам учебника.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Изменять имена существительные по падежам. Запоминать названия падежей.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определить падеж имени существительного».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падеж имён существительных.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Анализ, </w:t>
            </w:r>
            <w:proofErr w:type="spellStart"/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сравнение,класси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фикация</w:t>
            </w:r>
            <w:proofErr w:type="spellEnd"/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доказательство при определении склонения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существительного.</w:t>
            </w:r>
          </w:p>
        </w:tc>
      </w:tr>
      <w:tr w:rsidR="00BE54BF" w:rsidRPr="008F76E3" w:rsidTr="00BA1600">
        <w:trPr>
          <w:trHeight w:val="232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 имён существительных. Изменение имён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по падежам. Определение падежа, в котором употреблено имя существительное.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введе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в новую тему.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таблицу «Склонение имён существительных» по вопросам учебника.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Изменять имена существительные по падежам. Запоминать названия падежей.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определить падеж имени существительного».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падеж имён существительных.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Анализ, </w:t>
            </w:r>
            <w:proofErr w:type="spellStart"/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сравнение,класси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фикация</w:t>
            </w:r>
            <w:proofErr w:type="spellEnd"/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доказательство при определении склонения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существительного.</w:t>
            </w:r>
          </w:p>
        </w:tc>
      </w:tr>
      <w:tr w:rsidR="00BE54BF" w:rsidRPr="008F76E3" w:rsidTr="00BA1600">
        <w:trPr>
          <w:trHeight w:val="13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Составление рассказа по репродукции кар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тины И.Я.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бина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«Иван- царевич и лягушка – квакушка»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рассказ по репродукции кар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тины (под руководством учителя).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BE54BF" w:rsidRPr="008F76E3" w:rsidTr="00BA1600">
        <w:trPr>
          <w:trHeight w:val="112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Именительный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тельное, по падежному вопросу.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41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родительный падеж, в 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тором употреблено имя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ное, по падежному вопросу и предлогу. Составлять предложение (словосочета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ние), употребляя в нём имя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в заданной падежной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56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Дательный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дательный падеж, в кото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ром употреблено имя существительное, по падежному вопросу и предлогу.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предложение (словосочета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ние), употребляя в нём имя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в заданной падежной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6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Винительный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винительный падеж, в 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тором употреблено имя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ное, по падежному вопросу и предлогу. Составлять и различать внешне сходные падежные формы (именительный и вини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тельный падежи, родительный и винитель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падежи одушевлённых имён сущест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вительных мужского рода и др.).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причинно- следственных связей. По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строение логической цепи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рас- суждений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доказательство.</w:t>
            </w:r>
          </w:p>
        </w:tc>
      </w:tr>
      <w:tr w:rsidR="00BE54BF" w:rsidRPr="008F76E3" w:rsidTr="00BA1600">
        <w:trPr>
          <w:trHeight w:val="156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Творительный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творительный падеж, в котором употреблено имя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тельное, по падежному вопросу и пред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логу. Составлять предложение (слово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сочетание), употребляя в нём имя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ствительное в заданной падежной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30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Предложный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предложный падеж, в 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тором употреблено имя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ное, по падежному вопросу и предлогу. Составлять предложение (словосочета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ние), употребляя в нём имя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в заданной падежной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93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текстом. Подробное изложение тек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 повествова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 типа.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лять тип текста, тему и главную мысль, подбирать заголовок, самостоятельно составлять план, подробно излагать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держание по самостоятельно состав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ленному плану.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BE54BF" w:rsidRPr="008F76E3" w:rsidTr="00BA1600">
        <w:trPr>
          <w:trHeight w:val="192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58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Падеж имён существительных.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таблицу «Склонение имён существительных» по вопросам учебника.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Изменять имена существительные по падежам. Запоминать названия падежей.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определить падеж имени существительного».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падеж имён существительных.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Анализ, сравнение,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фикация, доказательство при определении склонения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существительного.</w:t>
            </w:r>
          </w:p>
        </w:tc>
      </w:tr>
      <w:tr w:rsidR="00BE54BF" w:rsidRPr="008F76E3" w:rsidTr="00BA1600">
        <w:trPr>
          <w:trHeight w:val="208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EF0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Падеж имён существительных.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таблицу «Склонение имён существительных» по вопросам учебника.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Изменять имена существительные по падежам. Запоминать названия падежей.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«Как определить падеж имени существительного».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 падеж имён существительных.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Анализ, сравнение, класси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фикация, доказательство при определении склонения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существительного.</w:t>
            </w:r>
          </w:p>
        </w:tc>
      </w:tr>
      <w:tr w:rsidR="00BE54BF" w:rsidRPr="008F76E3" w:rsidTr="00BA1600">
        <w:trPr>
          <w:trHeight w:val="231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падежи. Работа с таблицей «Признаки падежей»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ский разбор име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конферен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ция.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 Определять начальную форму имени существительного.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«Порядок разбора имени существительного». Распознавать, пользуясь памяткой, изу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ченные признаки имени существитель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по заданному алгоритму и обосно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вывать правильность их определения.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BE54BF" w:rsidRPr="008F76E3" w:rsidTr="00BA1600">
        <w:trPr>
          <w:trHeight w:val="13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E54BF"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сочинения по репродукции кар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тины К.Ф.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Юона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«Конец зимы. Полдень». Проект «Зимняя страничка».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текст по репродукции карти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ны художника К.Ф.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Юона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BE54BF" w:rsidRPr="008F76E3" w:rsidTr="00BA1600">
        <w:trPr>
          <w:trHeight w:val="165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Проверочный диктант №3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теме «Имя существитель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ное».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E54BF" w:rsidRPr="008F76E3" w:rsidTr="00BA1600">
        <w:trPr>
          <w:trHeight w:val="156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углубление представлений об имени прилагательном. Лексическое значение имён прилагательных.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Распознавание имён прилагательных среди других частей речи.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BE54BF" w:rsidRPr="008F76E3" w:rsidTr="00BA1600">
        <w:trPr>
          <w:trHeight w:val="15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имени при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лагательного с именем сущест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вительным. Роль имён прилагательных в тексте.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тельные, а к именам прилагательным - имена существительные.</w:t>
            </w:r>
          </w:p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BE54BF" w:rsidRPr="008F76E3" w:rsidTr="00BA1600">
        <w:trPr>
          <w:trHeight w:val="195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97FD0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имена прилагательные, обозначающие цвета и оттенки цвета. Синтаксическая функция имени прилагательного в предложении.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сложные имена прилага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и правильно их записывать.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E54BF" w:rsidRPr="008F76E3" w:rsidRDefault="00BE54BF" w:rsidP="00172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225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– описание. Художественное и научное описания. Использование имён прилагательных в тексте – описании.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Развитие речи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текста-описания растения в научном стиле.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художественное и научное описания, наблюдать над употреблени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ем имён прилагательных в таких текстах.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7740EF" w:rsidRPr="008F76E3" w:rsidTr="007740EF">
        <w:trPr>
          <w:trHeight w:val="19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Сопоставление содержания и выразительных средств в искус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ствоведческом тексте и в репро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дукции картины М.А. Врубеля «Царевна- Лебедь».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Находить изобразительно 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выразительные средства в описатель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тексте. Рассматривать репродукцию картины М.А. Врубеля «Царевна- Лебедь» и высказывать своё отношение к ней.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со страничкой для любозна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тельных: знакомство с происхождением названий цветов.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7740EF" w:rsidRPr="008F76E3" w:rsidTr="007740EF">
        <w:trPr>
          <w:trHeight w:val="172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имён прилагательных. Род имён прилагательных.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по роду.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Изменять имена прилагательные по 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дам в единственном числе.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7740EF" w:rsidRPr="008F76E3" w:rsidTr="007740EF">
        <w:trPr>
          <w:trHeight w:val="16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243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Изменение имён прилагательных по родам в единственном числе.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Образовывать словосочетания, состоя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щие из имён прилагательных и имён су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ществительных. Писать правильно 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довые окончания имён прилагательных.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критериев для обоснования своего суж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дения. Делать выводы на основе анализа предъявлен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банка данных.</w:t>
            </w:r>
          </w:p>
        </w:tc>
      </w:tr>
      <w:tr w:rsidR="007740EF" w:rsidRPr="008F76E3" w:rsidTr="007740EF">
        <w:trPr>
          <w:trHeight w:val="184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Изменение имён прилагательных по родам в единственном числе. Родовые окончания имён прилагательных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-</w:t>
            </w:r>
            <w:proofErr w:type="spellStart"/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-ой,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яя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-ее)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нормы правильного упот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ребления в речи имён прилагательных в словосочетаниях типа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серая мышь, бе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лый лебедь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180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43B64" w:rsidRPr="008F76E3" w:rsidRDefault="007740EF" w:rsidP="00243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Изменение имён прилагательных по родам в единственном числе. 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нормы правильного упот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ребления в речи имён прилагательных в словосочетаниях типа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серая мышь, бе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лый лебедь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23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имён прилагательных.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форму числа имени суще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ствительного, изменять имена прилага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по числам.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характера.</w:t>
            </w:r>
          </w:p>
        </w:tc>
      </w:tr>
      <w:tr w:rsidR="007740EF" w:rsidRPr="008F76E3" w:rsidTr="007740EF">
        <w:trPr>
          <w:trHeight w:val="16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имён прилагательных по числам.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(устно) текст-описание о жи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вотном по личным наблюдениям с пред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варительным обсуждением структуры текста.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7740EF" w:rsidRPr="008F76E3" w:rsidTr="007740EF">
        <w:trPr>
          <w:trHeight w:val="192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 имён прилагательных (общее представление). Изменение имён прилагательных, кроме имён прилагательных на –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ья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 падежам.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таблицу в учебнике «Из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менение имён прилагательных по паде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жам». Изменять, пользуясь таблицей, имена прилагательные по падежам.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7740EF" w:rsidRPr="008F76E3" w:rsidTr="007740EF">
        <w:trPr>
          <w:trHeight w:val="250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имён прилагательных по падежам. 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критериев для обоснования своего суж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дения. Делать выводы на основе анализа предъявлен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банка данных.</w:t>
            </w:r>
          </w:p>
        </w:tc>
      </w:tr>
      <w:tr w:rsidR="007740EF" w:rsidRPr="008F76E3" w:rsidTr="007740EF">
        <w:trPr>
          <w:trHeight w:val="105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об имени прилагательном.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Словарный дик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тант N4.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падеж имён прилагатель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по падежу имён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181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ский разбор имени прилага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тельного.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 Определять изученные грамматические признаки имени прилагательного и обосновывать правильность их выделе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81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Контрольный диктант № 4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теме :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«Имя прилагательное»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 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40EF" w:rsidRPr="008F76E3" w:rsidTr="007740EF">
        <w:trPr>
          <w:trHeight w:val="12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знаний об имени прилагательном.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12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четверть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40EF" w:rsidRPr="008F76E3" w:rsidTr="007740EF">
        <w:trPr>
          <w:trHeight w:val="12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знаний об имени прилагательном.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характера.</w:t>
            </w:r>
          </w:p>
        </w:tc>
      </w:tr>
      <w:tr w:rsidR="007740EF" w:rsidRPr="008F76E3" w:rsidTr="007740EF">
        <w:trPr>
          <w:trHeight w:val="12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Сочинение-отзыв по репродукции картины А.А. Се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рова «Девочка с персиками».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сочинение-отзыв по репро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дукции картины А.А. Серова «Девочка с персиками» и опорным словам.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7740EF" w:rsidRPr="008F76E3" w:rsidTr="007740EF">
        <w:trPr>
          <w:trHeight w:val="144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Местоимение. Личные место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имения 1, 2, 3 лица. Личные место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имения единственного и множественного числа.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введе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в новую тему.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личные местоимения сре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 других частей речи.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7740EF" w:rsidRPr="008F76E3" w:rsidTr="007740EF">
        <w:trPr>
          <w:trHeight w:val="19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Местоимения 3- го лица. Род местоимений 3- го лица единственного числа. Изменение личных местоимений 3- го лица в единственном числе по родам.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4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место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имения 1, 2, 3 лица.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уместность употребления местоимений в тексте. Заменять повто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ряющиеся в тексте имена существи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тельные местоимениями.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критериев для обоснования своего суж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дения. Делать выводы на основе анализа предъявлен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банка данных.</w:t>
            </w:r>
          </w:p>
        </w:tc>
      </w:tr>
      <w:tr w:rsidR="007740EF" w:rsidRPr="008F76E3" w:rsidTr="007740EF">
        <w:trPr>
          <w:trHeight w:val="9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ский разбор местоимения.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мяткой, разбирать личное местоимение как часть речи.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действий по алгоритму.</w:t>
            </w:r>
          </w:p>
        </w:tc>
      </w:tr>
      <w:tr w:rsidR="007740EF" w:rsidRPr="008F76E3" w:rsidTr="007740EF">
        <w:trPr>
          <w:trHeight w:val="13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 5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теме «Местоимение».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' Оценка — выделение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;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40EF" w:rsidRPr="008F76E3" w:rsidTr="007740EF">
        <w:trPr>
          <w:trHeight w:val="10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Глагол. Повторение и углубление представлений о глаголе.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глаголы среди других час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речи. Различать глаголы, отвечаю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щие на определённый вопрос. Определять лексическое значение гла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голов.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7740EF" w:rsidRPr="008F76E3" w:rsidTr="007740EF">
        <w:trPr>
          <w:trHeight w:val="11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углубление представлений о глаголе. Значение и употребление в речи.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глаголы, отвечающие на оп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ределённый вопрос.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лексическое значение гла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голов.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1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Число. Изменение глаголов по числам.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глаголы среди других час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речи. Определять лексическое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чение глаголов.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09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текста по сюжет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рисункам.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рассказ по сюжетным рисун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кам (под руководством учителя).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своих мыслей с достаточной полнотой и точ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ностью.</w:t>
            </w:r>
          </w:p>
        </w:tc>
      </w:tr>
      <w:tr w:rsidR="007740EF" w:rsidRPr="008F76E3" w:rsidTr="007740EF">
        <w:trPr>
          <w:trHeight w:val="115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глагола.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Начальная (неопределённая) 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 глагола.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Узнавать неопределённую форму глаго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 по вопросам. Образовывать от глаго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лов в неопределённой форме одноко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ренные глаголы.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нирование в сотрудничестве разных позиций.</w:t>
            </w:r>
          </w:p>
        </w:tc>
      </w:tr>
      <w:tr w:rsidR="007740EF" w:rsidRPr="008F76E3" w:rsidTr="007740EF">
        <w:trPr>
          <w:trHeight w:val="9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Начальная 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 глагола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Глагольные вопросы: что делать? и что сделать?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ределённой форме.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критериев для обоснования своего суж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7740EF" w:rsidRPr="008F76E3" w:rsidTr="007740EF">
        <w:trPr>
          <w:trHeight w:val="9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глаголов.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гла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голов по числам.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23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глаголов.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предложений (с нарушенным по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рядком слов), их запись.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предложения из слов; опре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делять, могут ли предложения составить текст, подбирать заголовок к тексту.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нирование в сотрудничестве разных позиций.</w:t>
            </w:r>
          </w:p>
        </w:tc>
      </w:tr>
      <w:tr w:rsidR="007740EF" w:rsidRPr="008F76E3" w:rsidTr="007740EF">
        <w:trPr>
          <w:trHeight w:val="76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глагола. Изменение глаголов по временам.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7740EF" w:rsidRPr="008F76E3" w:rsidTr="007740EF">
        <w:trPr>
          <w:trHeight w:val="66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гла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голов по време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Образовывать от неопределённой фор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 глагола временные формы глаголов.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7740EF" w:rsidRPr="008F76E3" w:rsidTr="007740EF">
        <w:trPr>
          <w:trHeight w:val="70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Урок-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разных мнений, коорди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нирование в сотрудничестве разных позиций.</w:t>
            </w:r>
          </w:p>
        </w:tc>
      </w:tr>
      <w:tr w:rsidR="007740EF" w:rsidRPr="008F76E3" w:rsidTr="007740EF">
        <w:trPr>
          <w:trHeight w:val="163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речи.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Выборочное подробное изложение пове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ствовательного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текста по опорным словам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самостоятельно составленному плану.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текст, отбирать содер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жание для выборочного изложения, со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план предстоящего текста, вы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бирать опорные слова, письменно изла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гать содержание текста.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зывания.</w:t>
            </w:r>
          </w:p>
        </w:tc>
      </w:tr>
      <w:tr w:rsidR="007740EF" w:rsidRPr="008F76E3" w:rsidTr="007740EF">
        <w:trPr>
          <w:trHeight w:val="90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ления полученных знаний.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</w:t>
            </w:r>
          </w:p>
        </w:tc>
      </w:tr>
      <w:tr w:rsidR="007740EF" w:rsidRPr="008F76E3" w:rsidTr="007740EF">
        <w:trPr>
          <w:trHeight w:val="144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 глаголов в прошедшем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времени. Родовые окончания глаголов (-а, -о)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форми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рования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записывать родовые оконча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глагола в прошедшем времени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(-а, -о).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произносить глаголы в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шедшем времени.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и формулирова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проблемы, самостоя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создание алгорит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мов деятельности при реше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проблем поискового ха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рактера.</w:t>
            </w:r>
          </w:p>
        </w:tc>
      </w:tr>
      <w:tr w:rsidR="007740EF" w:rsidRPr="008F76E3" w:rsidTr="007740EF">
        <w:trPr>
          <w:trHeight w:val="1275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 глаголов в прошедшем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времени.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речи.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предложений и текста.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Трансформировать предложения (запи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сывать глаголы в прошедшем времени), определить тему предложений, устано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вить последовательность предложений, чтобы получился текст.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7740EF" w:rsidRPr="008F76E3" w:rsidTr="007740EF">
        <w:trPr>
          <w:trHeight w:val="72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частицы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глаголами.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Раздельно писать частицу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глагола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ми. Правильно произносить глаголы в прошедшем времени с частицей не.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7740EF" w:rsidRPr="008F76E3" w:rsidTr="007740EF">
        <w:trPr>
          <w:trHeight w:val="7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частицы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глаголами.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разви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тия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Раздельно писать частицу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глагола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ми. Правильно произносить глаголы в прошедшем времени с частицей 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</w:tr>
      <w:tr w:rsidR="007740EF" w:rsidRPr="008F76E3" w:rsidTr="007740EF">
        <w:trPr>
          <w:trHeight w:val="13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о глаголе. Морфологиче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ский разбор глагола.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памяткой «Порядок разбора глагола». Пользуясь памяткой, разбирать глагол как часть речи.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вильность их выделения.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горитму. Делать выводы на основе анализа предъявлен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банка данных.</w:t>
            </w:r>
          </w:p>
        </w:tc>
      </w:tr>
      <w:tr w:rsidR="007740EF" w:rsidRPr="008F76E3" w:rsidTr="007740EF">
        <w:trPr>
          <w:trHeight w:val="10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«Глагол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40EF" w:rsidRPr="008F76E3" w:rsidTr="007740EF">
        <w:trPr>
          <w:trHeight w:val="1080"/>
        </w:trPr>
        <w:tc>
          <w:tcPr>
            <w:tcW w:w="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Контрольный диктант № 5 по теме «Глагол».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- выделение и осоз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40EF" w:rsidRPr="008F76E3" w:rsidTr="007740EF">
        <w:trPr>
          <w:trHeight w:val="540"/>
        </w:trPr>
        <w:tc>
          <w:tcPr>
            <w:tcW w:w="1563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0EF" w:rsidRPr="008F76E3" w:rsidRDefault="007740EF" w:rsidP="00774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Повторение (12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часов)????</w:t>
            </w:r>
            <w:proofErr w:type="gramEnd"/>
          </w:p>
        </w:tc>
      </w:tr>
      <w:tr w:rsidR="007740EF" w:rsidRPr="008F76E3" w:rsidTr="007740EF">
        <w:trPr>
          <w:trHeight w:val="97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повто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рения и сис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тематиза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ции.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зывания, основанное на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ниях.</w:t>
            </w:r>
          </w:p>
        </w:tc>
      </w:tr>
      <w:tr w:rsidR="007740EF" w:rsidRPr="008F76E3" w:rsidTr="007740EF">
        <w:trPr>
          <w:trHeight w:val="91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по теме «Части речи».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Словарный дик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тант № 5.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 способов и усло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 действия, контроль и оценка процесса и результа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деятельности.</w:t>
            </w:r>
          </w:p>
        </w:tc>
      </w:tr>
      <w:tr w:rsidR="007740EF" w:rsidRPr="008F76E3" w:rsidTr="007740EF">
        <w:trPr>
          <w:trHeight w:val="14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обоб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щения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 знаний.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7740EF" w:rsidRPr="008F76E3" w:rsidTr="007740EF">
        <w:trPr>
          <w:trHeight w:val="145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Контрольный диктант № 6 по теме «Орфограммы в значимых частях слова»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740EF" w:rsidRPr="008F76E3" w:rsidTr="007740EF">
        <w:trPr>
          <w:trHeight w:val="118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ошибками. Обобщение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по курсу «Русский язык».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повто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рения и системати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зации.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результат проведённого са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моконтроля с целями, поставленными при изучении темы, оценивать их и де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— выделение и осознание обучающимся то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го, что уже усвоено и что ещё нужно усвоить, осознание качества и уровня усвоения.</w:t>
            </w:r>
          </w:p>
        </w:tc>
      </w:tr>
      <w:tr w:rsidR="007740EF" w:rsidRPr="008F76E3" w:rsidTr="007740EF">
        <w:trPr>
          <w:trHeight w:val="930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Контрольное списывание №4.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7740EF" w:rsidRPr="008F76E3" w:rsidTr="007740EF">
        <w:trPr>
          <w:trHeight w:val="94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Итоговая ди</w:t>
            </w:r>
            <w:r w:rsidRPr="008F7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агностическая работа.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Контроль знаний, </w:t>
            </w:r>
            <w:proofErr w:type="gramStart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умений </w:t>
            </w:r>
            <w:r w:rsidR="00312D2A"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7740EF" w:rsidRPr="008F76E3" w:rsidTr="007740EF">
        <w:trPr>
          <w:trHeight w:val="1215"/>
        </w:trPr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165-166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работы.</w:t>
            </w:r>
          </w:p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изу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ченного за год.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ления полу</w:t>
            </w:r>
            <w:r w:rsidRPr="008F76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ченных знаний.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результаты освоения тем, про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8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740EF" w:rsidRPr="008F76E3" w:rsidRDefault="007740EF" w:rsidP="007740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зывания, основанное на зна</w:t>
            </w:r>
            <w:r w:rsidRPr="008F7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ниях.</w:t>
            </w:r>
          </w:p>
        </w:tc>
      </w:tr>
    </w:tbl>
    <w:p w:rsidR="007740EF" w:rsidRPr="008F76E3" w:rsidRDefault="007740EF" w:rsidP="007740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8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A3386" w:rsidTr="006A3386">
        <w:trPr>
          <w:trHeight w:val="2397"/>
        </w:trPr>
        <w:tc>
          <w:tcPr>
            <w:tcW w:w="3794" w:type="dxa"/>
          </w:tcPr>
          <w:p w:rsidR="006A3386" w:rsidRDefault="006A3386" w:rsidP="00604FF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A3386" w:rsidRDefault="006A3386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6A3386" w:rsidRDefault="006A3386" w:rsidP="00604FF9">
            <w:pPr>
              <w:shd w:val="clear" w:color="auto" w:fill="FFFFFF"/>
              <w:ind w:left="79"/>
              <w:jc w:val="center"/>
            </w:pPr>
          </w:p>
          <w:p w:rsidR="006A3386" w:rsidRDefault="006A3386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совета МБОУ Сад-</w:t>
            </w:r>
            <w:proofErr w:type="spellStart"/>
            <w:r>
              <w:rPr>
                <w:color w:val="000000"/>
              </w:rPr>
              <w:t>Базовскойсош</w:t>
            </w:r>
            <w:proofErr w:type="spellEnd"/>
          </w:p>
          <w:p w:rsidR="006A3386" w:rsidRDefault="006A3386" w:rsidP="00604FF9">
            <w:pPr>
              <w:shd w:val="clear" w:color="auto" w:fill="FFFFFF"/>
              <w:ind w:left="79"/>
            </w:pPr>
            <w:r>
              <w:rPr>
                <w:color w:val="000000"/>
              </w:rPr>
              <w:t>от ___________ 20_</w:t>
            </w:r>
            <w:proofErr w:type="gramStart"/>
            <w:r>
              <w:rPr>
                <w:color w:val="000000"/>
              </w:rPr>
              <w:t>_  года</w:t>
            </w:r>
            <w:proofErr w:type="gramEnd"/>
            <w:r>
              <w:rPr>
                <w:color w:val="000000"/>
              </w:rPr>
              <w:t xml:space="preserve"> № ____</w:t>
            </w:r>
          </w:p>
          <w:p w:rsidR="006A3386" w:rsidRDefault="006A3386" w:rsidP="00604FF9">
            <w:pPr>
              <w:shd w:val="clear" w:color="auto" w:fill="FFFFFF"/>
            </w:pPr>
            <w:r>
              <w:t>председатель МС</w:t>
            </w:r>
          </w:p>
          <w:p w:rsidR="006A3386" w:rsidRDefault="006A3386" w:rsidP="00604FF9">
            <w:pPr>
              <w:shd w:val="clear" w:color="auto" w:fill="FFFFFF"/>
            </w:pPr>
            <w:r>
              <w:t xml:space="preserve">______________    </w:t>
            </w:r>
          </w:p>
          <w:p w:rsidR="006A3386" w:rsidRDefault="006A3386" w:rsidP="00604FF9">
            <w:pPr>
              <w:jc w:val="center"/>
              <w:rPr>
                <w:color w:val="000000"/>
                <w:highlight w:val="green"/>
              </w:rPr>
            </w:pPr>
          </w:p>
          <w:p w:rsidR="006A3386" w:rsidRDefault="006A3386" w:rsidP="00604FF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A3386" w:rsidRDefault="006A3386" w:rsidP="00604FF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A3386" w:rsidRDefault="006A3386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A3386" w:rsidRDefault="006A3386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6A3386" w:rsidRDefault="006A3386" w:rsidP="00604FF9">
            <w:pPr>
              <w:shd w:val="clear" w:color="auto" w:fill="FFFFFF"/>
              <w:ind w:left="79"/>
              <w:jc w:val="center"/>
            </w:pPr>
          </w:p>
          <w:p w:rsidR="006A3386" w:rsidRDefault="006A3386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6A3386" w:rsidRDefault="006A3386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           _____________Н.М. Сулейманова</w:t>
            </w:r>
          </w:p>
          <w:p w:rsidR="006A3386" w:rsidRDefault="006A3386" w:rsidP="00604FF9">
            <w:pPr>
              <w:shd w:val="clear" w:color="auto" w:fill="FFFFFF"/>
              <w:ind w:left="79"/>
              <w:rPr>
                <w:color w:val="000000"/>
              </w:rPr>
            </w:pPr>
          </w:p>
          <w:p w:rsidR="006A3386" w:rsidRDefault="006A3386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</w:t>
            </w:r>
            <w:proofErr w:type="gramStart"/>
            <w:r>
              <w:rPr>
                <w:color w:val="000000"/>
              </w:rPr>
              <w:t>_  года</w:t>
            </w:r>
            <w:proofErr w:type="gramEnd"/>
          </w:p>
          <w:p w:rsidR="006A3386" w:rsidRDefault="006A3386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:rsidR="006A3386" w:rsidRDefault="006A3386" w:rsidP="006A3386">
      <w:pPr>
        <w:rPr>
          <w:rFonts w:eastAsia="Times New Roman"/>
          <w:sz w:val="20"/>
          <w:szCs w:val="20"/>
          <w:lang w:eastAsia="ru-RU"/>
        </w:rPr>
      </w:pPr>
    </w:p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/>
    <w:p w:rsidR="006A3386" w:rsidRDefault="006A3386" w:rsidP="006A3386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Лист коррекции</w:t>
      </w:r>
    </w:p>
    <w:p w:rsidR="006A3386" w:rsidRDefault="006A3386" w:rsidP="006A338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Литературное чтение. </w:t>
      </w:r>
    </w:p>
    <w:p w:rsidR="006A3386" w:rsidRDefault="006A3386" w:rsidP="006A3386">
      <w:pPr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Учебник: Климанова Л. Ф., </w:t>
      </w:r>
      <w:proofErr w:type="spellStart"/>
      <w:r>
        <w:rPr>
          <w:color w:val="000000"/>
          <w:sz w:val="28"/>
          <w:szCs w:val="28"/>
          <w:u w:val="single"/>
        </w:rPr>
        <w:t>Бойкина</w:t>
      </w:r>
      <w:proofErr w:type="spellEnd"/>
      <w:r>
        <w:rPr>
          <w:color w:val="000000"/>
          <w:sz w:val="28"/>
          <w:szCs w:val="28"/>
          <w:u w:val="single"/>
        </w:rPr>
        <w:t xml:space="preserve"> М. В.  3 класс</w:t>
      </w:r>
    </w:p>
    <w:p w:rsidR="006A3386" w:rsidRDefault="006A3386" w:rsidP="006A3386">
      <w:pPr>
        <w:autoSpaceDE w:val="0"/>
        <w:autoSpaceDN w:val="0"/>
        <w:adjustRightInd w:val="0"/>
        <w:spacing w:after="60" w:line="264" w:lineRule="auto"/>
        <w:jc w:val="center"/>
        <w:rPr>
          <w:b/>
          <w:i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24"/>
        <w:gridCol w:w="1111"/>
        <w:gridCol w:w="1227"/>
        <w:gridCol w:w="1902"/>
        <w:gridCol w:w="1939"/>
      </w:tblGrid>
      <w:tr w:rsidR="006A3386" w:rsidTr="006A3386">
        <w:trPr>
          <w:trHeight w:val="24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6A3386" w:rsidTr="006A338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86" w:rsidRDefault="006A3386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86" w:rsidRDefault="006A3386" w:rsidP="00604FF9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86" w:rsidRDefault="006A3386" w:rsidP="00604FF9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86" w:rsidRDefault="006A3386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86" w:rsidRDefault="006A3386" w:rsidP="00604FF9">
            <w:pPr>
              <w:rPr>
                <w:b/>
              </w:rPr>
            </w:pPr>
          </w:p>
        </w:tc>
      </w:tr>
      <w:tr w:rsidR="006A3386" w:rsidTr="006A338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</w:tr>
      <w:tr w:rsidR="006A3386" w:rsidTr="006A338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6" w:rsidRDefault="006A3386" w:rsidP="00604FF9"/>
        </w:tc>
      </w:tr>
    </w:tbl>
    <w:p w:rsidR="006A3386" w:rsidRDefault="006A3386" w:rsidP="006A3386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</w:p>
    <w:p w:rsidR="006A3386" w:rsidRDefault="006A3386" w:rsidP="0045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386" w:rsidRDefault="006A3386" w:rsidP="0045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386" w:rsidRDefault="006A3386" w:rsidP="0045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74" w:rsidRPr="008F76E3" w:rsidRDefault="00D30954" w:rsidP="0045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2B3723" w:rsidRPr="008F76E3" w:rsidRDefault="002B3723">
      <w:pPr>
        <w:rPr>
          <w:rFonts w:ascii="Times New Roman" w:hAnsi="Times New Roman" w:cs="Times New Roman"/>
          <w:sz w:val="24"/>
          <w:szCs w:val="24"/>
        </w:rPr>
      </w:pPr>
    </w:p>
    <w:sectPr w:rsidR="002B3723" w:rsidRPr="008F76E3" w:rsidSect="001723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0012"/>
    <w:multiLevelType w:val="multilevel"/>
    <w:tmpl w:val="D6F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38D"/>
    <w:multiLevelType w:val="multilevel"/>
    <w:tmpl w:val="8F2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A2C41"/>
    <w:multiLevelType w:val="hybridMultilevel"/>
    <w:tmpl w:val="C1DA6474"/>
    <w:lvl w:ilvl="0" w:tplc="E2B01BE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A659EE"/>
    <w:multiLevelType w:val="multilevel"/>
    <w:tmpl w:val="AA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C7532"/>
    <w:multiLevelType w:val="multilevel"/>
    <w:tmpl w:val="AC1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7172F"/>
    <w:multiLevelType w:val="multilevel"/>
    <w:tmpl w:val="273C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1076"/>
    <w:multiLevelType w:val="multilevel"/>
    <w:tmpl w:val="653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93375"/>
    <w:multiLevelType w:val="multilevel"/>
    <w:tmpl w:val="8C68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80536"/>
    <w:multiLevelType w:val="multilevel"/>
    <w:tmpl w:val="184A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A26E5"/>
    <w:multiLevelType w:val="hybridMultilevel"/>
    <w:tmpl w:val="D026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FCC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D2EB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0AE6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3826C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60E2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20CD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C5072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A986565"/>
    <w:multiLevelType w:val="multilevel"/>
    <w:tmpl w:val="27A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012B7"/>
    <w:multiLevelType w:val="multilevel"/>
    <w:tmpl w:val="500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1677B"/>
    <w:multiLevelType w:val="multilevel"/>
    <w:tmpl w:val="536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74FB9"/>
    <w:multiLevelType w:val="multilevel"/>
    <w:tmpl w:val="468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7593B"/>
    <w:multiLevelType w:val="multilevel"/>
    <w:tmpl w:val="CE3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936CF"/>
    <w:multiLevelType w:val="multilevel"/>
    <w:tmpl w:val="ADF2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A22E3"/>
    <w:multiLevelType w:val="multilevel"/>
    <w:tmpl w:val="23E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D1446"/>
    <w:multiLevelType w:val="multilevel"/>
    <w:tmpl w:val="D8C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B1E15"/>
    <w:multiLevelType w:val="multilevel"/>
    <w:tmpl w:val="864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12F0C"/>
    <w:multiLevelType w:val="multilevel"/>
    <w:tmpl w:val="5D4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B3392"/>
    <w:multiLevelType w:val="multilevel"/>
    <w:tmpl w:val="381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C77C9"/>
    <w:multiLevelType w:val="multilevel"/>
    <w:tmpl w:val="4FB4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21"/>
  </w:num>
  <w:num w:numId="14">
    <w:abstractNumId w:val="7"/>
  </w:num>
  <w:num w:numId="15">
    <w:abstractNumId w:val="14"/>
  </w:num>
  <w:num w:numId="16">
    <w:abstractNumId w:val="1"/>
  </w:num>
  <w:num w:numId="17">
    <w:abstractNumId w:val="20"/>
  </w:num>
  <w:num w:numId="18">
    <w:abstractNumId w:val="17"/>
  </w:num>
  <w:num w:numId="19">
    <w:abstractNumId w:val="15"/>
  </w:num>
  <w:num w:numId="20">
    <w:abstractNumId w:val="3"/>
  </w:num>
  <w:num w:numId="21">
    <w:abstractNumId w:val="1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12"/>
    <w:rsid w:val="00074B84"/>
    <w:rsid w:val="0008330C"/>
    <w:rsid w:val="000F5E2F"/>
    <w:rsid w:val="001446F9"/>
    <w:rsid w:val="001723E8"/>
    <w:rsid w:val="00180F04"/>
    <w:rsid w:val="001B7134"/>
    <w:rsid w:val="001E553D"/>
    <w:rsid w:val="00204123"/>
    <w:rsid w:val="002250BC"/>
    <w:rsid w:val="00243B64"/>
    <w:rsid w:val="002773E7"/>
    <w:rsid w:val="002930ED"/>
    <w:rsid w:val="002B3723"/>
    <w:rsid w:val="002C4F08"/>
    <w:rsid w:val="002E2BC4"/>
    <w:rsid w:val="002F0FB7"/>
    <w:rsid w:val="00312D2A"/>
    <w:rsid w:val="00317602"/>
    <w:rsid w:val="00343B08"/>
    <w:rsid w:val="00347DD2"/>
    <w:rsid w:val="00360171"/>
    <w:rsid w:val="0039770C"/>
    <w:rsid w:val="003E4C24"/>
    <w:rsid w:val="00436253"/>
    <w:rsid w:val="00450474"/>
    <w:rsid w:val="004750F7"/>
    <w:rsid w:val="004D5663"/>
    <w:rsid w:val="004F033B"/>
    <w:rsid w:val="00522DD7"/>
    <w:rsid w:val="00550978"/>
    <w:rsid w:val="00586612"/>
    <w:rsid w:val="006A3386"/>
    <w:rsid w:val="007325BB"/>
    <w:rsid w:val="0073292E"/>
    <w:rsid w:val="00736604"/>
    <w:rsid w:val="007740EF"/>
    <w:rsid w:val="00787B76"/>
    <w:rsid w:val="007B152A"/>
    <w:rsid w:val="00803C11"/>
    <w:rsid w:val="0082205F"/>
    <w:rsid w:val="00861465"/>
    <w:rsid w:val="00896C38"/>
    <w:rsid w:val="008A56DD"/>
    <w:rsid w:val="008F57F6"/>
    <w:rsid w:val="008F76E3"/>
    <w:rsid w:val="00957637"/>
    <w:rsid w:val="00A90A2C"/>
    <w:rsid w:val="00B44497"/>
    <w:rsid w:val="00B97FD0"/>
    <w:rsid w:val="00BA1600"/>
    <w:rsid w:val="00BA5C4A"/>
    <w:rsid w:val="00BC2BAD"/>
    <w:rsid w:val="00BE54BF"/>
    <w:rsid w:val="00C11312"/>
    <w:rsid w:val="00C50479"/>
    <w:rsid w:val="00CD1F33"/>
    <w:rsid w:val="00D07865"/>
    <w:rsid w:val="00D30954"/>
    <w:rsid w:val="00DB6AB2"/>
    <w:rsid w:val="00DC4000"/>
    <w:rsid w:val="00DE484B"/>
    <w:rsid w:val="00E863B1"/>
    <w:rsid w:val="00EB5DC2"/>
    <w:rsid w:val="00EF0150"/>
    <w:rsid w:val="00F9683A"/>
    <w:rsid w:val="00FE1276"/>
    <w:rsid w:val="00FE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6760-7A2F-4156-AC18-6F08A9E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11312"/>
  </w:style>
  <w:style w:type="character" w:customStyle="1" w:styleId="apple-converted-space">
    <w:name w:val="apple-converted-space"/>
    <w:basedOn w:val="a0"/>
    <w:rsid w:val="00C11312"/>
  </w:style>
  <w:style w:type="paragraph" w:styleId="a3">
    <w:name w:val="List Paragraph"/>
    <w:basedOn w:val="a"/>
    <w:uiPriority w:val="34"/>
    <w:qFormat/>
    <w:rsid w:val="00C11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1131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11312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C1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5763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637"/>
    <w:pPr>
      <w:widowControl w:val="0"/>
      <w:shd w:val="clear" w:color="auto" w:fill="FFFFFF"/>
      <w:spacing w:before="60" w:after="240" w:line="0" w:lineRule="atLeast"/>
      <w:jc w:val="center"/>
    </w:pPr>
    <w:rPr>
      <w:sz w:val="23"/>
      <w:szCs w:val="23"/>
    </w:rPr>
  </w:style>
  <w:style w:type="character" w:customStyle="1" w:styleId="4">
    <w:name w:val="Основной текст (4)_"/>
    <w:link w:val="40"/>
    <w:rsid w:val="00957637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7637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z w:val="17"/>
      <w:szCs w:val="17"/>
    </w:rPr>
  </w:style>
  <w:style w:type="character" w:customStyle="1" w:styleId="1">
    <w:name w:val="Заголовок №1_"/>
    <w:link w:val="10"/>
    <w:rsid w:val="00957637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57637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11">
    <w:name w:val="Основной текст1"/>
    <w:basedOn w:val="a"/>
    <w:rsid w:val="0095763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LucidaSansUnicode85pt0pt">
    <w:name w:val="Основной текст + Lucida Sans Unicode;8;5 pt;Интервал 0 pt"/>
    <w:basedOn w:val="a0"/>
    <w:rsid w:val="008F76E3"/>
  </w:style>
  <w:style w:type="character" w:customStyle="1" w:styleId="LucidaSansUnicode85pt0pt0">
    <w:name w:val="Основной текст + Lucida Sans Unicode;8;5 pt;Курсив;Интервал 0 pt"/>
    <w:basedOn w:val="a0"/>
    <w:rsid w:val="008F76E3"/>
  </w:style>
  <w:style w:type="character" w:customStyle="1" w:styleId="0pt">
    <w:name w:val="Основной текст + Курсив;Интервал 0 pt"/>
    <w:basedOn w:val="a0"/>
    <w:rsid w:val="008F76E3"/>
  </w:style>
  <w:style w:type="paragraph" w:customStyle="1" w:styleId="31">
    <w:name w:val="Основной текст3"/>
    <w:basedOn w:val="a"/>
    <w:rsid w:val="008F76E3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5pt0pt">
    <w:name w:val="Основной текст + 8;5 pt;Интервал 0 pt"/>
    <w:basedOn w:val="a0"/>
    <w:rsid w:val="008F76E3"/>
  </w:style>
  <w:style w:type="character" w:customStyle="1" w:styleId="85pt">
    <w:name w:val="Основной текст + 8;5 pt;Курсив"/>
    <w:basedOn w:val="a0"/>
    <w:rsid w:val="008F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obr.gov-murman.ru/files/OVZ/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obr.gov-murman.ru/files/Lows/Gener_edu/OVZ/Cons_FGOS_OV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0474-0A40-4E65-8847-EF46B161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12101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33</cp:revision>
  <cp:lastPrinted>2002-01-02T01:30:00Z</cp:lastPrinted>
  <dcterms:created xsi:type="dcterms:W3CDTF">2018-10-02T18:04:00Z</dcterms:created>
  <dcterms:modified xsi:type="dcterms:W3CDTF">2020-08-06T07:56:00Z</dcterms:modified>
</cp:coreProperties>
</file>