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FE2B35" w:rsidRPr="00EE292D" w:rsidRDefault="007209BA" w:rsidP="007D0A65">
      <w:pPr>
        <w:spacing w:after="0" w:line="360" w:lineRule="auto"/>
        <w:jc w:val="both"/>
        <w:rPr>
          <w:rFonts w:ascii="Times New Roman" w:eastAsia="Calibri" w:hAnsi="Times New Roman" w:cs="Times New Roman"/>
        </w:rPr>
      </w:pPr>
      <w:r w:rsidRPr="007209BA">
        <w:rPr>
          <w:rFonts w:ascii="Times New Roman" w:eastAsia="Calibri" w:hAnsi="Times New Roman" w:cs="Times New Roman"/>
        </w:rPr>
        <w:object w:dxaOrig="10541" w:dyaOrig="15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4pt;height:795.75pt" o:ole="">
            <v:imagedata r:id="rId9" o:title=""/>
          </v:shape>
          <o:OLEObject Type="Embed" ProgID="Word.Document.12" ShapeID="_x0000_i1025" DrawAspect="Content" ObjectID="_1664786289" r:id="rId10">
            <o:FieldCodes>\s</o:FieldCodes>
          </o:OLEObject>
        </w:object>
      </w:r>
      <w:bookmarkEnd w:id="0"/>
    </w:p>
    <w:p w:rsidR="00FE2B35" w:rsidRPr="00EE292D" w:rsidRDefault="00FE2B35" w:rsidP="007D0A65">
      <w:pPr>
        <w:spacing w:after="0" w:line="360" w:lineRule="auto"/>
        <w:jc w:val="both"/>
        <w:rPr>
          <w:rFonts w:ascii="Times New Roman" w:eastAsia="Calibri" w:hAnsi="Times New Roman" w:cs="Times New Roman"/>
        </w:rPr>
      </w:pPr>
    </w:p>
    <w:p w:rsidR="003902A7" w:rsidRPr="003902A7" w:rsidRDefault="003902A7" w:rsidP="003902A7">
      <w:pPr>
        <w:spacing w:after="0" w:line="360" w:lineRule="auto"/>
        <w:jc w:val="center"/>
        <w:rPr>
          <w:rFonts w:ascii="Times New Roman" w:eastAsia="Times New Roman" w:hAnsi="Times New Roman" w:cs="Times New Roman"/>
          <w:b/>
          <w:caps/>
          <w:sz w:val="24"/>
        </w:rPr>
      </w:pPr>
      <w:r w:rsidRPr="003902A7">
        <w:rPr>
          <w:rFonts w:ascii="Times New Roman" w:eastAsia="Times New Roman" w:hAnsi="Times New Roman" w:cs="Times New Roman"/>
          <w:b/>
          <w:caps/>
          <w:sz w:val="24"/>
        </w:rPr>
        <w:t>муниципальное БЮДЖЕТНОе общеобразовательное учреждение</w:t>
      </w:r>
    </w:p>
    <w:p w:rsidR="003902A7" w:rsidRPr="003902A7" w:rsidRDefault="003902A7" w:rsidP="003902A7">
      <w:pPr>
        <w:keepNext/>
        <w:spacing w:after="0" w:line="360" w:lineRule="auto"/>
        <w:jc w:val="center"/>
        <w:rPr>
          <w:rFonts w:ascii="Times New Roman" w:eastAsia="Times New Roman" w:hAnsi="Times New Roman" w:cs="Times New Roman"/>
          <w:b/>
          <w:sz w:val="24"/>
        </w:rPr>
      </w:pPr>
      <w:r w:rsidRPr="003902A7">
        <w:rPr>
          <w:rFonts w:ascii="Times New Roman" w:eastAsia="Times New Roman" w:hAnsi="Times New Roman" w:cs="Times New Roman"/>
          <w:b/>
          <w:caps/>
          <w:sz w:val="24"/>
        </w:rPr>
        <w:t>Са</w:t>
      </w:r>
      <w:proofErr w:type="gramStart"/>
      <w:r w:rsidRPr="003902A7">
        <w:rPr>
          <w:rFonts w:ascii="Times New Roman" w:eastAsia="Times New Roman" w:hAnsi="Times New Roman" w:cs="Times New Roman"/>
          <w:b/>
          <w:caps/>
          <w:sz w:val="24"/>
        </w:rPr>
        <w:t>д-</w:t>
      </w:r>
      <w:proofErr w:type="gramEnd"/>
      <w:r w:rsidRPr="003902A7">
        <w:rPr>
          <w:rFonts w:ascii="Times New Roman" w:eastAsia="Times New Roman" w:hAnsi="Times New Roman" w:cs="Times New Roman"/>
          <w:b/>
          <w:caps/>
          <w:sz w:val="24"/>
        </w:rPr>
        <w:t xml:space="preserve"> базовская среднЯЯ общеобразовательнАЯ  школА</w:t>
      </w:r>
    </w:p>
    <w:p w:rsidR="003902A7" w:rsidRPr="003902A7" w:rsidRDefault="003902A7" w:rsidP="003902A7">
      <w:pPr>
        <w:keepNext/>
        <w:spacing w:after="0" w:line="360" w:lineRule="auto"/>
        <w:ind w:firstLine="708"/>
        <w:rPr>
          <w:rFonts w:ascii="Times New Roman" w:eastAsia="Times New Roman" w:hAnsi="Times New Roman" w:cs="Times New Roman"/>
          <w:b/>
          <w:sz w:val="24"/>
        </w:rPr>
      </w:pPr>
    </w:p>
    <w:tbl>
      <w:tblPr>
        <w:tblW w:w="0" w:type="auto"/>
        <w:tblInd w:w="-176" w:type="dxa"/>
        <w:tblLook w:val="04A0" w:firstRow="1" w:lastRow="0" w:firstColumn="1" w:lastColumn="0" w:noHBand="0" w:noVBand="1"/>
      </w:tblPr>
      <w:tblGrid>
        <w:gridCol w:w="3400"/>
        <w:gridCol w:w="3603"/>
        <w:gridCol w:w="3148"/>
      </w:tblGrid>
      <w:tr w:rsidR="00F11A35" w:rsidRPr="003902A7" w:rsidTr="00D40C44">
        <w:trPr>
          <w:trHeight w:val="1182"/>
        </w:trPr>
        <w:tc>
          <w:tcPr>
            <w:tcW w:w="3400" w:type="dxa"/>
          </w:tcPr>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r w:rsidRPr="003902A7">
              <w:rPr>
                <w:rFonts w:ascii="Times New Roman" w:eastAsia="Times New Roman" w:hAnsi="Times New Roman" w:cs="Times New Roman"/>
                <w:bCs/>
              </w:rPr>
              <w:t>Рассмотрена</w:t>
            </w: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Советом родителей</w:t>
            </w: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r w:rsidRPr="003902A7">
              <w:rPr>
                <w:rFonts w:ascii="Times New Roman" w:eastAsia="Times New Roman" w:hAnsi="Times New Roman" w:cs="Times New Roman"/>
                <w:bCs/>
              </w:rPr>
              <w:t>(</w:t>
            </w:r>
            <w:r>
              <w:rPr>
                <w:rFonts w:ascii="Times New Roman" w:eastAsia="Times New Roman" w:hAnsi="Times New Roman" w:cs="Times New Roman"/>
                <w:bCs/>
              </w:rPr>
              <w:t>28.08.2019</w:t>
            </w:r>
            <w:r w:rsidRPr="001334EA">
              <w:rPr>
                <w:rFonts w:ascii="Times New Roman" w:eastAsia="Times New Roman" w:hAnsi="Times New Roman" w:cs="Times New Roman"/>
                <w:bCs/>
              </w:rPr>
              <w:t>.г. № 1</w:t>
            </w:r>
            <w:proofErr w:type="gramStart"/>
            <w:r w:rsidRPr="001334EA">
              <w:rPr>
                <w:rFonts w:ascii="Times New Roman" w:eastAsia="Times New Roman" w:hAnsi="Times New Roman" w:cs="Times New Roman"/>
                <w:bCs/>
              </w:rPr>
              <w:t xml:space="preserve"> )</w:t>
            </w:r>
            <w:proofErr w:type="gramEnd"/>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4"/>
                <w:szCs w:val="24"/>
              </w:rPr>
            </w:pPr>
          </w:p>
          <w:p w:rsidR="00F11A35" w:rsidRPr="003902A7" w:rsidRDefault="00F11A35" w:rsidP="00D40C44">
            <w:pPr>
              <w:keepNext/>
              <w:widowControl w:val="0"/>
              <w:spacing w:before="60" w:after="0" w:line="240" w:lineRule="auto"/>
              <w:contextualSpacing/>
              <w:rPr>
                <w:rFonts w:ascii="Times New Roman" w:eastAsia="Times New Roman" w:hAnsi="Times New Roman" w:cs="Times New Roman"/>
                <w:bCs/>
                <w:sz w:val="24"/>
                <w:szCs w:val="24"/>
              </w:rPr>
            </w:pP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p>
        </w:tc>
        <w:tc>
          <w:tcPr>
            <w:tcW w:w="3603" w:type="dxa"/>
          </w:tcPr>
          <w:p w:rsidR="00F11A35" w:rsidRPr="003902A7" w:rsidRDefault="00F11A35" w:rsidP="00D40C44">
            <w:pPr>
              <w:tabs>
                <w:tab w:val="left" w:pos="709"/>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rPr>
              <w:t>Принята на заседании               педагогического совета</w:t>
            </w: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( 28.09</w:t>
            </w:r>
            <w:r w:rsidRPr="003902A7">
              <w:rPr>
                <w:rFonts w:ascii="Times New Roman" w:eastAsia="Times New Roman" w:hAnsi="Times New Roman" w:cs="Times New Roman"/>
                <w:bCs/>
              </w:rPr>
              <w:t>.20</w:t>
            </w:r>
            <w:r>
              <w:rPr>
                <w:rFonts w:ascii="Times New Roman" w:eastAsia="Times New Roman" w:hAnsi="Times New Roman" w:cs="Times New Roman"/>
                <w:bCs/>
              </w:rPr>
              <w:t>19</w:t>
            </w:r>
            <w:r w:rsidRPr="003902A7">
              <w:rPr>
                <w:rFonts w:ascii="Times New Roman" w:eastAsia="Times New Roman" w:hAnsi="Times New Roman" w:cs="Times New Roman"/>
                <w:bCs/>
              </w:rPr>
              <w:t>г. протокол № 1)</w:t>
            </w:r>
          </w:p>
        </w:tc>
        <w:tc>
          <w:tcPr>
            <w:tcW w:w="3148" w:type="dxa"/>
          </w:tcPr>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Утверждено:</w:t>
            </w:r>
          </w:p>
          <w:p w:rsidR="00F11A35" w:rsidRDefault="00F11A35" w:rsidP="00D40C44">
            <w:pPr>
              <w:tabs>
                <w:tab w:val="left" w:pos="709"/>
              </w:tabs>
              <w:spacing w:after="0" w:line="240" w:lineRule="auto"/>
              <w:ind w:right="240"/>
              <w:rPr>
                <w:rFonts w:ascii="Times New Roman" w:eastAsia="Times New Roman" w:hAnsi="Times New Roman" w:cs="Times New Roman"/>
                <w:bCs/>
              </w:rPr>
            </w:pPr>
            <w:r>
              <w:rPr>
                <w:rFonts w:ascii="Times New Roman" w:eastAsia="Times New Roman" w:hAnsi="Times New Roman" w:cs="Times New Roman"/>
                <w:bCs/>
              </w:rPr>
              <w:t xml:space="preserve">Приказом директора </w:t>
            </w:r>
          </w:p>
          <w:p w:rsidR="00F11A35" w:rsidRDefault="00F11A35" w:rsidP="00D40C44">
            <w:pPr>
              <w:tabs>
                <w:tab w:val="left" w:pos="709"/>
              </w:tabs>
              <w:spacing w:after="0" w:line="240" w:lineRule="auto"/>
              <w:ind w:right="240"/>
              <w:rPr>
                <w:rFonts w:ascii="Times New Roman" w:eastAsia="Times New Roman" w:hAnsi="Times New Roman" w:cs="Times New Roman"/>
                <w:bCs/>
              </w:rPr>
            </w:pPr>
            <w:r>
              <w:rPr>
                <w:rFonts w:ascii="Times New Roman" w:eastAsia="Times New Roman" w:hAnsi="Times New Roman" w:cs="Times New Roman"/>
                <w:bCs/>
              </w:rPr>
              <w:t>МБОУ Сад-Базовской сош</w:t>
            </w: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____________/Л.Н.Дереза/</w:t>
            </w: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(30.08</w:t>
            </w:r>
            <w:r w:rsidRPr="003902A7">
              <w:rPr>
                <w:rFonts w:ascii="Times New Roman" w:eastAsia="Times New Roman" w:hAnsi="Times New Roman" w:cs="Times New Roman"/>
                <w:bCs/>
              </w:rPr>
              <w:t>.20</w:t>
            </w:r>
            <w:r>
              <w:rPr>
                <w:rFonts w:ascii="Times New Roman" w:eastAsia="Times New Roman" w:hAnsi="Times New Roman" w:cs="Times New Roman"/>
                <w:bCs/>
              </w:rPr>
              <w:t>19</w:t>
            </w:r>
            <w:r w:rsidRPr="003902A7">
              <w:rPr>
                <w:rFonts w:ascii="Times New Roman" w:eastAsia="Times New Roman" w:hAnsi="Times New Roman" w:cs="Times New Roman"/>
                <w:bCs/>
              </w:rPr>
              <w:t>.г. № 1 )</w:t>
            </w: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4"/>
                <w:szCs w:val="24"/>
              </w:rPr>
            </w:pPr>
          </w:p>
          <w:p w:rsidR="00F11A35" w:rsidRPr="003902A7" w:rsidRDefault="00F11A35" w:rsidP="00D40C44">
            <w:pPr>
              <w:keepNext/>
              <w:widowControl w:val="0"/>
              <w:spacing w:before="60" w:after="0" w:line="240" w:lineRule="auto"/>
              <w:contextualSpacing/>
              <w:rPr>
                <w:rFonts w:ascii="Times New Roman" w:eastAsia="Times New Roman" w:hAnsi="Times New Roman" w:cs="Times New Roman"/>
                <w:bCs/>
                <w:sz w:val="24"/>
                <w:szCs w:val="24"/>
              </w:rPr>
            </w:pP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p>
        </w:tc>
      </w:tr>
      <w:tr w:rsidR="00F11A35" w:rsidRPr="003902A7" w:rsidTr="00D40C44">
        <w:tc>
          <w:tcPr>
            <w:tcW w:w="10151" w:type="dxa"/>
            <w:gridSpan w:val="3"/>
          </w:tcPr>
          <w:p w:rsidR="00F11A35" w:rsidRPr="003902A7" w:rsidRDefault="00F11A35" w:rsidP="00D40C44">
            <w:pPr>
              <w:tabs>
                <w:tab w:val="left" w:pos="0"/>
              </w:tabs>
              <w:spacing w:after="0" w:line="240" w:lineRule="auto"/>
              <w:rPr>
                <w:rFonts w:ascii="Times New Roman" w:eastAsia="Times New Roman" w:hAnsi="Times New Roman" w:cs="Times New Roman"/>
                <w:bCs/>
                <w:sz w:val="24"/>
                <w:szCs w:val="24"/>
              </w:rPr>
            </w:pPr>
            <w:r w:rsidRPr="003902A7">
              <w:rPr>
                <w:rFonts w:ascii="Times New Roman" w:eastAsia="Times New Roman" w:hAnsi="Times New Roman" w:cs="Times New Roman"/>
                <w:bCs/>
              </w:rPr>
              <w:t xml:space="preserve"> Рассмотрена</w:t>
            </w:r>
          </w:p>
          <w:p w:rsidR="00F11A35" w:rsidRPr="003902A7" w:rsidRDefault="00F11A35" w:rsidP="00D40C44">
            <w:pPr>
              <w:tabs>
                <w:tab w:val="left" w:pos="709"/>
              </w:tabs>
              <w:spacing w:after="0" w:line="240" w:lineRule="auto"/>
              <w:ind w:right="3258"/>
              <w:rPr>
                <w:rFonts w:ascii="Times New Roman" w:eastAsia="Times New Roman" w:hAnsi="Times New Roman" w:cs="Times New Roman"/>
                <w:bCs/>
                <w:sz w:val="24"/>
                <w:szCs w:val="24"/>
              </w:rPr>
            </w:pPr>
            <w:r w:rsidRPr="003902A7">
              <w:rPr>
                <w:rFonts w:ascii="Times New Roman" w:eastAsia="Times New Roman" w:hAnsi="Times New Roman" w:cs="Times New Roman"/>
                <w:bCs/>
              </w:rPr>
              <w:t>Советом обучающихся</w:t>
            </w:r>
          </w:p>
          <w:p w:rsidR="00F11A35" w:rsidRPr="003902A7" w:rsidRDefault="00F11A35" w:rsidP="00D40C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(28.08.2019</w:t>
            </w:r>
            <w:r w:rsidRPr="001334EA">
              <w:rPr>
                <w:rFonts w:ascii="Times New Roman" w:eastAsia="Times New Roman" w:hAnsi="Times New Roman" w:cs="Times New Roman"/>
              </w:rPr>
              <w:t xml:space="preserve"> г. №1)</w:t>
            </w:r>
          </w:p>
          <w:p w:rsidR="00F11A35" w:rsidRPr="003902A7" w:rsidRDefault="00F11A35" w:rsidP="00D40C44">
            <w:pPr>
              <w:tabs>
                <w:tab w:val="left" w:pos="709"/>
              </w:tabs>
              <w:spacing w:after="0" w:line="240" w:lineRule="auto"/>
              <w:ind w:right="240"/>
              <w:rPr>
                <w:rFonts w:ascii="Times New Roman" w:eastAsia="Times New Roman" w:hAnsi="Times New Roman" w:cs="Times New Roman"/>
                <w:bCs/>
                <w:sz w:val="24"/>
                <w:szCs w:val="24"/>
              </w:rPr>
            </w:pPr>
          </w:p>
        </w:tc>
      </w:tr>
    </w:tbl>
    <w:tbl>
      <w:tblPr>
        <w:tblpPr w:leftFromText="180" w:rightFromText="180" w:vertAnchor="text" w:horzAnchor="margin" w:tblpY="163"/>
        <w:tblW w:w="10151" w:type="dxa"/>
        <w:tblLook w:val="04A0" w:firstRow="1" w:lastRow="0" w:firstColumn="1" w:lastColumn="0" w:noHBand="0" w:noVBand="1"/>
      </w:tblPr>
      <w:tblGrid>
        <w:gridCol w:w="3400"/>
        <w:gridCol w:w="3603"/>
        <w:gridCol w:w="3148"/>
      </w:tblGrid>
      <w:tr w:rsidR="00F11A35" w:rsidRPr="003902A7" w:rsidTr="00F11A35">
        <w:trPr>
          <w:trHeight w:val="1182"/>
        </w:trPr>
        <w:tc>
          <w:tcPr>
            <w:tcW w:w="3400" w:type="dxa"/>
          </w:tcPr>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r w:rsidRPr="003902A7">
              <w:rPr>
                <w:rFonts w:ascii="Times New Roman" w:eastAsia="Times New Roman" w:hAnsi="Times New Roman" w:cs="Times New Roman"/>
                <w:bCs/>
              </w:rPr>
              <w:t>Рассмотрена</w:t>
            </w: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Советом родителей</w:t>
            </w: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r w:rsidRPr="003902A7">
              <w:rPr>
                <w:rFonts w:ascii="Times New Roman" w:eastAsia="Times New Roman" w:hAnsi="Times New Roman" w:cs="Times New Roman"/>
                <w:bCs/>
              </w:rPr>
              <w:t>(</w:t>
            </w:r>
            <w:r>
              <w:rPr>
                <w:rFonts w:ascii="Times New Roman" w:eastAsia="Times New Roman" w:hAnsi="Times New Roman" w:cs="Times New Roman"/>
                <w:bCs/>
              </w:rPr>
              <w:t>14.06.2020</w:t>
            </w:r>
            <w:r w:rsidRPr="001334EA">
              <w:rPr>
                <w:rFonts w:ascii="Times New Roman" w:eastAsia="Times New Roman" w:hAnsi="Times New Roman" w:cs="Times New Roman"/>
                <w:bCs/>
              </w:rPr>
              <w:t>.г. № 1 )</w:t>
            </w: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4"/>
                <w:szCs w:val="24"/>
              </w:rPr>
            </w:pPr>
          </w:p>
          <w:p w:rsidR="00F11A35" w:rsidRPr="003902A7" w:rsidRDefault="00F11A35" w:rsidP="00F11A35">
            <w:pPr>
              <w:keepNext/>
              <w:widowControl w:val="0"/>
              <w:spacing w:before="60" w:after="0" w:line="240" w:lineRule="auto"/>
              <w:contextualSpacing/>
              <w:rPr>
                <w:rFonts w:ascii="Times New Roman" w:eastAsia="Times New Roman" w:hAnsi="Times New Roman" w:cs="Times New Roman"/>
                <w:bCs/>
                <w:sz w:val="24"/>
                <w:szCs w:val="24"/>
              </w:rPr>
            </w:pP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p>
        </w:tc>
        <w:tc>
          <w:tcPr>
            <w:tcW w:w="3603" w:type="dxa"/>
          </w:tcPr>
          <w:p w:rsidR="00F11A35" w:rsidRPr="003902A7" w:rsidRDefault="00F11A35" w:rsidP="00F11A35">
            <w:pPr>
              <w:tabs>
                <w:tab w:val="left" w:pos="709"/>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rPr>
              <w:t>Принята на заседании               педагогического совета</w:t>
            </w: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( 14.06</w:t>
            </w:r>
            <w:r w:rsidRPr="003902A7">
              <w:rPr>
                <w:rFonts w:ascii="Times New Roman" w:eastAsia="Times New Roman" w:hAnsi="Times New Roman" w:cs="Times New Roman"/>
                <w:bCs/>
              </w:rPr>
              <w:t>.20</w:t>
            </w:r>
            <w:r>
              <w:rPr>
                <w:rFonts w:ascii="Times New Roman" w:eastAsia="Times New Roman" w:hAnsi="Times New Roman" w:cs="Times New Roman"/>
                <w:bCs/>
              </w:rPr>
              <w:t>20г. протокол № 8</w:t>
            </w:r>
            <w:r w:rsidRPr="003902A7">
              <w:rPr>
                <w:rFonts w:ascii="Times New Roman" w:eastAsia="Times New Roman" w:hAnsi="Times New Roman" w:cs="Times New Roman"/>
                <w:bCs/>
              </w:rPr>
              <w:t>)</w:t>
            </w:r>
          </w:p>
        </w:tc>
        <w:tc>
          <w:tcPr>
            <w:tcW w:w="3148" w:type="dxa"/>
          </w:tcPr>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Утверждено:</w:t>
            </w:r>
          </w:p>
          <w:p w:rsidR="00F11A35" w:rsidRDefault="00F11A35" w:rsidP="00F11A35">
            <w:pPr>
              <w:tabs>
                <w:tab w:val="left" w:pos="709"/>
              </w:tabs>
              <w:spacing w:after="0" w:line="240" w:lineRule="auto"/>
              <w:ind w:right="240"/>
              <w:rPr>
                <w:rFonts w:ascii="Times New Roman" w:eastAsia="Times New Roman" w:hAnsi="Times New Roman" w:cs="Times New Roman"/>
                <w:bCs/>
              </w:rPr>
            </w:pPr>
            <w:r>
              <w:rPr>
                <w:rFonts w:ascii="Times New Roman" w:eastAsia="Times New Roman" w:hAnsi="Times New Roman" w:cs="Times New Roman"/>
                <w:bCs/>
              </w:rPr>
              <w:t xml:space="preserve">Приказом директора </w:t>
            </w:r>
          </w:p>
          <w:p w:rsidR="00F11A35" w:rsidRDefault="00F11A35" w:rsidP="00F11A35">
            <w:pPr>
              <w:tabs>
                <w:tab w:val="left" w:pos="709"/>
              </w:tabs>
              <w:spacing w:after="0" w:line="240" w:lineRule="auto"/>
              <w:ind w:right="240"/>
              <w:rPr>
                <w:rFonts w:ascii="Times New Roman" w:eastAsia="Times New Roman" w:hAnsi="Times New Roman" w:cs="Times New Roman"/>
                <w:bCs/>
              </w:rPr>
            </w:pPr>
            <w:r>
              <w:rPr>
                <w:rFonts w:ascii="Times New Roman" w:eastAsia="Times New Roman" w:hAnsi="Times New Roman" w:cs="Times New Roman"/>
                <w:bCs/>
              </w:rPr>
              <w:t>МБОУ Сад-Базовской сош</w:t>
            </w: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____________/О.В.Сукач/</w:t>
            </w: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(01.07</w:t>
            </w:r>
            <w:r w:rsidRPr="003902A7">
              <w:rPr>
                <w:rFonts w:ascii="Times New Roman" w:eastAsia="Times New Roman" w:hAnsi="Times New Roman" w:cs="Times New Roman"/>
                <w:bCs/>
              </w:rPr>
              <w:t>.20</w:t>
            </w:r>
            <w:r>
              <w:rPr>
                <w:rFonts w:ascii="Times New Roman" w:eastAsia="Times New Roman" w:hAnsi="Times New Roman" w:cs="Times New Roman"/>
                <w:bCs/>
              </w:rPr>
              <w:t>20.г. № 53/1</w:t>
            </w:r>
            <w:r w:rsidRPr="003902A7">
              <w:rPr>
                <w:rFonts w:ascii="Times New Roman" w:eastAsia="Times New Roman" w:hAnsi="Times New Roman" w:cs="Times New Roman"/>
                <w:bCs/>
              </w:rPr>
              <w:t>)</w:t>
            </w: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4"/>
                <w:szCs w:val="24"/>
              </w:rPr>
            </w:pPr>
          </w:p>
          <w:p w:rsidR="00F11A35" w:rsidRPr="003902A7" w:rsidRDefault="00F11A35" w:rsidP="00F11A35">
            <w:pPr>
              <w:keepNext/>
              <w:widowControl w:val="0"/>
              <w:spacing w:before="60" w:after="0" w:line="240" w:lineRule="auto"/>
              <w:contextualSpacing/>
              <w:rPr>
                <w:rFonts w:ascii="Times New Roman" w:eastAsia="Times New Roman" w:hAnsi="Times New Roman" w:cs="Times New Roman"/>
                <w:bCs/>
                <w:sz w:val="24"/>
                <w:szCs w:val="24"/>
              </w:rPr>
            </w:pP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p>
        </w:tc>
      </w:tr>
      <w:tr w:rsidR="00F11A35" w:rsidRPr="003902A7" w:rsidTr="00F11A35">
        <w:tc>
          <w:tcPr>
            <w:tcW w:w="10151" w:type="dxa"/>
            <w:gridSpan w:val="3"/>
          </w:tcPr>
          <w:p w:rsidR="00F11A35" w:rsidRPr="003902A7" w:rsidRDefault="00F11A35" w:rsidP="00F11A35">
            <w:pPr>
              <w:tabs>
                <w:tab w:val="left" w:pos="0"/>
              </w:tabs>
              <w:spacing w:after="0" w:line="240" w:lineRule="auto"/>
              <w:rPr>
                <w:rFonts w:ascii="Times New Roman" w:eastAsia="Times New Roman" w:hAnsi="Times New Roman" w:cs="Times New Roman"/>
                <w:bCs/>
                <w:sz w:val="24"/>
                <w:szCs w:val="24"/>
              </w:rPr>
            </w:pPr>
            <w:r w:rsidRPr="003902A7">
              <w:rPr>
                <w:rFonts w:ascii="Times New Roman" w:eastAsia="Times New Roman" w:hAnsi="Times New Roman" w:cs="Times New Roman"/>
                <w:bCs/>
              </w:rPr>
              <w:t xml:space="preserve"> Рассмотрена</w:t>
            </w:r>
          </w:p>
          <w:p w:rsidR="00F11A35" w:rsidRPr="003902A7" w:rsidRDefault="00F11A35" w:rsidP="00F11A35">
            <w:pPr>
              <w:tabs>
                <w:tab w:val="left" w:pos="709"/>
              </w:tabs>
              <w:spacing w:after="0" w:line="240" w:lineRule="auto"/>
              <w:ind w:right="3258"/>
              <w:rPr>
                <w:rFonts w:ascii="Times New Roman" w:eastAsia="Times New Roman" w:hAnsi="Times New Roman" w:cs="Times New Roman"/>
                <w:bCs/>
                <w:sz w:val="24"/>
                <w:szCs w:val="24"/>
              </w:rPr>
            </w:pPr>
            <w:r w:rsidRPr="003902A7">
              <w:rPr>
                <w:rFonts w:ascii="Times New Roman" w:eastAsia="Times New Roman" w:hAnsi="Times New Roman" w:cs="Times New Roman"/>
                <w:bCs/>
              </w:rPr>
              <w:t>Советом обучающихся</w:t>
            </w:r>
          </w:p>
          <w:p w:rsidR="00F11A35" w:rsidRPr="003902A7" w:rsidRDefault="00F11A35" w:rsidP="00F11A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(14.06.2020</w:t>
            </w:r>
            <w:r w:rsidRPr="001334EA">
              <w:rPr>
                <w:rFonts w:ascii="Times New Roman" w:eastAsia="Times New Roman" w:hAnsi="Times New Roman" w:cs="Times New Roman"/>
              </w:rPr>
              <w:t xml:space="preserve"> г. №1)</w:t>
            </w:r>
          </w:p>
          <w:p w:rsidR="00F11A35" w:rsidRPr="003902A7" w:rsidRDefault="00F11A35" w:rsidP="00F11A35">
            <w:pPr>
              <w:tabs>
                <w:tab w:val="left" w:pos="709"/>
              </w:tabs>
              <w:spacing w:after="0" w:line="240" w:lineRule="auto"/>
              <w:ind w:right="240"/>
              <w:rPr>
                <w:rFonts w:ascii="Times New Roman" w:eastAsia="Times New Roman" w:hAnsi="Times New Roman" w:cs="Times New Roman"/>
                <w:bCs/>
                <w:sz w:val="24"/>
                <w:szCs w:val="24"/>
              </w:rPr>
            </w:pPr>
          </w:p>
        </w:tc>
      </w:tr>
    </w:tbl>
    <w:p w:rsidR="003902A7" w:rsidRPr="003902A7" w:rsidRDefault="003902A7" w:rsidP="003902A7">
      <w:pPr>
        <w:keepNext/>
        <w:spacing w:after="0" w:line="360" w:lineRule="auto"/>
        <w:ind w:firstLine="708"/>
        <w:rPr>
          <w:rFonts w:ascii="Times New Roman" w:eastAsia="Times New Roman" w:hAnsi="Times New Roman" w:cs="Times New Roman"/>
          <w:b/>
          <w:sz w:val="24"/>
        </w:rPr>
      </w:pPr>
    </w:p>
    <w:p w:rsidR="0030739F" w:rsidRDefault="0030739F" w:rsidP="003902A7">
      <w:pPr>
        <w:spacing w:after="0" w:line="360" w:lineRule="auto"/>
        <w:contextualSpacing/>
        <w:rPr>
          <w:rFonts w:ascii="Calibri" w:eastAsia="Times New Roman" w:hAnsi="Calibri" w:cs="Times New Roman"/>
          <w:color w:val="FF0000"/>
        </w:rPr>
      </w:pPr>
    </w:p>
    <w:p w:rsidR="0030739F" w:rsidRPr="003902A7" w:rsidRDefault="0030739F" w:rsidP="003902A7">
      <w:pPr>
        <w:spacing w:after="0" w:line="360" w:lineRule="auto"/>
        <w:contextualSpacing/>
        <w:rPr>
          <w:rFonts w:ascii="Calibri" w:eastAsia="Times New Roman" w:hAnsi="Calibri" w:cs="Times New Roman"/>
          <w:color w:val="FF0000"/>
        </w:rPr>
      </w:pPr>
    </w:p>
    <w:p w:rsidR="0030739F" w:rsidRDefault="0030739F" w:rsidP="00F11A35">
      <w:pPr>
        <w:autoSpaceDE w:val="0"/>
        <w:autoSpaceDN w:val="0"/>
        <w:adjustRightInd w:val="0"/>
        <w:spacing w:after="0" w:line="240" w:lineRule="auto"/>
        <w:textAlignment w:val="center"/>
        <w:rPr>
          <w:rFonts w:ascii="Times New Roman" w:eastAsia="Times New Roman" w:hAnsi="Times New Roman" w:cs="Times New Roman"/>
          <w:sz w:val="56"/>
          <w:szCs w:val="56"/>
        </w:rPr>
      </w:pPr>
    </w:p>
    <w:p w:rsidR="003902A7" w:rsidRPr="003902A7" w:rsidRDefault="003902A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sz w:val="56"/>
          <w:szCs w:val="56"/>
        </w:rPr>
      </w:pPr>
      <w:r w:rsidRPr="003902A7">
        <w:rPr>
          <w:rFonts w:ascii="Times New Roman" w:eastAsia="Times New Roman" w:hAnsi="Times New Roman" w:cs="Times New Roman"/>
          <w:sz w:val="56"/>
          <w:szCs w:val="56"/>
        </w:rPr>
        <w:t xml:space="preserve">Основная образовательная программа </w:t>
      </w:r>
    </w:p>
    <w:p w:rsidR="003902A7" w:rsidRPr="003902A7" w:rsidRDefault="003902A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sz w:val="56"/>
          <w:szCs w:val="56"/>
        </w:rPr>
      </w:pPr>
      <w:r w:rsidRPr="003902A7">
        <w:rPr>
          <w:rFonts w:ascii="Times New Roman" w:eastAsia="Times New Roman" w:hAnsi="Times New Roman" w:cs="Times New Roman"/>
          <w:sz w:val="56"/>
          <w:szCs w:val="56"/>
        </w:rPr>
        <w:t xml:space="preserve">начального общего образования </w:t>
      </w:r>
    </w:p>
    <w:p w:rsidR="003902A7" w:rsidRPr="003902A7" w:rsidRDefault="003902A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sz w:val="56"/>
          <w:szCs w:val="56"/>
        </w:rPr>
      </w:pPr>
      <w:r w:rsidRPr="003902A7">
        <w:rPr>
          <w:rFonts w:ascii="Times New Roman" w:eastAsia="Times New Roman" w:hAnsi="Times New Roman" w:cs="Times New Roman"/>
          <w:sz w:val="56"/>
          <w:szCs w:val="56"/>
        </w:rPr>
        <w:t>МБОУ Сад-Базовской сош</w:t>
      </w:r>
    </w:p>
    <w:p w:rsidR="003902A7" w:rsidRPr="003902A7" w:rsidRDefault="006D1C2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b/>
          <w:bCs/>
          <w:sz w:val="56"/>
          <w:szCs w:val="56"/>
        </w:rPr>
      </w:pPr>
      <w:r>
        <w:rPr>
          <w:rFonts w:ascii="Times New Roman" w:eastAsia="Times New Roman" w:hAnsi="Times New Roman" w:cs="Times New Roman"/>
          <w:sz w:val="56"/>
          <w:szCs w:val="56"/>
        </w:rPr>
        <w:t>на 2019-2020</w:t>
      </w:r>
      <w:r w:rsidR="003902A7" w:rsidRPr="003902A7">
        <w:rPr>
          <w:rFonts w:ascii="Times New Roman" w:eastAsia="Times New Roman" w:hAnsi="Times New Roman" w:cs="Times New Roman"/>
          <w:sz w:val="56"/>
          <w:szCs w:val="56"/>
        </w:rPr>
        <w:t xml:space="preserve"> учебный год</w:t>
      </w:r>
    </w:p>
    <w:p w:rsidR="00C175CE" w:rsidRPr="00C175CE" w:rsidRDefault="00C175CE" w:rsidP="00C175CE">
      <w:pPr>
        <w:spacing w:after="0" w:line="240" w:lineRule="auto"/>
        <w:jc w:val="center"/>
        <w:rPr>
          <w:rFonts w:ascii="Times New Roman" w:eastAsia="Calibri" w:hAnsi="Times New Roman" w:cs="Times New Roman"/>
          <w:sz w:val="28"/>
          <w:szCs w:val="28"/>
          <w:highlight w:val="lightGray"/>
          <w:lang w:eastAsia="en-US"/>
        </w:rPr>
      </w:pPr>
      <w:r>
        <w:rPr>
          <w:rFonts w:ascii="Times New Roman" w:eastAsia="Calibri" w:hAnsi="Times New Roman" w:cs="Times New Roman"/>
          <w:sz w:val="28"/>
          <w:szCs w:val="28"/>
          <w:highlight w:val="lightGray"/>
          <w:lang w:eastAsia="en-US"/>
        </w:rPr>
        <w:t>2019-2023</w:t>
      </w:r>
      <w:r w:rsidRPr="00C175CE">
        <w:rPr>
          <w:rFonts w:ascii="Times New Roman" w:eastAsia="Calibri" w:hAnsi="Times New Roman" w:cs="Times New Roman"/>
          <w:sz w:val="28"/>
          <w:szCs w:val="28"/>
          <w:highlight w:val="lightGray"/>
          <w:lang w:eastAsia="en-US"/>
        </w:rPr>
        <w:t>г</w:t>
      </w:r>
    </w:p>
    <w:p w:rsidR="00C175CE" w:rsidRPr="00C175CE" w:rsidRDefault="00C175CE" w:rsidP="00C175CE">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highlight w:val="lightGray"/>
          <w:lang w:eastAsia="en-US"/>
        </w:rPr>
        <w:t>(с изменениями от 01.07.2020</w:t>
      </w:r>
      <w:r w:rsidRPr="00C175CE">
        <w:rPr>
          <w:rFonts w:ascii="Times New Roman" w:eastAsia="Calibri" w:hAnsi="Times New Roman" w:cs="Times New Roman"/>
          <w:sz w:val="28"/>
          <w:szCs w:val="28"/>
          <w:highlight w:val="lightGray"/>
          <w:lang w:eastAsia="en-US"/>
        </w:rPr>
        <w:t>г.)</w:t>
      </w:r>
    </w:p>
    <w:p w:rsidR="00C175CE" w:rsidRPr="00C175CE" w:rsidRDefault="00C175CE" w:rsidP="00C175CE">
      <w:pPr>
        <w:spacing w:after="0" w:line="240" w:lineRule="auto"/>
        <w:rPr>
          <w:rFonts w:ascii="Times New Roman" w:eastAsia="Calibri" w:hAnsi="Times New Roman" w:cs="Times New Roman"/>
          <w:sz w:val="28"/>
          <w:szCs w:val="28"/>
          <w:lang w:eastAsia="en-US"/>
        </w:rPr>
      </w:pPr>
    </w:p>
    <w:p w:rsidR="003902A7" w:rsidRPr="003902A7" w:rsidRDefault="00995A19" w:rsidP="00995A19">
      <w:pPr>
        <w:tabs>
          <w:tab w:val="left" w:pos="8864"/>
        </w:tabs>
        <w:autoSpaceDE w:val="0"/>
        <w:autoSpaceDN w:val="0"/>
        <w:adjustRightInd w:val="0"/>
        <w:spacing w:after="0" w:line="240" w:lineRule="auto"/>
        <w:ind w:firstLine="454"/>
        <w:textAlignment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ab/>
      </w: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A83A77" w:rsidRDefault="00BD3E18" w:rsidP="00BD3E18">
      <w:pPr>
        <w:spacing w:after="0" w:line="360" w:lineRule="auto"/>
        <w:rPr>
          <w:rFonts w:ascii="Times New Roman" w:eastAsia="Calibri" w:hAnsi="Times New Roman" w:cs="Times New Roman"/>
        </w:rPr>
      </w:pPr>
      <w:r>
        <w:rPr>
          <w:rFonts w:ascii="Times New Roman" w:eastAsia="Calibri" w:hAnsi="Times New Roman" w:cs="Times New Roman"/>
        </w:rPr>
        <w:t xml:space="preserve">                                                                                   </w:t>
      </w:r>
      <w:r w:rsidR="000B50DC">
        <w:rPr>
          <w:rFonts w:ascii="Times New Roman" w:eastAsia="Calibri" w:hAnsi="Times New Roman" w:cs="Times New Roman"/>
        </w:rPr>
        <w:t>2020</w:t>
      </w:r>
      <w:r w:rsidR="00FE2B35" w:rsidRPr="00EE292D">
        <w:rPr>
          <w:rFonts w:ascii="Times New Roman" w:eastAsia="Calibri" w:hAnsi="Times New Roman" w:cs="Times New Roman"/>
        </w:rPr>
        <w:t xml:space="preserve"> год</w:t>
      </w:r>
    </w:p>
    <w:p w:rsidR="006D0ED7" w:rsidRDefault="006D0ED7" w:rsidP="007D0A65">
      <w:pPr>
        <w:spacing w:after="0" w:line="360" w:lineRule="auto"/>
        <w:rPr>
          <w:rFonts w:ascii="Times New Roman" w:eastAsia="Calibri" w:hAnsi="Times New Roman" w:cs="Times New Roman"/>
        </w:rPr>
      </w:pPr>
    </w:p>
    <w:p w:rsidR="006D0ED7" w:rsidRDefault="006D0ED7" w:rsidP="00B64924">
      <w:pPr>
        <w:spacing w:after="0" w:line="240" w:lineRule="auto"/>
        <w:rPr>
          <w:rFonts w:ascii="Times New Roman" w:eastAsia="Times New Roman" w:hAnsi="Times New Roman" w:cs="Times New Roman"/>
          <w:sz w:val="28"/>
          <w:szCs w:val="24"/>
        </w:rPr>
      </w:pPr>
      <w:r w:rsidRPr="00B64924">
        <w:rPr>
          <w:rFonts w:ascii="Times New Roman" w:eastAsia="Times New Roman" w:hAnsi="Times New Roman" w:cs="Times New Roman"/>
          <w:sz w:val="28"/>
          <w:szCs w:val="24"/>
        </w:rPr>
        <w:t>Содержание</w:t>
      </w:r>
    </w:p>
    <w:p w:rsidR="00B64924" w:rsidRPr="00B64924" w:rsidRDefault="00B64924" w:rsidP="00C4087B">
      <w:pPr>
        <w:numPr>
          <w:ilvl w:val="0"/>
          <w:numId w:val="11"/>
        </w:numPr>
        <w:tabs>
          <w:tab w:val="left" w:pos="960"/>
        </w:tabs>
        <w:spacing w:after="0" w:line="240" w:lineRule="auto"/>
        <w:rPr>
          <w:rFonts w:ascii="Calibri" w:eastAsia="Times New Roman" w:hAnsi="Calibri" w:cs="Times New Roman"/>
          <w:bCs/>
          <w:sz w:val="24"/>
          <w:szCs w:val="24"/>
        </w:rPr>
      </w:pPr>
      <w:r w:rsidRPr="00B64924">
        <w:rPr>
          <w:rFonts w:ascii="Times New Roman" w:eastAsia="Times New Roman" w:hAnsi="Times New Roman" w:cs="Times New Roman"/>
          <w:bCs/>
          <w:sz w:val="24"/>
          <w:szCs w:val="24"/>
        </w:rPr>
        <w:t>ЦЕЛЕВОЙ РАЗДЕЛ</w:t>
      </w:r>
      <w:r w:rsidR="00512E27">
        <w:rPr>
          <w:rFonts w:ascii="Times New Roman" w:eastAsia="Times New Roman" w:hAnsi="Times New Roman" w:cs="Times New Roman"/>
          <w:bCs/>
          <w:sz w:val="24"/>
          <w:szCs w:val="24"/>
        </w:rPr>
        <w:t>____________________________________________________4</w:t>
      </w:r>
    </w:p>
    <w:p w:rsidR="00B64924" w:rsidRPr="00B64924" w:rsidRDefault="00B64924" w:rsidP="00345A26">
      <w:pPr>
        <w:numPr>
          <w:ilvl w:val="1"/>
          <w:numId w:val="80"/>
        </w:numPr>
        <w:tabs>
          <w:tab w:val="left" w:pos="940"/>
        </w:tabs>
        <w:spacing w:after="0" w:line="240" w:lineRule="auto"/>
        <w:contextualSpacing/>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Пояснительная записка</w:t>
      </w:r>
      <w:r w:rsidR="00512E27">
        <w:rPr>
          <w:rFonts w:ascii="Times New Roman" w:eastAsia="Times New Roman" w:hAnsi="Times New Roman" w:cs="Times New Roman"/>
          <w:bCs/>
          <w:sz w:val="24"/>
          <w:szCs w:val="24"/>
        </w:rPr>
        <w:t>__________________________________________________5</w:t>
      </w:r>
    </w:p>
    <w:p w:rsidR="00B64924" w:rsidRPr="00B64924" w:rsidRDefault="00B64924" w:rsidP="00512E27">
      <w:pPr>
        <w:tabs>
          <w:tab w:val="left" w:pos="2240"/>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1.2.Планируемые результаты освоения </w:t>
      </w:r>
      <w:proofErr w:type="gramStart"/>
      <w:r w:rsidRPr="00B64924">
        <w:rPr>
          <w:rFonts w:ascii="Times New Roman" w:eastAsia="Times New Roman" w:hAnsi="Times New Roman" w:cs="Times New Roman"/>
          <w:bCs/>
          <w:sz w:val="24"/>
          <w:szCs w:val="24"/>
        </w:rPr>
        <w:t>обучающимися</w:t>
      </w:r>
      <w:proofErr w:type="gramEnd"/>
      <w:r w:rsidRPr="00B64924">
        <w:rPr>
          <w:rFonts w:ascii="Times New Roman" w:eastAsia="Times New Roman" w:hAnsi="Times New Roman" w:cs="Times New Roman"/>
          <w:bCs/>
          <w:sz w:val="24"/>
          <w:szCs w:val="24"/>
        </w:rPr>
        <w:t xml:space="preserve"> основной образовательной программы</w:t>
      </w:r>
      <w:r w:rsidR="00512E27">
        <w:rPr>
          <w:rFonts w:ascii="Times New Roman" w:eastAsia="Times New Roman" w:hAnsi="Times New Roman" w:cs="Times New Roman"/>
          <w:bCs/>
          <w:sz w:val="24"/>
          <w:szCs w:val="24"/>
        </w:rPr>
        <w:t>____________________________________________________________________9</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1.2.1. Формирование универсальных учебных действий</w:t>
      </w:r>
      <w:r w:rsidR="00512E27">
        <w:rPr>
          <w:rFonts w:ascii="Times New Roman" w:eastAsia="Times New Roman" w:hAnsi="Times New Roman" w:cs="Times New Roman"/>
          <w:bCs/>
          <w:sz w:val="24"/>
          <w:szCs w:val="24"/>
        </w:rPr>
        <w:t>______________________________12</w:t>
      </w:r>
    </w:p>
    <w:p w:rsidR="00B64924" w:rsidRPr="00B64924" w:rsidRDefault="00B64924" w:rsidP="00B64924">
      <w:pPr>
        <w:tabs>
          <w:tab w:val="left" w:pos="166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1.2.1.1.Чтение. Работа с текстом (метапредметные результаты)</w:t>
      </w:r>
      <w:r w:rsidR="00512E27">
        <w:rPr>
          <w:rFonts w:ascii="Times New Roman" w:eastAsia="Times New Roman" w:hAnsi="Times New Roman" w:cs="Times New Roman"/>
          <w:bCs/>
          <w:sz w:val="24"/>
          <w:szCs w:val="24"/>
        </w:rPr>
        <w:t>________________________15</w:t>
      </w:r>
    </w:p>
    <w:p w:rsidR="00B64924" w:rsidRPr="00B64924" w:rsidRDefault="00B64924" w:rsidP="00512E27">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1.2.1.2. Формирование ИКТ-компетентности </w:t>
      </w:r>
      <w:proofErr w:type="gramStart"/>
      <w:r w:rsidRPr="00B64924">
        <w:rPr>
          <w:rFonts w:ascii="Times New Roman" w:eastAsia="Times New Roman" w:hAnsi="Times New Roman" w:cs="Times New Roman"/>
          <w:bCs/>
          <w:sz w:val="24"/>
          <w:szCs w:val="24"/>
        </w:rPr>
        <w:t>обучающихся</w:t>
      </w:r>
      <w:proofErr w:type="gramEnd"/>
      <w:r w:rsidRPr="00B64924">
        <w:rPr>
          <w:rFonts w:ascii="Times New Roman" w:eastAsia="Times New Roman" w:hAnsi="Times New Roman" w:cs="Times New Roman"/>
          <w:bCs/>
          <w:sz w:val="24"/>
          <w:szCs w:val="24"/>
        </w:rPr>
        <w:t xml:space="preserve"> (метапредметные результаты)</w:t>
      </w:r>
      <w:r w:rsidR="00512E27">
        <w:rPr>
          <w:rFonts w:ascii="Times New Roman" w:eastAsia="Times New Roman" w:hAnsi="Times New Roman" w:cs="Times New Roman"/>
          <w:bCs/>
          <w:sz w:val="24"/>
          <w:szCs w:val="24"/>
        </w:rPr>
        <w:t>___________________________________________________________________17</w:t>
      </w:r>
    </w:p>
    <w:p w:rsidR="00B64924" w:rsidRPr="00B64924" w:rsidRDefault="00512E27" w:rsidP="00512E27">
      <w:pPr>
        <w:tabs>
          <w:tab w:val="left" w:pos="9759"/>
        </w:tabs>
        <w:spacing w:after="0" w:line="240" w:lineRule="auto"/>
        <w:ind w:right="-22"/>
        <w:rPr>
          <w:rFonts w:ascii="Calibri" w:eastAsia="Calibri" w:hAnsi="Calibri" w:cs="Times New Roman"/>
          <w:sz w:val="20"/>
          <w:szCs w:val="20"/>
        </w:rPr>
      </w:pPr>
      <w:r>
        <w:rPr>
          <w:rFonts w:ascii="Times New Roman" w:eastAsia="Times New Roman" w:hAnsi="Times New Roman" w:cs="Times New Roman"/>
          <w:bCs/>
          <w:sz w:val="24"/>
          <w:szCs w:val="24"/>
        </w:rPr>
        <w:t xml:space="preserve">1.2.2. Русский </w:t>
      </w:r>
      <w:r w:rsidR="00B64924" w:rsidRPr="00B64924">
        <w:rPr>
          <w:rFonts w:ascii="Times New Roman" w:eastAsia="Times New Roman" w:hAnsi="Times New Roman" w:cs="Times New Roman"/>
          <w:bCs/>
          <w:sz w:val="24"/>
          <w:szCs w:val="24"/>
        </w:rPr>
        <w:t>язык</w:t>
      </w:r>
      <w:r>
        <w:rPr>
          <w:rFonts w:ascii="Times New Roman" w:eastAsia="Times New Roman" w:hAnsi="Times New Roman" w:cs="Times New Roman"/>
          <w:bCs/>
          <w:sz w:val="24"/>
          <w:szCs w:val="24"/>
        </w:rPr>
        <w:t>_____________________________________________________________19</w:t>
      </w:r>
    </w:p>
    <w:p w:rsid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1.2.3. Литературное чтение</w:t>
      </w:r>
      <w:r w:rsidR="00512E27">
        <w:rPr>
          <w:rFonts w:ascii="Times New Roman" w:eastAsia="Times New Roman" w:hAnsi="Times New Roman" w:cs="Times New Roman"/>
          <w:bCs/>
          <w:sz w:val="24"/>
          <w:szCs w:val="24"/>
        </w:rPr>
        <w:t>______________________________________________________22</w:t>
      </w:r>
    </w:p>
    <w:p w:rsidR="000868A1" w:rsidRPr="00336E10" w:rsidRDefault="00081D84" w:rsidP="00B6492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1.2.4</w:t>
      </w:r>
      <w:r w:rsidR="000868A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0868A1">
        <w:rPr>
          <w:rFonts w:ascii="Times New Roman" w:eastAsia="Times New Roman" w:hAnsi="Times New Roman" w:cs="Times New Roman"/>
          <w:bCs/>
          <w:sz w:val="24"/>
          <w:szCs w:val="24"/>
        </w:rPr>
        <w:t>Родно</w:t>
      </w:r>
      <w:r w:rsidR="00336E10">
        <w:rPr>
          <w:rFonts w:ascii="Times New Roman" w:eastAsia="Times New Roman" w:hAnsi="Times New Roman" w:cs="Times New Roman"/>
          <w:bCs/>
          <w:sz w:val="24"/>
          <w:szCs w:val="24"/>
        </w:rPr>
        <w:t>й язык и родная литература___________________________________________</w:t>
      </w:r>
    </w:p>
    <w:p w:rsidR="00B64924" w:rsidRPr="00B64924" w:rsidRDefault="00E844A1"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1.2.5</w:t>
      </w:r>
      <w:r w:rsidR="00B64924" w:rsidRPr="00B64924">
        <w:rPr>
          <w:rFonts w:ascii="Times New Roman" w:eastAsia="Times New Roman" w:hAnsi="Times New Roman" w:cs="Times New Roman"/>
          <w:bCs/>
          <w:sz w:val="24"/>
          <w:szCs w:val="24"/>
        </w:rPr>
        <w:t>. Иностранный язык (английский)</w:t>
      </w:r>
      <w:r w:rsidR="00512E27">
        <w:rPr>
          <w:rFonts w:ascii="Times New Roman" w:eastAsia="Times New Roman" w:hAnsi="Times New Roman" w:cs="Times New Roman"/>
          <w:bCs/>
          <w:sz w:val="24"/>
          <w:szCs w:val="24"/>
        </w:rPr>
        <w:t>______________</w:t>
      </w:r>
      <w:r>
        <w:rPr>
          <w:rFonts w:ascii="Times New Roman" w:eastAsia="Times New Roman" w:hAnsi="Times New Roman" w:cs="Times New Roman"/>
          <w:bCs/>
          <w:sz w:val="24"/>
          <w:szCs w:val="24"/>
        </w:rPr>
        <w:t>______________________________38</w:t>
      </w:r>
    </w:p>
    <w:p w:rsidR="00B64924" w:rsidRPr="00B64924" w:rsidRDefault="00E844A1" w:rsidP="00B64924">
      <w:pPr>
        <w:spacing w:after="0" w:line="240" w:lineRule="auto"/>
        <w:rPr>
          <w:rFonts w:ascii="Calibri" w:eastAsia="Times New Roman" w:hAnsi="Calibri" w:cs="Times New Roman"/>
          <w:sz w:val="24"/>
          <w:szCs w:val="24"/>
        </w:rPr>
      </w:pPr>
      <w:r>
        <w:rPr>
          <w:rFonts w:ascii="Times New Roman" w:eastAsia="Times New Roman" w:hAnsi="Times New Roman" w:cs="Times New Roman"/>
          <w:bCs/>
          <w:sz w:val="24"/>
          <w:szCs w:val="24"/>
        </w:rPr>
        <w:t>1.2.6</w:t>
      </w:r>
      <w:r w:rsidR="00B64924" w:rsidRPr="00B64924">
        <w:rPr>
          <w:rFonts w:ascii="Times New Roman" w:eastAsia="Times New Roman" w:hAnsi="Times New Roman" w:cs="Times New Roman"/>
          <w:bCs/>
          <w:sz w:val="24"/>
          <w:szCs w:val="24"/>
        </w:rPr>
        <w:t>. Математика и информатика</w:t>
      </w:r>
      <w:r w:rsidR="00512E27">
        <w:rPr>
          <w:rFonts w:ascii="Times New Roman" w:eastAsia="Times New Roman" w:hAnsi="Times New Roman" w:cs="Times New Roman"/>
          <w:bCs/>
          <w:sz w:val="24"/>
          <w:szCs w:val="24"/>
        </w:rPr>
        <w:t>________________________________________________29</w:t>
      </w:r>
    </w:p>
    <w:p w:rsidR="00B64924" w:rsidRPr="00B64924" w:rsidRDefault="00E844A1" w:rsidP="00B64924">
      <w:pPr>
        <w:tabs>
          <w:tab w:val="left" w:pos="100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1.2.7</w:t>
      </w:r>
      <w:r w:rsidR="00B64924" w:rsidRPr="00B64924">
        <w:rPr>
          <w:rFonts w:ascii="Times New Roman" w:eastAsia="Times New Roman" w:hAnsi="Times New Roman" w:cs="Times New Roman"/>
          <w:bCs/>
          <w:sz w:val="24"/>
          <w:szCs w:val="24"/>
        </w:rPr>
        <w:t>.Окружающий мир</w:t>
      </w:r>
      <w:r w:rsidR="00512E27">
        <w:rPr>
          <w:rFonts w:ascii="Times New Roman" w:eastAsia="Times New Roman" w:hAnsi="Times New Roman" w:cs="Times New Roman"/>
          <w:bCs/>
          <w:sz w:val="24"/>
          <w:szCs w:val="24"/>
        </w:rPr>
        <w:t>_____________________________________________________31</w:t>
      </w:r>
    </w:p>
    <w:p w:rsidR="00B64924" w:rsidRPr="00B64924" w:rsidRDefault="00E844A1" w:rsidP="00512E27">
      <w:pPr>
        <w:spacing w:after="0" w:line="240" w:lineRule="auto"/>
        <w:ind w:right="-22"/>
        <w:rPr>
          <w:rFonts w:ascii="Calibri" w:eastAsia="Calibri" w:hAnsi="Calibri" w:cs="Times New Roman"/>
          <w:sz w:val="20"/>
          <w:szCs w:val="20"/>
        </w:rPr>
      </w:pPr>
      <w:r>
        <w:rPr>
          <w:rFonts w:ascii="Times New Roman" w:eastAsia="Times New Roman" w:hAnsi="Times New Roman" w:cs="Times New Roman"/>
          <w:bCs/>
          <w:sz w:val="24"/>
          <w:szCs w:val="24"/>
        </w:rPr>
        <w:t>1.2.8</w:t>
      </w:r>
      <w:r w:rsidR="00B64924" w:rsidRPr="00B64924">
        <w:rPr>
          <w:rFonts w:ascii="Times New Roman" w:eastAsia="Times New Roman" w:hAnsi="Times New Roman" w:cs="Times New Roman"/>
          <w:bCs/>
          <w:sz w:val="24"/>
          <w:szCs w:val="24"/>
        </w:rPr>
        <w:t>. Изобразительное искусство</w:t>
      </w:r>
      <w:r w:rsidR="00512E27">
        <w:rPr>
          <w:rFonts w:ascii="Times New Roman" w:eastAsia="Times New Roman" w:hAnsi="Times New Roman" w:cs="Times New Roman"/>
          <w:bCs/>
          <w:sz w:val="24"/>
          <w:szCs w:val="24"/>
        </w:rPr>
        <w:t>________________________________________________33</w:t>
      </w:r>
    </w:p>
    <w:p w:rsidR="00B64924" w:rsidRPr="00B64924" w:rsidRDefault="00E844A1"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1.2.9</w:t>
      </w:r>
      <w:r w:rsidR="00B64924" w:rsidRPr="00B64924">
        <w:rPr>
          <w:rFonts w:ascii="Times New Roman" w:eastAsia="Times New Roman" w:hAnsi="Times New Roman" w:cs="Times New Roman"/>
          <w:bCs/>
          <w:sz w:val="24"/>
          <w:szCs w:val="24"/>
        </w:rPr>
        <w:t>. Музыка</w:t>
      </w:r>
      <w:r w:rsidR="00512E27">
        <w:rPr>
          <w:rFonts w:ascii="Times New Roman" w:eastAsia="Times New Roman" w:hAnsi="Times New Roman" w:cs="Times New Roman"/>
          <w:bCs/>
          <w:sz w:val="24"/>
          <w:szCs w:val="24"/>
        </w:rPr>
        <w:t>_________________________________________________________________36</w:t>
      </w:r>
    </w:p>
    <w:p w:rsidR="00B64924" w:rsidRPr="00B64924" w:rsidRDefault="00E844A1" w:rsidP="00B64924">
      <w:pPr>
        <w:spacing w:after="0" w:line="240" w:lineRule="auto"/>
        <w:rPr>
          <w:rFonts w:ascii="Calibri" w:eastAsia="Times New Roman" w:hAnsi="Calibri" w:cs="Times New Roman"/>
          <w:sz w:val="24"/>
          <w:szCs w:val="24"/>
        </w:rPr>
      </w:pPr>
      <w:r>
        <w:rPr>
          <w:rFonts w:ascii="Times New Roman" w:eastAsia="Times New Roman" w:hAnsi="Times New Roman" w:cs="Times New Roman"/>
          <w:bCs/>
          <w:sz w:val="24"/>
          <w:szCs w:val="24"/>
        </w:rPr>
        <w:t>1.2.10.</w:t>
      </w:r>
      <w:r w:rsidR="00B64924" w:rsidRPr="00B64924">
        <w:rPr>
          <w:rFonts w:ascii="Times New Roman" w:eastAsia="Times New Roman" w:hAnsi="Times New Roman" w:cs="Times New Roman"/>
          <w:bCs/>
          <w:sz w:val="24"/>
          <w:szCs w:val="24"/>
        </w:rPr>
        <w:t>Технология</w:t>
      </w:r>
      <w:r w:rsidR="00512E27">
        <w:rPr>
          <w:rFonts w:ascii="Times New Roman" w:eastAsia="Times New Roman" w:hAnsi="Times New Roman" w:cs="Times New Roman"/>
          <w:bCs/>
          <w:sz w:val="24"/>
          <w:szCs w:val="24"/>
        </w:rPr>
        <w:t>______________________________________________________________38</w:t>
      </w:r>
    </w:p>
    <w:p w:rsidR="00B64924" w:rsidRPr="00B64924" w:rsidRDefault="00E844A1"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1.2.11</w:t>
      </w:r>
      <w:r w:rsidR="00B64924" w:rsidRPr="00B64924">
        <w:rPr>
          <w:rFonts w:ascii="Times New Roman" w:eastAsia="Times New Roman" w:hAnsi="Times New Roman" w:cs="Times New Roman"/>
          <w:bCs/>
          <w:sz w:val="24"/>
          <w:szCs w:val="24"/>
        </w:rPr>
        <w:t>. Физическая культура</w:t>
      </w:r>
      <w:r w:rsidR="00512E27">
        <w:rPr>
          <w:rFonts w:ascii="Times New Roman" w:eastAsia="Times New Roman" w:hAnsi="Times New Roman" w:cs="Times New Roman"/>
          <w:bCs/>
          <w:sz w:val="24"/>
          <w:szCs w:val="24"/>
        </w:rPr>
        <w:t>_____________________________________________________41</w:t>
      </w:r>
    </w:p>
    <w:p w:rsidR="00B64924" w:rsidRPr="00B64924" w:rsidRDefault="00E844A1" w:rsidP="00B64924">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bCs/>
          <w:color w:val="222222"/>
          <w:sz w:val="27"/>
          <w:szCs w:val="27"/>
        </w:rPr>
        <w:t>1.2.12</w:t>
      </w:r>
      <w:r w:rsidR="00B64924" w:rsidRPr="00B64924">
        <w:rPr>
          <w:rFonts w:ascii="Times New Roman" w:eastAsia="Times New Roman" w:hAnsi="Times New Roman" w:cs="Times New Roman"/>
          <w:bCs/>
          <w:color w:val="222222"/>
          <w:sz w:val="27"/>
          <w:szCs w:val="27"/>
        </w:rPr>
        <w:t>.Основы религиозных культур и светской этики</w:t>
      </w:r>
      <w:r w:rsidR="00512E27">
        <w:rPr>
          <w:rFonts w:ascii="Times New Roman" w:eastAsia="Times New Roman" w:hAnsi="Times New Roman" w:cs="Times New Roman"/>
          <w:bCs/>
          <w:color w:val="222222"/>
          <w:sz w:val="27"/>
          <w:szCs w:val="27"/>
        </w:rPr>
        <w:t>______________________42</w:t>
      </w:r>
    </w:p>
    <w:p w:rsidR="00B64924" w:rsidRPr="00B64924" w:rsidRDefault="00B64924" w:rsidP="00512E27">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1.3. Система </w:t>
      </w:r>
      <w:proofErr w:type="gramStart"/>
      <w:r w:rsidRPr="00B64924">
        <w:rPr>
          <w:rFonts w:ascii="Times New Roman" w:eastAsia="Times New Roman" w:hAnsi="Times New Roman" w:cs="Times New Roman"/>
          <w:bCs/>
          <w:sz w:val="24"/>
          <w:szCs w:val="24"/>
        </w:rPr>
        <w:t>оценки достижения планируемых результатов освоения основной образовательной программы</w:t>
      </w:r>
      <w:proofErr w:type="gramEnd"/>
      <w:r w:rsidRPr="00B64924">
        <w:rPr>
          <w:rFonts w:ascii="Times New Roman" w:eastAsia="Times New Roman" w:hAnsi="Times New Roman" w:cs="Times New Roman"/>
          <w:bCs/>
          <w:sz w:val="24"/>
          <w:szCs w:val="24"/>
        </w:rPr>
        <w:t xml:space="preserve"> </w:t>
      </w:r>
      <w:r w:rsidR="00512E27">
        <w:rPr>
          <w:rFonts w:ascii="Times New Roman" w:eastAsia="Times New Roman" w:hAnsi="Times New Roman" w:cs="Times New Roman"/>
          <w:bCs/>
          <w:sz w:val="24"/>
          <w:szCs w:val="24"/>
        </w:rPr>
        <w:t>____________________________________________________43</w:t>
      </w:r>
    </w:p>
    <w:p w:rsidR="00B64924" w:rsidRPr="00B64924" w:rsidRDefault="00B64924" w:rsidP="00512E27">
      <w:pPr>
        <w:tabs>
          <w:tab w:val="left" w:pos="9759"/>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1.3.1. Общие положения</w:t>
      </w:r>
      <w:r w:rsidR="00512E27">
        <w:rPr>
          <w:rFonts w:ascii="Times New Roman" w:eastAsia="Times New Roman" w:hAnsi="Times New Roman" w:cs="Times New Roman"/>
          <w:bCs/>
          <w:sz w:val="24"/>
          <w:szCs w:val="24"/>
        </w:rPr>
        <w:t>________________________________________________________43</w:t>
      </w:r>
    </w:p>
    <w:p w:rsidR="00B64924" w:rsidRPr="00B64924" w:rsidRDefault="00B64924" w:rsidP="00B64924">
      <w:pPr>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bCs/>
          <w:sz w:val="24"/>
          <w:szCs w:val="24"/>
        </w:rPr>
        <w:t>1.3.2. Особенности оценки личностных, метапредметных и предметных результатов</w:t>
      </w:r>
      <w:r w:rsidR="00512E27">
        <w:rPr>
          <w:rFonts w:ascii="Times New Roman" w:eastAsia="Times New Roman" w:hAnsi="Times New Roman" w:cs="Times New Roman"/>
          <w:bCs/>
          <w:sz w:val="24"/>
          <w:szCs w:val="24"/>
        </w:rPr>
        <w:t>_____45</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1.3.3. Портфель достижений как инструмент оценки динамики индивидуальных образовательных достижений</w:t>
      </w:r>
      <w:r w:rsidR="00512E27">
        <w:rPr>
          <w:rFonts w:ascii="Times New Roman" w:eastAsia="Times New Roman" w:hAnsi="Times New Roman" w:cs="Times New Roman"/>
          <w:bCs/>
          <w:sz w:val="24"/>
          <w:szCs w:val="24"/>
        </w:rPr>
        <w:t>____________________________________________________54</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1.3.4. Итоговая оценка выпускника</w:t>
      </w:r>
      <w:r w:rsidR="00512E27">
        <w:rPr>
          <w:rFonts w:ascii="Times New Roman" w:eastAsia="Times New Roman" w:hAnsi="Times New Roman" w:cs="Times New Roman"/>
          <w:bCs/>
          <w:sz w:val="24"/>
          <w:szCs w:val="24"/>
        </w:rPr>
        <w:t>_______________________________________________56</w:t>
      </w:r>
    </w:p>
    <w:p w:rsidR="00B64924" w:rsidRPr="00B64924" w:rsidRDefault="00B64924" w:rsidP="00345A26">
      <w:pPr>
        <w:numPr>
          <w:ilvl w:val="0"/>
          <w:numId w:val="52"/>
        </w:numPr>
        <w:tabs>
          <w:tab w:val="left" w:pos="960"/>
        </w:tabs>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sz w:val="24"/>
          <w:szCs w:val="24"/>
        </w:rPr>
        <w:t>СОДЕРЖАТЕЛЬНЫЙ РАЗДЕЛ</w:t>
      </w:r>
      <w:r w:rsidR="00512E27">
        <w:rPr>
          <w:rFonts w:ascii="Times New Roman" w:eastAsia="Times New Roman" w:hAnsi="Times New Roman" w:cs="Times New Roman"/>
          <w:sz w:val="24"/>
          <w:szCs w:val="24"/>
        </w:rPr>
        <w:t>__________________________________________57</w:t>
      </w:r>
    </w:p>
    <w:p w:rsidR="00B64924" w:rsidRPr="00B64924" w:rsidRDefault="00B64924" w:rsidP="00B64924">
      <w:pPr>
        <w:tabs>
          <w:tab w:val="left" w:pos="94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2.1.</w:t>
      </w:r>
      <w:r w:rsidRPr="00B64924">
        <w:rPr>
          <w:rFonts w:ascii="Times New Roman" w:eastAsia="Times New Roman" w:hAnsi="Times New Roman" w:cs="Times New Roman"/>
          <w:bCs/>
          <w:sz w:val="23"/>
          <w:szCs w:val="23"/>
        </w:rPr>
        <w:t>Программа формирования у обучающихся универсальных учебных действий</w:t>
      </w:r>
      <w:r w:rsidR="00512E27">
        <w:rPr>
          <w:rFonts w:ascii="Times New Roman" w:eastAsia="Times New Roman" w:hAnsi="Times New Roman" w:cs="Times New Roman"/>
          <w:bCs/>
          <w:sz w:val="23"/>
          <w:szCs w:val="23"/>
        </w:rPr>
        <w:t>___________58</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2.1.1. Ценностные ориентиры начального общего образования</w:t>
      </w:r>
      <w:r w:rsidR="00512E27">
        <w:rPr>
          <w:rFonts w:ascii="Times New Roman" w:eastAsia="Times New Roman" w:hAnsi="Times New Roman" w:cs="Times New Roman"/>
          <w:bCs/>
          <w:sz w:val="24"/>
          <w:szCs w:val="24"/>
        </w:rPr>
        <w:t>________________________58</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2.1.2. Характеристика универсальных учебных действий при получении начального общего образования</w:t>
      </w:r>
      <w:r w:rsidR="00512E27">
        <w:rPr>
          <w:rFonts w:ascii="Times New Roman" w:eastAsia="Times New Roman" w:hAnsi="Times New Roman" w:cs="Times New Roman"/>
          <w:bCs/>
          <w:sz w:val="24"/>
          <w:szCs w:val="24"/>
        </w:rPr>
        <w:t>___________________________________________________________________59</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2.1.3. Связь универсальных учебных действий с содержанием учебных предметов</w:t>
      </w:r>
      <w:r w:rsidR="00512E27">
        <w:rPr>
          <w:rFonts w:ascii="Times New Roman" w:eastAsia="Times New Roman" w:hAnsi="Times New Roman" w:cs="Times New Roman"/>
          <w:bCs/>
          <w:sz w:val="24"/>
          <w:szCs w:val="24"/>
        </w:rPr>
        <w:t>_______63</w:t>
      </w:r>
    </w:p>
    <w:p w:rsidR="00B64924" w:rsidRPr="00B64924" w:rsidRDefault="00B64924" w:rsidP="00512E27">
      <w:pPr>
        <w:spacing w:after="0" w:line="240" w:lineRule="auto"/>
        <w:ind w:right="-22"/>
        <w:jc w:val="both"/>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2.1.4. </w:t>
      </w:r>
      <w:proofErr w:type="gramStart"/>
      <w:r w:rsidRPr="00B64924">
        <w:rPr>
          <w:rFonts w:ascii="Times New Roman" w:eastAsia="Times New Roman" w:hAnsi="Times New Roman" w:cs="Times New Roman"/>
          <w:bCs/>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512E27">
        <w:rPr>
          <w:rFonts w:ascii="Times New Roman" w:eastAsia="Times New Roman" w:hAnsi="Times New Roman" w:cs="Times New Roman"/>
          <w:bCs/>
          <w:sz w:val="24"/>
          <w:szCs w:val="24"/>
        </w:rPr>
        <w:t xml:space="preserve"> __________________________________________________________________75</w:t>
      </w:r>
      <w:proofErr w:type="gramEnd"/>
    </w:p>
    <w:p w:rsidR="00512E27" w:rsidRDefault="00B64924" w:rsidP="00512E27">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2.1.5. Условия, обеспечивающие развитие универсальных учебных действий у </w:t>
      </w:r>
    </w:p>
    <w:p w:rsidR="00B64924" w:rsidRPr="00B64924" w:rsidRDefault="00B64924" w:rsidP="00512E27">
      <w:pPr>
        <w:spacing w:after="0" w:line="240" w:lineRule="auto"/>
        <w:ind w:right="-22"/>
        <w:rPr>
          <w:rFonts w:ascii="Calibri" w:eastAsia="Times New Roman" w:hAnsi="Calibri" w:cs="Times New Roman"/>
          <w:sz w:val="24"/>
          <w:szCs w:val="24"/>
        </w:rPr>
      </w:pPr>
      <w:r w:rsidRPr="00B64924">
        <w:rPr>
          <w:rFonts w:ascii="Times New Roman" w:eastAsia="Times New Roman" w:hAnsi="Times New Roman" w:cs="Times New Roman"/>
          <w:bCs/>
          <w:sz w:val="24"/>
          <w:szCs w:val="24"/>
        </w:rPr>
        <w:t>обучающихся</w:t>
      </w:r>
      <w:r w:rsidR="00512E27">
        <w:rPr>
          <w:rFonts w:ascii="Times New Roman" w:eastAsia="Times New Roman" w:hAnsi="Times New Roman" w:cs="Times New Roman"/>
          <w:bCs/>
          <w:sz w:val="24"/>
          <w:szCs w:val="24"/>
        </w:rPr>
        <w:t>__________________________________________________________________76</w:t>
      </w:r>
    </w:p>
    <w:p w:rsidR="00B64924" w:rsidRPr="00B64924" w:rsidRDefault="00B64924" w:rsidP="00512E27">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2.1.6. </w:t>
      </w:r>
      <w:proofErr w:type="gramStart"/>
      <w:r w:rsidRPr="00B64924">
        <w:rPr>
          <w:rFonts w:ascii="Times New Roman" w:eastAsia="Times New Roman" w:hAnsi="Times New Roman" w:cs="Times New Roman"/>
          <w:bCs/>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образования</w:t>
      </w:r>
      <w:r w:rsidR="00512E27">
        <w:rPr>
          <w:rFonts w:ascii="Times New Roman" w:eastAsia="Times New Roman" w:hAnsi="Times New Roman" w:cs="Times New Roman"/>
          <w:bCs/>
          <w:sz w:val="24"/>
          <w:szCs w:val="24"/>
        </w:rPr>
        <w:t xml:space="preserve">  ________________________________________________77</w:t>
      </w:r>
      <w:proofErr w:type="gramEnd"/>
    </w:p>
    <w:p w:rsidR="00B64924" w:rsidRPr="00B64924" w:rsidRDefault="00B64924" w:rsidP="00512E27">
      <w:pPr>
        <w:spacing w:after="0" w:line="240" w:lineRule="auto"/>
        <w:ind w:right="-22"/>
        <w:rPr>
          <w:rFonts w:ascii="Calibri" w:eastAsia="Times New Roman" w:hAnsi="Calibri" w:cs="Times New Roman"/>
          <w:sz w:val="24"/>
          <w:szCs w:val="24"/>
        </w:rPr>
      </w:pPr>
      <w:r w:rsidRPr="00B64924">
        <w:rPr>
          <w:rFonts w:ascii="Times New Roman" w:eastAsia="Times New Roman" w:hAnsi="Times New Roman" w:cs="Times New Roman"/>
          <w:bCs/>
          <w:sz w:val="24"/>
          <w:szCs w:val="24"/>
        </w:rPr>
        <w:t xml:space="preserve">2.1.7. Методика и инструментарий оценки успешности освоения и применения </w:t>
      </w:r>
      <w:proofErr w:type="gramStart"/>
      <w:r w:rsidRPr="00B64924">
        <w:rPr>
          <w:rFonts w:ascii="Times New Roman" w:eastAsia="Times New Roman" w:hAnsi="Times New Roman" w:cs="Times New Roman"/>
          <w:bCs/>
          <w:sz w:val="24"/>
          <w:szCs w:val="24"/>
        </w:rPr>
        <w:t>обучающимися</w:t>
      </w:r>
      <w:proofErr w:type="gramEnd"/>
      <w:r w:rsidRPr="00B64924">
        <w:rPr>
          <w:rFonts w:ascii="Times New Roman" w:eastAsia="Times New Roman" w:hAnsi="Times New Roman" w:cs="Times New Roman"/>
          <w:bCs/>
          <w:sz w:val="24"/>
          <w:szCs w:val="24"/>
        </w:rPr>
        <w:t xml:space="preserve"> универсальных учебных действий</w:t>
      </w:r>
      <w:r w:rsidRPr="00B64924">
        <w:rPr>
          <w:rFonts w:ascii="Times New Roman" w:eastAsia="Times New Roman" w:hAnsi="Times New Roman" w:cs="Times New Roman"/>
          <w:sz w:val="24"/>
          <w:szCs w:val="24"/>
        </w:rPr>
        <w:t>.</w:t>
      </w:r>
      <w:r w:rsidR="00512E27">
        <w:rPr>
          <w:rFonts w:ascii="Times New Roman" w:eastAsia="Times New Roman" w:hAnsi="Times New Roman" w:cs="Times New Roman"/>
          <w:sz w:val="24"/>
          <w:szCs w:val="24"/>
        </w:rPr>
        <w:t>________________________________________________79</w:t>
      </w:r>
    </w:p>
    <w:p w:rsidR="00B64924" w:rsidRPr="00B64924" w:rsidRDefault="00B64924" w:rsidP="00B64924">
      <w:pPr>
        <w:spacing w:after="0" w:line="240" w:lineRule="auto"/>
        <w:rPr>
          <w:rFonts w:ascii="Symbol" w:eastAsia="Symbol" w:hAnsi="Symbol" w:cs="Symbol"/>
          <w:sz w:val="20"/>
          <w:szCs w:val="20"/>
        </w:rPr>
      </w:pPr>
      <w:r w:rsidRPr="00B64924">
        <w:rPr>
          <w:rFonts w:ascii="Times New Roman" w:eastAsia="Times New Roman" w:hAnsi="Times New Roman" w:cs="Times New Roman"/>
          <w:bCs/>
          <w:sz w:val="24"/>
          <w:szCs w:val="24"/>
        </w:rPr>
        <w:t>2.2.   Программы отдельных учебных предметов, курсов</w:t>
      </w:r>
      <w:r w:rsidR="00512E27">
        <w:rPr>
          <w:rFonts w:ascii="Times New Roman" w:eastAsia="Times New Roman" w:hAnsi="Times New Roman" w:cs="Times New Roman"/>
          <w:bCs/>
          <w:sz w:val="24"/>
          <w:szCs w:val="24"/>
        </w:rPr>
        <w:t>______________________________80</w:t>
      </w:r>
    </w:p>
    <w:p w:rsidR="00B64924" w:rsidRPr="00B64924" w:rsidRDefault="00B64924" w:rsidP="00B64924">
      <w:pPr>
        <w:spacing w:after="0" w:line="240" w:lineRule="auto"/>
        <w:ind w:right="20"/>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2.2.1. Общие положения </w:t>
      </w:r>
      <w:r w:rsidR="00C573DA">
        <w:rPr>
          <w:rFonts w:ascii="Times New Roman" w:eastAsia="Times New Roman" w:hAnsi="Times New Roman" w:cs="Times New Roman"/>
          <w:bCs/>
          <w:sz w:val="24"/>
          <w:szCs w:val="24"/>
        </w:rPr>
        <w:t>_________________________________________________________80</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 Основное содержание учебных предметов</w:t>
      </w:r>
      <w:r w:rsidR="00C573DA">
        <w:rPr>
          <w:rFonts w:ascii="Times New Roman" w:eastAsia="Times New Roman" w:hAnsi="Times New Roman" w:cs="Times New Roman"/>
          <w:bCs/>
          <w:sz w:val="24"/>
          <w:szCs w:val="24"/>
        </w:rPr>
        <w:t>_____________________________________81</w:t>
      </w:r>
    </w:p>
    <w:p w:rsidR="00B64924" w:rsidRPr="00B64924" w:rsidRDefault="00B64924" w:rsidP="00B64924">
      <w:pPr>
        <w:tabs>
          <w:tab w:val="left" w:pos="198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2.2.2.1.</w:t>
      </w:r>
      <w:r w:rsidRPr="00B64924">
        <w:rPr>
          <w:rFonts w:ascii="Times New Roman" w:eastAsia="Times New Roman" w:hAnsi="Times New Roman" w:cs="Times New Roman"/>
          <w:bCs/>
          <w:sz w:val="23"/>
          <w:szCs w:val="23"/>
        </w:rPr>
        <w:t>Русский язык</w:t>
      </w:r>
      <w:r w:rsidR="00C573DA">
        <w:rPr>
          <w:rFonts w:ascii="Times New Roman" w:eastAsia="Times New Roman" w:hAnsi="Times New Roman" w:cs="Times New Roman"/>
          <w:bCs/>
          <w:sz w:val="23"/>
          <w:szCs w:val="23"/>
        </w:rPr>
        <w:t>_______________________________________________________________86</w:t>
      </w:r>
    </w:p>
    <w:p w:rsidR="00B64924" w:rsidRDefault="00B64924" w:rsidP="00B64924">
      <w:pPr>
        <w:tabs>
          <w:tab w:val="left" w:pos="1660"/>
        </w:tabs>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2.2.2.2.Литературное чтение</w:t>
      </w:r>
      <w:r w:rsidR="00C573DA">
        <w:rPr>
          <w:rFonts w:ascii="Times New Roman" w:eastAsia="Times New Roman" w:hAnsi="Times New Roman" w:cs="Times New Roman"/>
          <w:bCs/>
          <w:sz w:val="24"/>
          <w:szCs w:val="24"/>
        </w:rPr>
        <w:t>______________________________________________________90</w:t>
      </w:r>
    </w:p>
    <w:p w:rsidR="003662CD" w:rsidRDefault="003662CD" w:rsidP="00B64924">
      <w:pPr>
        <w:tabs>
          <w:tab w:val="left" w:pos="166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2.2.2.3.Родной</w:t>
      </w:r>
      <w:r w:rsidR="002042D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язык______________________________________________________________</w:t>
      </w:r>
    </w:p>
    <w:p w:rsidR="003662CD" w:rsidRPr="00B64924" w:rsidRDefault="003662CD" w:rsidP="00B64924">
      <w:pPr>
        <w:tabs>
          <w:tab w:val="left" w:pos="166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2.2.2.4.Родная литература_________________________________________________________</w:t>
      </w:r>
    </w:p>
    <w:p w:rsidR="00B64924" w:rsidRPr="00B64924" w:rsidRDefault="003662CD" w:rsidP="00B64924">
      <w:pPr>
        <w:tabs>
          <w:tab w:val="left" w:pos="166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2.2.2.5</w:t>
      </w:r>
      <w:r w:rsidR="00B64924" w:rsidRPr="00B64924">
        <w:rPr>
          <w:rFonts w:ascii="Times New Roman" w:eastAsia="Times New Roman" w:hAnsi="Times New Roman" w:cs="Times New Roman"/>
          <w:bCs/>
          <w:sz w:val="24"/>
          <w:szCs w:val="24"/>
        </w:rPr>
        <w:t>.Иностранный язык (английский)</w:t>
      </w:r>
      <w:r w:rsidR="00C573DA">
        <w:rPr>
          <w:rFonts w:ascii="Times New Roman" w:eastAsia="Times New Roman" w:hAnsi="Times New Roman" w:cs="Times New Roman"/>
          <w:bCs/>
          <w:sz w:val="24"/>
          <w:szCs w:val="24"/>
        </w:rPr>
        <w:t>____________________________________________93</w:t>
      </w:r>
    </w:p>
    <w:p w:rsidR="00B64924" w:rsidRPr="00B64924" w:rsidRDefault="003662CD" w:rsidP="00B64924">
      <w:pPr>
        <w:tabs>
          <w:tab w:val="left" w:pos="166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2.2.2.6</w:t>
      </w:r>
      <w:r w:rsidR="00B64924" w:rsidRPr="00B64924">
        <w:rPr>
          <w:rFonts w:ascii="Times New Roman" w:eastAsia="Times New Roman" w:hAnsi="Times New Roman" w:cs="Times New Roman"/>
          <w:bCs/>
          <w:sz w:val="24"/>
          <w:szCs w:val="24"/>
        </w:rPr>
        <w:t>.</w:t>
      </w:r>
      <w:r w:rsidR="00B64924" w:rsidRPr="00B64924">
        <w:rPr>
          <w:rFonts w:ascii="Times New Roman" w:eastAsia="Times New Roman" w:hAnsi="Times New Roman" w:cs="Times New Roman"/>
          <w:bCs/>
          <w:sz w:val="23"/>
          <w:szCs w:val="23"/>
        </w:rPr>
        <w:t xml:space="preserve">Математика </w:t>
      </w:r>
      <w:r w:rsidR="00C573DA">
        <w:rPr>
          <w:rFonts w:ascii="Times New Roman" w:eastAsia="Times New Roman" w:hAnsi="Times New Roman" w:cs="Times New Roman"/>
          <w:bCs/>
          <w:sz w:val="23"/>
          <w:szCs w:val="23"/>
        </w:rPr>
        <w:t>________________________________________________________________96</w:t>
      </w:r>
    </w:p>
    <w:p w:rsidR="00B64924" w:rsidRPr="00B64924" w:rsidRDefault="003662CD"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2.2.2.7</w:t>
      </w:r>
      <w:r w:rsidR="00B64924" w:rsidRPr="00B64924">
        <w:rPr>
          <w:rFonts w:ascii="Times New Roman" w:eastAsia="Times New Roman" w:hAnsi="Times New Roman" w:cs="Times New Roman"/>
          <w:bCs/>
          <w:sz w:val="24"/>
          <w:szCs w:val="24"/>
        </w:rPr>
        <w:t>. Окружающий мир</w:t>
      </w:r>
      <w:r w:rsidR="00C573DA">
        <w:rPr>
          <w:rFonts w:ascii="Times New Roman" w:eastAsia="Times New Roman" w:hAnsi="Times New Roman" w:cs="Times New Roman"/>
          <w:bCs/>
          <w:sz w:val="24"/>
          <w:szCs w:val="24"/>
        </w:rPr>
        <w:t>________________________________________________________97</w:t>
      </w:r>
    </w:p>
    <w:p w:rsidR="00B64924" w:rsidRPr="00B64924" w:rsidRDefault="003662CD"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2.2.2.8</w:t>
      </w:r>
      <w:r w:rsidR="00B64924" w:rsidRPr="00B64924">
        <w:rPr>
          <w:rFonts w:ascii="Times New Roman" w:eastAsia="Times New Roman" w:hAnsi="Times New Roman" w:cs="Times New Roman"/>
          <w:bCs/>
          <w:sz w:val="24"/>
          <w:szCs w:val="24"/>
        </w:rPr>
        <w:t>. Основы религиозных культур и светской этики</w:t>
      </w:r>
      <w:r w:rsidR="00C573DA">
        <w:rPr>
          <w:rFonts w:ascii="Times New Roman" w:eastAsia="Times New Roman" w:hAnsi="Times New Roman" w:cs="Times New Roman"/>
          <w:bCs/>
          <w:sz w:val="24"/>
          <w:szCs w:val="24"/>
        </w:rPr>
        <w:t>______________________________101</w:t>
      </w:r>
    </w:p>
    <w:p w:rsidR="00B64924" w:rsidRPr="00B64924" w:rsidRDefault="003662CD" w:rsidP="00C573DA">
      <w:pPr>
        <w:tabs>
          <w:tab w:val="left" w:pos="9781"/>
        </w:tabs>
        <w:spacing w:after="0" w:line="240" w:lineRule="auto"/>
        <w:ind w:right="-22"/>
        <w:rPr>
          <w:rFonts w:ascii="Calibri" w:eastAsia="Calibri" w:hAnsi="Calibri" w:cs="Times New Roman"/>
          <w:sz w:val="20"/>
          <w:szCs w:val="20"/>
        </w:rPr>
      </w:pPr>
      <w:r>
        <w:rPr>
          <w:rFonts w:ascii="Times New Roman" w:eastAsia="Times New Roman" w:hAnsi="Times New Roman" w:cs="Times New Roman"/>
          <w:bCs/>
          <w:sz w:val="24"/>
          <w:szCs w:val="24"/>
        </w:rPr>
        <w:t>2.2.2.9</w:t>
      </w:r>
      <w:r w:rsidR="00B64924" w:rsidRPr="00B64924">
        <w:rPr>
          <w:rFonts w:ascii="Times New Roman" w:eastAsia="Times New Roman" w:hAnsi="Times New Roman" w:cs="Times New Roman"/>
          <w:bCs/>
          <w:sz w:val="24"/>
          <w:szCs w:val="24"/>
        </w:rPr>
        <w:t>.</w:t>
      </w:r>
      <w:r w:rsidR="00C573DA">
        <w:rPr>
          <w:rFonts w:ascii="Times New Roman" w:eastAsia="Times New Roman" w:hAnsi="Times New Roman" w:cs="Times New Roman"/>
          <w:bCs/>
          <w:sz w:val="23"/>
          <w:szCs w:val="23"/>
        </w:rPr>
        <w:t xml:space="preserve">Изобразительное </w:t>
      </w:r>
      <w:r w:rsidR="00B64924" w:rsidRPr="00B64924">
        <w:rPr>
          <w:rFonts w:ascii="Times New Roman" w:eastAsia="Times New Roman" w:hAnsi="Times New Roman" w:cs="Times New Roman"/>
          <w:bCs/>
          <w:sz w:val="23"/>
          <w:szCs w:val="23"/>
        </w:rPr>
        <w:t>искусство</w:t>
      </w:r>
      <w:r w:rsidR="00C573DA">
        <w:rPr>
          <w:rFonts w:ascii="Times New Roman" w:eastAsia="Times New Roman" w:hAnsi="Times New Roman" w:cs="Times New Roman"/>
          <w:bCs/>
          <w:sz w:val="23"/>
          <w:szCs w:val="23"/>
        </w:rPr>
        <w:t>__________________________________________________102</w:t>
      </w:r>
    </w:p>
    <w:p w:rsidR="00B64924" w:rsidRPr="00B64924" w:rsidRDefault="003662CD" w:rsidP="00B64924">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bCs/>
          <w:sz w:val="24"/>
          <w:szCs w:val="24"/>
        </w:rPr>
        <w:lastRenderedPageBreak/>
        <w:t>2.2.2.10</w:t>
      </w:r>
      <w:r w:rsidR="00B64924" w:rsidRPr="00B64924">
        <w:rPr>
          <w:rFonts w:ascii="Times New Roman" w:eastAsia="Times New Roman" w:hAnsi="Times New Roman" w:cs="Times New Roman"/>
          <w:bCs/>
          <w:sz w:val="24"/>
          <w:szCs w:val="24"/>
        </w:rPr>
        <w:t xml:space="preserve">. </w:t>
      </w:r>
      <w:r w:rsidR="00B64924" w:rsidRPr="00B64924">
        <w:rPr>
          <w:rFonts w:ascii="Times New Roman" w:eastAsia="Times New Roman" w:hAnsi="Times New Roman" w:cs="Times New Roman"/>
          <w:bCs/>
          <w:color w:val="000000"/>
          <w:sz w:val="24"/>
          <w:szCs w:val="24"/>
        </w:rPr>
        <w:t>Музыка</w:t>
      </w:r>
      <w:r w:rsidR="00C573DA">
        <w:rPr>
          <w:rFonts w:ascii="Times New Roman" w:eastAsia="Times New Roman" w:hAnsi="Times New Roman" w:cs="Times New Roman"/>
          <w:bCs/>
          <w:color w:val="000000"/>
          <w:sz w:val="24"/>
          <w:szCs w:val="24"/>
        </w:rPr>
        <w:t>________________________________________________________________105</w:t>
      </w:r>
    </w:p>
    <w:p w:rsidR="00B64924" w:rsidRPr="00B64924" w:rsidRDefault="003662CD" w:rsidP="00B64924">
      <w:pPr>
        <w:tabs>
          <w:tab w:val="left" w:pos="166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2.2.2.11</w:t>
      </w:r>
      <w:r w:rsidR="00B64924" w:rsidRPr="00B64924">
        <w:rPr>
          <w:rFonts w:ascii="Times New Roman" w:eastAsia="Times New Roman" w:hAnsi="Times New Roman" w:cs="Times New Roman"/>
          <w:bCs/>
          <w:sz w:val="24"/>
          <w:szCs w:val="24"/>
        </w:rPr>
        <w:t>.Технология</w:t>
      </w:r>
      <w:r w:rsidR="00C573DA">
        <w:rPr>
          <w:rFonts w:ascii="Times New Roman" w:eastAsia="Times New Roman" w:hAnsi="Times New Roman" w:cs="Times New Roman"/>
          <w:bCs/>
          <w:sz w:val="24"/>
          <w:szCs w:val="24"/>
        </w:rPr>
        <w:t>______________________________</w:t>
      </w:r>
      <w:r>
        <w:rPr>
          <w:rFonts w:ascii="Times New Roman" w:eastAsia="Times New Roman" w:hAnsi="Times New Roman" w:cs="Times New Roman"/>
          <w:bCs/>
          <w:sz w:val="24"/>
          <w:szCs w:val="24"/>
        </w:rPr>
        <w:t>_______________________________</w:t>
      </w:r>
      <w:r w:rsidR="00C573DA">
        <w:rPr>
          <w:rFonts w:ascii="Times New Roman" w:eastAsia="Times New Roman" w:hAnsi="Times New Roman" w:cs="Times New Roman"/>
          <w:bCs/>
          <w:sz w:val="24"/>
          <w:szCs w:val="24"/>
        </w:rPr>
        <w:t>105</w:t>
      </w:r>
    </w:p>
    <w:p w:rsidR="00B64924" w:rsidRPr="00B64924" w:rsidRDefault="003662CD" w:rsidP="00C573DA">
      <w:pPr>
        <w:spacing w:after="0" w:line="240" w:lineRule="auto"/>
        <w:ind w:right="-2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2.2.2.12</w:t>
      </w:r>
      <w:r w:rsidR="00B64924" w:rsidRPr="00B64924">
        <w:rPr>
          <w:rFonts w:ascii="Times New Roman" w:eastAsia="Times New Roman" w:hAnsi="Times New Roman" w:cs="Times New Roman"/>
          <w:bCs/>
          <w:sz w:val="24"/>
          <w:szCs w:val="24"/>
        </w:rPr>
        <w:t>.Физическая культура</w:t>
      </w:r>
      <w:r w:rsidR="00C573DA">
        <w:rPr>
          <w:rFonts w:ascii="Times New Roman" w:eastAsia="Times New Roman" w:hAnsi="Times New Roman" w:cs="Times New Roman"/>
          <w:bCs/>
          <w:sz w:val="24"/>
          <w:szCs w:val="24"/>
        </w:rPr>
        <w:t>_____________________________________________________107</w:t>
      </w:r>
    </w:p>
    <w:p w:rsidR="00B64924" w:rsidRPr="00B64924" w:rsidRDefault="00B64924" w:rsidP="00C573DA">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2.3. Программа духовно-нравственного воспитания, развития </w:t>
      </w:r>
      <w:proofErr w:type="gramStart"/>
      <w:r w:rsidRPr="00B64924">
        <w:rPr>
          <w:rFonts w:ascii="Times New Roman" w:eastAsia="Times New Roman" w:hAnsi="Times New Roman" w:cs="Times New Roman"/>
          <w:bCs/>
          <w:sz w:val="24"/>
          <w:szCs w:val="24"/>
        </w:rPr>
        <w:t>обучающихся</w:t>
      </w:r>
      <w:proofErr w:type="gramEnd"/>
      <w:r w:rsidRPr="00B64924">
        <w:rPr>
          <w:rFonts w:ascii="Times New Roman" w:eastAsia="Times New Roman" w:hAnsi="Times New Roman" w:cs="Times New Roman"/>
          <w:bCs/>
          <w:sz w:val="24"/>
          <w:szCs w:val="24"/>
        </w:rPr>
        <w:t xml:space="preserve"> при получении начального общего образования</w:t>
      </w:r>
      <w:r w:rsidR="00C573DA">
        <w:rPr>
          <w:rFonts w:ascii="Times New Roman" w:eastAsia="Times New Roman" w:hAnsi="Times New Roman" w:cs="Times New Roman"/>
          <w:bCs/>
          <w:sz w:val="24"/>
          <w:szCs w:val="24"/>
        </w:rPr>
        <w:t>___________________________________________________110</w:t>
      </w:r>
    </w:p>
    <w:p w:rsidR="00B64924" w:rsidRPr="00B64924" w:rsidRDefault="00C573DA"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 xml:space="preserve"> </w:t>
      </w:r>
      <w:r w:rsidR="00B64924" w:rsidRPr="00B64924">
        <w:rPr>
          <w:rFonts w:ascii="Times New Roman" w:eastAsia="Times New Roman" w:hAnsi="Times New Roman" w:cs="Times New Roman"/>
          <w:bCs/>
          <w:sz w:val="24"/>
          <w:szCs w:val="24"/>
        </w:rPr>
        <w:t>2.3.1.Цель и задачи духовно-нравственного развития, воспитания и</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социализации </w:t>
      </w:r>
      <w:proofErr w:type="gramStart"/>
      <w:r w:rsidRPr="00B64924">
        <w:rPr>
          <w:rFonts w:ascii="Times New Roman" w:eastAsia="Times New Roman" w:hAnsi="Times New Roman" w:cs="Times New Roman"/>
          <w:bCs/>
          <w:sz w:val="24"/>
          <w:szCs w:val="24"/>
        </w:rPr>
        <w:t>обучающихся</w:t>
      </w:r>
      <w:proofErr w:type="gramEnd"/>
      <w:r w:rsidR="00C573DA">
        <w:rPr>
          <w:rFonts w:ascii="Times New Roman" w:eastAsia="Times New Roman" w:hAnsi="Times New Roman" w:cs="Times New Roman"/>
          <w:bCs/>
          <w:sz w:val="24"/>
          <w:szCs w:val="24"/>
        </w:rPr>
        <w:t>______________________________________________________110</w:t>
      </w:r>
    </w:p>
    <w:p w:rsidR="00B64924" w:rsidRPr="00B64924" w:rsidRDefault="00B64924" w:rsidP="00C573DA">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2.3.2.Основные направления и ценностные основы духовно-нравственного развития, воспитания и социализации </w:t>
      </w:r>
      <w:proofErr w:type="gramStart"/>
      <w:r w:rsidRPr="00B64924">
        <w:rPr>
          <w:rFonts w:ascii="Times New Roman" w:eastAsia="Times New Roman" w:hAnsi="Times New Roman" w:cs="Times New Roman"/>
          <w:bCs/>
          <w:sz w:val="24"/>
          <w:szCs w:val="24"/>
        </w:rPr>
        <w:t>обучающихся</w:t>
      </w:r>
      <w:proofErr w:type="gramEnd"/>
      <w:r w:rsidRPr="00B64924">
        <w:rPr>
          <w:rFonts w:ascii="Times New Roman" w:eastAsia="Times New Roman" w:hAnsi="Times New Roman" w:cs="Times New Roman"/>
          <w:bCs/>
          <w:sz w:val="24"/>
          <w:szCs w:val="24"/>
        </w:rPr>
        <w:t xml:space="preserve"> </w:t>
      </w:r>
      <w:r w:rsidR="00C573DA">
        <w:rPr>
          <w:rFonts w:ascii="Times New Roman" w:eastAsia="Times New Roman" w:hAnsi="Times New Roman" w:cs="Times New Roman"/>
          <w:bCs/>
          <w:sz w:val="24"/>
          <w:szCs w:val="24"/>
        </w:rPr>
        <w:t>_________________________________________111</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2.3.3.Основное содержание духовно-нравственного развития, воспитания и социализации </w:t>
      </w:r>
      <w:proofErr w:type="gramStart"/>
      <w:r w:rsidRPr="00B64924">
        <w:rPr>
          <w:rFonts w:ascii="Times New Roman" w:eastAsia="Times New Roman" w:hAnsi="Times New Roman" w:cs="Times New Roman"/>
          <w:bCs/>
          <w:sz w:val="24"/>
          <w:szCs w:val="24"/>
        </w:rPr>
        <w:t>обучающихся</w:t>
      </w:r>
      <w:proofErr w:type="gramEnd"/>
      <w:r w:rsidR="00C573DA">
        <w:rPr>
          <w:rFonts w:ascii="Times New Roman" w:eastAsia="Times New Roman" w:hAnsi="Times New Roman" w:cs="Times New Roman"/>
          <w:bCs/>
          <w:sz w:val="24"/>
          <w:szCs w:val="24"/>
        </w:rPr>
        <w:t>__________________________________________________________________112</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2.3.4.Виды деятельности и формы занятий с </w:t>
      </w:r>
      <w:proofErr w:type="gramStart"/>
      <w:r w:rsidRPr="00B64924">
        <w:rPr>
          <w:rFonts w:ascii="Times New Roman" w:eastAsia="Times New Roman" w:hAnsi="Times New Roman" w:cs="Times New Roman"/>
          <w:bCs/>
          <w:sz w:val="24"/>
          <w:szCs w:val="24"/>
        </w:rPr>
        <w:t>обучающимися</w:t>
      </w:r>
      <w:proofErr w:type="gramEnd"/>
      <w:r w:rsidR="00C573DA">
        <w:rPr>
          <w:rFonts w:ascii="Times New Roman" w:eastAsia="Times New Roman" w:hAnsi="Times New Roman" w:cs="Times New Roman"/>
          <w:bCs/>
          <w:sz w:val="24"/>
          <w:szCs w:val="24"/>
        </w:rPr>
        <w:t xml:space="preserve"> __________________________115</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2.3.5.Модель организации работы по духовно-нравственному развитию,</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воспитанию и социализации </w:t>
      </w:r>
      <w:proofErr w:type="gramStart"/>
      <w:r w:rsidRPr="00B64924">
        <w:rPr>
          <w:rFonts w:ascii="Times New Roman" w:eastAsia="Times New Roman" w:hAnsi="Times New Roman" w:cs="Times New Roman"/>
          <w:bCs/>
          <w:sz w:val="24"/>
          <w:szCs w:val="24"/>
        </w:rPr>
        <w:t>обучающихся</w:t>
      </w:r>
      <w:proofErr w:type="gramEnd"/>
      <w:r w:rsidR="00C573DA">
        <w:rPr>
          <w:rFonts w:ascii="Times New Roman" w:eastAsia="Times New Roman" w:hAnsi="Times New Roman" w:cs="Times New Roman"/>
          <w:bCs/>
          <w:sz w:val="24"/>
          <w:szCs w:val="24"/>
        </w:rPr>
        <w:t xml:space="preserve"> _________________________________________118</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2.3.6.Описание форм и методов организации социально значимой</w:t>
      </w:r>
      <w:r w:rsidR="00C573DA">
        <w:rPr>
          <w:rFonts w:ascii="Times New Roman" w:eastAsia="Times New Roman" w:hAnsi="Times New Roman" w:cs="Times New Roman"/>
          <w:bCs/>
          <w:sz w:val="24"/>
          <w:szCs w:val="24"/>
        </w:rPr>
        <w:t>______________________121</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2.3.7.Описание основных технологий взаимодействия и сотрудничества субъектов воспитательной деятельности и социальных институтов </w:t>
      </w:r>
      <w:r w:rsidR="00C573DA">
        <w:rPr>
          <w:rFonts w:ascii="Times New Roman" w:eastAsia="Times New Roman" w:hAnsi="Times New Roman" w:cs="Times New Roman"/>
          <w:bCs/>
          <w:sz w:val="24"/>
          <w:szCs w:val="24"/>
        </w:rPr>
        <w:t>_____________________________123</w:t>
      </w:r>
    </w:p>
    <w:p w:rsidR="00B64924" w:rsidRPr="00B64924" w:rsidRDefault="00B64924" w:rsidP="00B64924">
      <w:pPr>
        <w:spacing w:after="0" w:line="240" w:lineRule="auto"/>
        <w:ind w:right="180"/>
        <w:rPr>
          <w:rFonts w:ascii="Calibri" w:eastAsia="Calibri" w:hAnsi="Calibri" w:cs="Times New Roman"/>
          <w:sz w:val="20"/>
          <w:szCs w:val="20"/>
        </w:rPr>
      </w:pPr>
      <w:proofErr w:type="gramStart"/>
      <w:r w:rsidRPr="00B64924">
        <w:rPr>
          <w:rFonts w:ascii="Times New Roman" w:eastAsia="Times New Roman" w:hAnsi="Times New Roman" w:cs="Times New Roman"/>
          <w:bCs/>
          <w:sz w:val="24"/>
          <w:szCs w:val="24"/>
        </w:rPr>
        <w:t>2.3.8.Описание форм и методов формирования у обучающихся экологической культуры, культуры здорового и безопасного образа жизни, включая мероприятия</w:t>
      </w:r>
      <w:r w:rsidR="00C573DA">
        <w:rPr>
          <w:rFonts w:ascii="Times New Roman" w:eastAsia="Times New Roman" w:hAnsi="Times New Roman" w:cs="Times New Roman"/>
          <w:bCs/>
          <w:sz w:val="24"/>
          <w:szCs w:val="24"/>
        </w:rPr>
        <w:t xml:space="preserve"> ______________128</w:t>
      </w:r>
      <w:proofErr w:type="gramEnd"/>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2.3.9.Описание форм и методов повышения педагогической культуры</w:t>
      </w:r>
      <w:r w:rsidRPr="00B64924">
        <w:rPr>
          <w:rFonts w:ascii="Calibri" w:eastAsia="Calibri" w:hAnsi="Calibri" w:cs="Times New Roman"/>
          <w:sz w:val="20"/>
          <w:szCs w:val="20"/>
        </w:rPr>
        <w:t xml:space="preserve"> </w:t>
      </w:r>
      <w:r w:rsidRPr="00B64924">
        <w:rPr>
          <w:rFonts w:ascii="Times New Roman" w:eastAsia="Times New Roman" w:hAnsi="Times New Roman" w:cs="Times New Roman"/>
          <w:bCs/>
          <w:sz w:val="24"/>
          <w:szCs w:val="24"/>
        </w:rPr>
        <w:t>родителей (законных представителей) обучающихся</w:t>
      </w:r>
      <w:r w:rsidR="00C573DA">
        <w:rPr>
          <w:rFonts w:ascii="Times New Roman" w:eastAsia="Times New Roman" w:hAnsi="Times New Roman" w:cs="Times New Roman"/>
          <w:bCs/>
          <w:sz w:val="24"/>
          <w:szCs w:val="24"/>
        </w:rPr>
        <w:t xml:space="preserve"> ___________________________________________________130</w:t>
      </w:r>
    </w:p>
    <w:p w:rsidR="00B64924" w:rsidRPr="00B64924" w:rsidRDefault="00B64924" w:rsidP="00B64924">
      <w:pPr>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bCs/>
          <w:sz w:val="24"/>
          <w:szCs w:val="24"/>
        </w:rPr>
        <w:t>2.3.10.Планируемые результаты</w:t>
      </w:r>
      <w:r w:rsidR="00C573DA">
        <w:rPr>
          <w:rFonts w:ascii="Times New Roman" w:eastAsia="Times New Roman" w:hAnsi="Times New Roman" w:cs="Times New Roman"/>
          <w:bCs/>
          <w:sz w:val="24"/>
          <w:szCs w:val="24"/>
        </w:rPr>
        <w:t xml:space="preserve"> __________________________________________________131</w:t>
      </w:r>
    </w:p>
    <w:p w:rsidR="00B64924" w:rsidRPr="00B64924" w:rsidRDefault="00B64924" w:rsidP="00B64924">
      <w:pPr>
        <w:spacing w:after="0" w:line="240" w:lineRule="auto"/>
        <w:ind w:right="60"/>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B64924">
        <w:rPr>
          <w:rFonts w:ascii="Times New Roman" w:eastAsia="Times New Roman" w:hAnsi="Times New Roman" w:cs="Times New Roman"/>
          <w:bCs/>
          <w:sz w:val="24"/>
          <w:szCs w:val="24"/>
        </w:rPr>
        <w:t>обучающихся</w:t>
      </w:r>
      <w:proofErr w:type="gramEnd"/>
      <w:r w:rsidR="00C573DA">
        <w:rPr>
          <w:rFonts w:ascii="Times New Roman" w:eastAsia="Times New Roman" w:hAnsi="Times New Roman" w:cs="Times New Roman"/>
          <w:bCs/>
          <w:sz w:val="24"/>
          <w:szCs w:val="24"/>
        </w:rPr>
        <w:t>__________________________________________________________________136</w:t>
      </w:r>
    </w:p>
    <w:p w:rsidR="00B64924" w:rsidRPr="00B64924" w:rsidRDefault="00B64924" w:rsidP="00B64924">
      <w:pPr>
        <w:tabs>
          <w:tab w:val="left" w:pos="0"/>
        </w:tabs>
        <w:spacing w:after="0" w:line="240" w:lineRule="auto"/>
        <w:ind w:right="-259"/>
        <w:rPr>
          <w:rFonts w:ascii="Calibri" w:eastAsia="Calibri" w:hAnsi="Calibri" w:cs="Times New Roman"/>
          <w:sz w:val="20"/>
          <w:szCs w:val="20"/>
        </w:rPr>
      </w:pPr>
      <w:r w:rsidRPr="00B64924">
        <w:rPr>
          <w:rFonts w:ascii="Times New Roman" w:eastAsia="Times New Roman" w:hAnsi="Times New Roman" w:cs="Times New Roman"/>
          <w:bCs/>
          <w:sz w:val="24"/>
          <w:szCs w:val="24"/>
        </w:rPr>
        <w:t>2.4.</w:t>
      </w:r>
      <w:r w:rsidRPr="00B64924">
        <w:rPr>
          <w:rFonts w:ascii="Calibri" w:eastAsia="Calibri" w:hAnsi="Calibri" w:cs="Times New Roman"/>
          <w:sz w:val="20"/>
          <w:szCs w:val="20"/>
        </w:rPr>
        <w:tab/>
      </w:r>
      <w:r w:rsidRPr="00B64924">
        <w:rPr>
          <w:rFonts w:ascii="Times New Roman" w:eastAsia="Times New Roman" w:hAnsi="Times New Roman" w:cs="Times New Roman"/>
          <w:bCs/>
          <w:sz w:val="24"/>
          <w:szCs w:val="24"/>
        </w:rPr>
        <w:t>Программа формирования экологической культуры, здорового и безопасного</w:t>
      </w:r>
    </w:p>
    <w:p w:rsidR="00B64924" w:rsidRPr="00B64924" w:rsidRDefault="00B64924" w:rsidP="00B64924">
      <w:pPr>
        <w:tabs>
          <w:tab w:val="left" w:pos="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образа жизни</w:t>
      </w:r>
      <w:r w:rsidR="00C573DA">
        <w:rPr>
          <w:rFonts w:ascii="Times New Roman" w:eastAsia="Times New Roman" w:hAnsi="Times New Roman" w:cs="Times New Roman"/>
          <w:bCs/>
          <w:sz w:val="24"/>
          <w:szCs w:val="24"/>
        </w:rPr>
        <w:t xml:space="preserve"> __________________________________________________________________139</w:t>
      </w:r>
    </w:p>
    <w:p w:rsidR="00B64924" w:rsidRPr="00B64924" w:rsidRDefault="00B64924" w:rsidP="00C573DA">
      <w:pPr>
        <w:tabs>
          <w:tab w:val="left" w:pos="0"/>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2.4.1. Цели и задачи формирования экологической культуры, здорового и безопасного образа жизни</w:t>
      </w:r>
      <w:r w:rsidR="00C573DA">
        <w:rPr>
          <w:rFonts w:ascii="Times New Roman" w:eastAsia="Times New Roman" w:hAnsi="Times New Roman" w:cs="Times New Roman"/>
          <w:bCs/>
          <w:sz w:val="24"/>
          <w:szCs w:val="24"/>
        </w:rPr>
        <w:t xml:space="preserve"> ________________________________________________________________________140</w:t>
      </w:r>
    </w:p>
    <w:p w:rsidR="00B64924" w:rsidRPr="00B64924" w:rsidRDefault="00B64924" w:rsidP="00B64924">
      <w:pPr>
        <w:spacing w:after="0" w:line="240" w:lineRule="auto"/>
        <w:jc w:val="both"/>
        <w:rPr>
          <w:rFonts w:ascii="Symbol" w:eastAsia="Symbol" w:hAnsi="Symbol" w:cs="Symbol"/>
          <w:sz w:val="24"/>
          <w:szCs w:val="24"/>
        </w:rPr>
      </w:pPr>
      <w:r w:rsidRPr="00B64924">
        <w:rPr>
          <w:rFonts w:ascii="Times New Roman" w:eastAsia="Times New Roman" w:hAnsi="Times New Roman" w:cs="Times New Roman"/>
          <w:bCs/>
          <w:sz w:val="24"/>
          <w:szCs w:val="24"/>
        </w:rPr>
        <w:t>2.4.2.Принципы программы формирования экологической культуры, здорового</w:t>
      </w:r>
      <w:r>
        <w:rPr>
          <w:rFonts w:ascii="Symbol" w:eastAsia="Symbol" w:hAnsi="Symbol" w:cs="Symbol"/>
          <w:sz w:val="24"/>
          <w:szCs w:val="24"/>
        </w:rPr>
        <w:t></w:t>
      </w:r>
      <w:r w:rsidRPr="00B64924">
        <w:rPr>
          <w:rFonts w:ascii="Times New Roman" w:eastAsia="Times New Roman" w:hAnsi="Times New Roman" w:cs="Times New Roman"/>
          <w:bCs/>
          <w:sz w:val="24"/>
          <w:szCs w:val="24"/>
        </w:rPr>
        <w:t>безопасного образа жизни</w:t>
      </w:r>
      <w:r w:rsidR="00C573DA">
        <w:rPr>
          <w:rFonts w:ascii="Times New Roman" w:eastAsia="Times New Roman" w:hAnsi="Times New Roman" w:cs="Times New Roman"/>
          <w:bCs/>
          <w:sz w:val="24"/>
          <w:szCs w:val="24"/>
        </w:rPr>
        <w:t xml:space="preserve"> __________________________________________________________________142</w:t>
      </w:r>
    </w:p>
    <w:p w:rsidR="00B64924" w:rsidRPr="00B64924" w:rsidRDefault="00B64924" w:rsidP="00B64924">
      <w:pPr>
        <w:spacing w:after="0" w:line="240" w:lineRule="auto"/>
        <w:ind w:right="-819"/>
        <w:rPr>
          <w:rFonts w:ascii="Calibri" w:eastAsia="Calibri" w:hAnsi="Calibri" w:cs="Times New Roman"/>
          <w:sz w:val="20"/>
          <w:szCs w:val="20"/>
        </w:rPr>
      </w:pPr>
      <w:r w:rsidRPr="00B64924">
        <w:rPr>
          <w:rFonts w:ascii="Times New Roman" w:eastAsia="Times New Roman" w:hAnsi="Times New Roman" w:cs="Times New Roman"/>
          <w:bCs/>
          <w:sz w:val="24"/>
          <w:szCs w:val="24"/>
        </w:rPr>
        <w:t>2.4.3.Формирование экологической культуры</w:t>
      </w:r>
      <w:r w:rsidR="00C573DA">
        <w:rPr>
          <w:rFonts w:ascii="Times New Roman" w:eastAsia="Times New Roman" w:hAnsi="Times New Roman" w:cs="Times New Roman"/>
          <w:bCs/>
          <w:sz w:val="24"/>
          <w:szCs w:val="24"/>
        </w:rPr>
        <w:t xml:space="preserve"> _______________________________________143</w:t>
      </w:r>
    </w:p>
    <w:p w:rsidR="00B64924" w:rsidRPr="00B64924" w:rsidRDefault="00B64924" w:rsidP="00C573DA">
      <w:pPr>
        <w:spacing w:after="0" w:line="240" w:lineRule="auto"/>
        <w:ind w:right="-22"/>
        <w:rPr>
          <w:rFonts w:ascii="Calibri" w:eastAsia="Times New Roman" w:hAnsi="Calibri" w:cs="Times New Roman"/>
          <w:sz w:val="24"/>
          <w:szCs w:val="24"/>
        </w:rPr>
      </w:pPr>
      <w:r w:rsidRPr="00B64924">
        <w:rPr>
          <w:rFonts w:ascii="Times New Roman" w:eastAsia="Times New Roman" w:hAnsi="Times New Roman" w:cs="Times New Roman"/>
          <w:bCs/>
          <w:sz w:val="24"/>
          <w:szCs w:val="24"/>
        </w:rPr>
        <w:t>2.4.4. Формирование культуры здорового и безопасного образа жизни</w:t>
      </w:r>
      <w:r w:rsidR="00C573DA">
        <w:rPr>
          <w:rFonts w:ascii="Times New Roman" w:eastAsia="Times New Roman" w:hAnsi="Times New Roman" w:cs="Times New Roman"/>
          <w:bCs/>
          <w:sz w:val="24"/>
          <w:szCs w:val="24"/>
        </w:rPr>
        <w:t xml:space="preserve"> __________________148</w:t>
      </w:r>
    </w:p>
    <w:p w:rsidR="00B64924" w:rsidRPr="00B64924" w:rsidRDefault="00B64924" w:rsidP="00B64924">
      <w:pPr>
        <w:spacing w:after="0" w:line="240" w:lineRule="auto"/>
        <w:jc w:val="both"/>
        <w:rPr>
          <w:rFonts w:ascii="Calibri" w:eastAsia="Calibri" w:hAnsi="Calibri" w:cs="Times New Roman"/>
          <w:sz w:val="20"/>
          <w:szCs w:val="20"/>
        </w:rPr>
      </w:pPr>
      <w:r w:rsidRPr="00B64924">
        <w:rPr>
          <w:rFonts w:ascii="Times New Roman" w:eastAsia="Times New Roman" w:hAnsi="Times New Roman" w:cs="Times New Roman"/>
          <w:bCs/>
          <w:sz w:val="24"/>
          <w:szCs w:val="24"/>
        </w:rPr>
        <w:t>2.4.5.Совместная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r w:rsidR="00C573DA">
        <w:rPr>
          <w:rFonts w:ascii="Times New Roman" w:eastAsia="Times New Roman" w:hAnsi="Times New Roman" w:cs="Times New Roman"/>
          <w:bCs/>
          <w:sz w:val="24"/>
          <w:szCs w:val="24"/>
        </w:rPr>
        <w:t>_________156</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2.4.6.Планируемые результаты формирования экологической культуры, здоровогобезопасного образа жизни:</w:t>
      </w:r>
      <w:r w:rsidR="00C573DA">
        <w:rPr>
          <w:rFonts w:ascii="Times New Roman" w:eastAsia="Times New Roman" w:hAnsi="Times New Roman" w:cs="Times New Roman"/>
          <w:bCs/>
          <w:sz w:val="24"/>
          <w:szCs w:val="24"/>
        </w:rPr>
        <w:t>__________________________________________________________________158</w:t>
      </w:r>
    </w:p>
    <w:p w:rsidR="00B64924" w:rsidRPr="00B64924" w:rsidRDefault="00B64924" w:rsidP="00B64924">
      <w:pPr>
        <w:spacing w:after="0" w:line="240" w:lineRule="auto"/>
        <w:ind w:right="-719"/>
        <w:rPr>
          <w:rFonts w:ascii="Calibri" w:eastAsia="Calibri" w:hAnsi="Calibri" w:cs="Times New Roman"/>
          <w:sz w:val="20"/>
          <w:szCs w:val="20"/>
        </w:rPr>
      </w:pPr>
      <w:r w:rsidRPr="00B64924">
        <w:rPr>
          <w:rFonts w:ascii="Times New Roman" w:eastAsia="Times New Roman" w:hAnsi="Times New Roman" w:cs="Times New Roman"/>
          <w:bCs/>
          <w:sz w:val="24"/>
          <w:szCs w:val="24"/>
        </w:rPr>
        <w:t>2.4.7.Оценка эффективности реализации программы</w:t>
      </w:r>
      <w:r w:rsidR="00C573DA">
        <w:rPr>
          <w:rFonts w:ascii="Times New Roman" w:eastAsia="Times New Roman" w:hAnsi="Times New Roman" w:cs="Times New Roman"/>
          <w:bCs/>
          <w:sz w:val="24"/>
          <w:szCs w:val="24"/>
        </w:rPr>
        <w:t>_________________________________159</w:t>
      </w:r>
    </w:p>
    <w:p w:rsidR="00B64924" w:rsidRPr="00B64924" w:rsidRDefault="00B64924" w:rsidP="00C573DA">
      <w:pPr>
        <w:tabs>
          <w:tab w:val="right" w:leader="dot" w:pos="9781"/>
        </w:tabs>
        <w:spacing w:after="0" w:line="240" w:lineRule="auto"/>
        <w:rPr>
          <w:rFonts w:ascii="Times New Roman" w:eastAsia="Calibri" w:hAnsi="Times New Roman" w:cs="Times New Roman"/>
          <w:noProof/>
          <w:sz w:val="24"/>
          <w:szCs w:val="24"/>
        </w:rPr>
      </w:pPr>
      <w:r w:rsidRPr="00B64924">
        <w:rPr>
          <w:rFonts w:ascii="Times New Roman" w:eastAsia="Calibri" w:hAnsi="Times New Roman" w:cs="Times New Roman"/>
          <w:noProof/>
          <w:sz w:val="24"/>
          <w:szCs w:val="24"/>
        </w:rPr>
        <w:t>2.5. Программа коррекционной работы</w:t>
      </w:r>
      <w:r w:rsidR="00C573DA">
        <w:rPr>
          <w:rFonts w:ascii="Times New Roman" w:eastAsia="Calibri" w:hAnsi="Times New Roman" w:cs="Times New Roman"/>
          <w:noProof/>
          <w:sz w:val="24"/>
          <w:szCs w:val="24"/>
        </w:rPr>
        <w:t>____________________________________________160</w:t>
      </w:r>
    </w:p>
    <w:p w:rsidR="00B64924" w:rsidRPr="00B64924" w:rsidRDefault="00B64924" w:rsidP="00B64924">
      <w:pPr>
        <w:tabs>
          <w:tab w:val="left" w:pos="960"/>
        </w:tabs>
        <w:spacing w:after="0" w:line="240" w:lineRule="auto"/>
        <w:contextualSpacing/>
        <w:rPr>
          <w:rFonts w:ascii="Calibri" w:eastAsia="Times New Roman" w:hAnsi="Calibri" w:cs="Times New Roman"/>
          <w:bCs/>
          <w:sz w:val="24"/>
          <w:szCs w:val="24"/>
        </w:rPr>
      </w:pPr>
      <w:r w:rsidRPr="00B64924">
        <w:rPr>
          <w:rFonts w:ascii="Times New Roman" w:eastAsia="Times New Roman" w:hAnsi="Times New Roman" w:cs="Times New Roman"/>
          <w:bCs/>
          <w:sz w:val="24"/>
          <w:szCs w:val="24"/>
        </w:rPr>
        <w:t>3.ОРГАНИЗАЦИОННЫЙ РАЗДЕЛ</w:t>
      </w:r>
      <w:r w:rsidR="00C573DA">
        <w:rPr>
          <w:rFonts w:ascii="Times New Roman" w:eastAsia="Times New Roman" w:hAnsi="Times New Roman" w:cs="Times New Roman"/>
          <w:bCs/>
          <w:sz w:val="24"/>
          <w:szCs w:val="24"/>
        </w:rPr>
        <w:t>_______________________________________________170</w:t>
      </w:r>
    </w:p>
    <w:p w:rsidR="00B64924" w:rsidRPr="00B64924" w:rsidRDefault="00B64924" w:rsidP="00B64924">
      <w:pPr>
        <w:spacing w:after="0" w:line="240" w:lineRule="auto"/>
        <w:rPr>
          <w:rFonts w:ascii="Times New Roman" w:eastAsia="Calibri" w:hAnsi="Times New Roman" w:cs="Times New Roman"/>
          <w:sz w:val="20"/>
          <w:szCs w:val="20"/>
        </w:rPr>
      </w:pPr>
      <w:r w:rsidRPr="00B64924">
        <w:rPr>
          <w:rFonts w:ascii="Times New Roman" w:eastAsia="Times New Roman" w:hAnsi="Times New Roman" w:cs="Times New Roman"/>
          <w:bCs/>
          <w:sz w:val="24"/>
          <w:szCs w:val="24"/>
        </w:rPr>
        <w:t>3.1.Учебный план</w:t>
      </w:r>
      <w:r w:rsidR="00C573DA">
        <w:rPr>
          <w:rFonts w:ascii="Times New Roman" w:eastAsia="Times New Roman" w:hAnsi="Times New Roman" w:cs="Times New Roman"/>
          <w:bCs/>
          <w:sz w:val="24"/>
          <w:szCs w:val="24"/>
        </w:rPr>
        <w:t>______________________________________________________________170</w:t>
      </w:r>
    </w:p>
    <w:p w:rsidR="00B64924" w:rsidRPr="00B64924" w:rsidRDefault="00B64924" w:rsidP="00B64924">
      <w:pPr>
        <w:widowControl w:val="0"/>
        <w:autoSpaceDE w:val="0"/>
        <w:autoSpaceDN w:val="0"/>
        <w:adjustRightInd w:val="0"/>
        <w:spacing w:after="0" w:line="240" w:lineRule="auto"/>
        <w:rPr>
          <w:rFonts w:ascii="Times New Roman" w:eastAsia="Times New Roman" w:hAnsi="Times New Roman" w:cs="Times New Roman"/>
        </w:rPr>
      </w:pPr>
      <w:r w:rsidRPr="00B64924">
        <w:rPr>
          <w:rFonts w:ascii="Times New Roman" w:eastAsia="Times New Roman" w:hAnsi="Times New Roman" w:cs="Times New Roman"/>
        </w:rPr>
        <w:t>3.2 Календарный учебный график</w:t>
      </w:r>
      <w:r w:rsidR="00C573DA">
        <w:rPr>
          <w:rFonts w:ascii="Times New Roman" w:eastAsia="Times New Roman" w:hAnsi="Times New Roman" w:cs="Times New Roman"/>
        </w:rPr>
        <w:t>_______________________________________________________171</w:t>
      </w:r>
    </w:p>
    <w:p w:rsidR="00B64924" w:rsidRPr="00B64924" w:rsidRDefault="00B64924" w:rsidP="00B64924">
      <w:pPr>
        <w:spacing w:after="0" w:line="240" w:lineRule="auto"/>
        <w:rPr>
          <w:rFonts w:ascii="Calibri" w:eastAsia="Times New Roman" w:hAnsi="Calibri" w:cs="Times New Roman"/>
          <w:sz w:val="20"/>
          <w:szCs w:val="20"/>
        </w:rPr>
      </w:pPr>
      <w:r w:rsidRPr="00B64924">
        <w:rPr>
          <w:rFonts w:ascii="Times New Roman" w:eastAsia="Times New Roman" w:hAnsi="Times New Roman" w:cs="Times New Roman"/>
          <w:bCs/>
          <w:sz w:val="24"/>
          <w:szCs w:val="24"/>
        </w:rPr>
        <w:t>3.3 План внеурочной деятельности</w:t>
      </w:r>
      <w:r w:rsidR="00C573DA">
        <w:rPr>
          <w:rFonts w:ascii="Times New Roman" w:eastAsia="Times New Roman" w:hAnsi="Times New Roman" w:cs="Times New Roman"/>
          <w:bCs/>
          <w:sz w:val="24"/>
          <w:szCs w:val="24"/>
        </w:rPr>
        <w:t>_______________________________________________173</w:t>
      </w:r>
    </w:p>
    <w:p w:rsidR="00B64924" w:rsidRPr="00B64924" w:rsidRDefault="00B64924" w:rsidP="00B64924">
      <w:pPr>
        <w:spacing w:after="0" w:line="240" w:lineRule="auto"/>
        <w:rPr>
          <w:rFonts w:ascii="Calibri" w:eastAsia="Times New Roman" w:hAnsi="Calibri" w:cs="Times New Roman"/>
          <w:sz w:val="20"/>
          <w:szCs w:val="20"/>
        </w:rPr>
      </w:pPr>
      <w:r w:rsidRPr="00B64924">
        <w:rPr>
          <w:rFonts w:ascii="Times New Roman" w:eastAsia="Times New Roman" w:hAnsi="Times New Roman" w:cs="Times New Roman"/>
          <w:bCs/>
          <w:sz w:val="24"/>
          <w:szCs w:val="24"/>
        </w:rPr>
        <w:t>3.4Система условий реализации основной образовательной программы</w:t>
      </w:r>
      <w:r w:rsidR="00C573DA">
        <w:rPr>
          <w:rFonts w:ascii="Times New Roman" w:eastAsia="Times New Roman" w:hAnsi="Times New Roman" w:cs="Times New Roman"/>
          <w:bCs/>
          <w:sz w:val="24"/>
          <w:szCs w:val="24"/>
        </w:rPr>
        <w:t>_________________</w:t>
      </w:r>
      <w:r w:rsidR="00620982">
        <w:rPr>
          <w:rFonts w:ascii="Times New Roman" w:eastAsia="Times New Roman" w:hAnsi="Times New Roman" w:cs="Times New Roman"/>
          <w:bCs/>
          <w:sz w:val="24"/>
          <w:szCs w:val="24"/>
        </w:rPr>
        <w:t>175</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3.4.1 Кадровые условия реализации основной образовательной программы</w:t>
      </w:r>
      <w:r w:rsidR="00620982">
        <w:rPr>
          <w:rFonts w:ascii="Times New Roman" w:eastAsia="Times New Roman" w:hAnsi="Times New Roman" w:cs="Times New Roman"/>
          <w:bCs/>
          <w:sz w:val="24"/>
          <w:szCs w:val="24"/>
        </w:rPr>
        <w:t>______________175</w:t>
      </w:r>
    </w:p>
    <w:p w:rsidR="00B64924" w:rsidRPr="00B64924" w:rsidRDefault="00B64924" w:rsidP="00620982">
      <w:pPr>
        <w:spacing w:after="0" w:line="240" w:lineRule="auto"/>
        <w:ind w:right="-22"/>
        <w:rPr>
          <w:rFonts w:ascii="Calibri" w:eastAsia="Times New Roman" w:hAnsi="Calibri" w:cs="Times New Roman"/>
          <w:sz w:val="20"/>
          <w:szCs w:val="20"/>
        </w:rPr>
      </w:pPr>
      <w:r w:rsidRPr="00B64924">
        <w:rPr>
          <w:rFonts w:ascii="Times New Roman" w:eastAsia="Times New Roman" w:hAnsi="Times New Roman" w:cs="Times New Roman"/>
          <w:bCs/>
          <w:sz w:val="24"/>
          <w:szCs w:val="24"/>
        </w:rPr>
        <w:t>3.4.2 Психолого-педагогические условия реализации основной образовательной программы</w:t>
      </w:r>
      <w:r w:rsidR="00620982">
        <w:rPr>
          <w:rFonts w:ascii="Times New Roman" w:eastAsia="Times New Roman" w:hAnsi="Times New Roman" w:cs="Times New Roman"/>
          <w:bCs/>
          <w:sz w:val="24"/>
          <w:szCs w:val="24"/>
        </w:rPr>
        <w:t>____________________________________________________________________197</w:t>
      </w:r>
    </w:p>
    <w:p w:rsidR="00B64924" w:rsidRPr="00B64924" w:rsidRDefault="00B64924" w:rsidP="00620982">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3.4.3Материально-технические условия реализации основной образовательной программы</w:t>
      </w:r>
      <w:r w:rsidR="00620982">
        <w:rPr>
          <w:rFonts w:ascii="Times New Roman" w:eastAsia="Times New Roman" w:hAnsi="Times New Roman" w:cs="Times New Roman"/>
          <w:bCs/>
          <w:sz w:val="24"/>
          <w:szCs w:val="24"/>
        </w:rPr>
        <w:t>____________________________________________________________________198</w:t>
      </w:r>
    </w:p>
    <w:p w:rsidR="00B64924" w:rsidRPr="00B64924" w:rsidRDefault="00B64924" w:rsidP="00B64924">
      <w:pPr>
        <w:spacing w:after="0" w:line="240" w:lineRule="auto"/>
        <w:rPr>
          <w:rFonts w:ascii="Calibri" w:eastAsia="Times New Roman" w:hAnsi="Calibri" w:cs="Times New Roman"/>
          <w:sz w:val="20"/>
          <w:szCs w:val="20"/>
        </w:rPr>
      </w:pPr>
      <w:r w:rsidRPr="00B64924">
        <w:rPr>
          <w:rFonts w:ascii="Times New Roman" w:eastAsia="Times New Roman" w:hAnsi="Times New Roman" w:cs="Times New Roman"/>
          <w:bCs/>
          <w:sz w:val="24"/>
          <w:szCs w:val="24"/>
        </w:rPr>
        <w:t>3.4.4Программно-методическое обеспечение начального общего образования</w:t>
      </w:r>
      <w:r w:rsidR="00620982">
        <w:rPr>
          <w:rFonts w:ascii="Times New Roman" w:eastAsia="Times New Roman" w:hAnsi="Times New Roman" w:cs="Times New Roman"/>
          <w:bCs/>
          <w:sz w:val="24"/>
          <w:szCs w:val="24"/>
        </w:rPr>
        <w:t>___________198</w:t>
      </w:r>
    </w:p>
    <w:p w:rsidR="00B64924" w:rsidRPr="00B64924" w:rsidRDefault="00B64924" w:rsidP="00B64924">
      <w:pPr>
        <w:spacing w:after="0" w:line="240" w:lineRule="auto"/>
        <w:ind w:right="20"/>
        <w:rPr>
          <w:rFonts w:ascii="Calibri" w:eastAsia="Times New Roman" w:hAnsi="Calibri" w:cs="Times New Roman"/>
          <w:sz w:val="20"/>
          <w:szCs w:val="20"/>
        </w:rPr>
      </w:pPr>
      <w:r w:rsidRPr="00B64924">
        <w:rPr>
          <w:rFonts w:ascii="Times New Roman" w:eastAsia="Times New Roman" w:hAnsi="Times New Roman" w:cs="Times New Roman"/>
          <w:bCs/>
          <w:sz w:val="24"/>
          <w:szCs w:val="24"/>
        </w:rPr>
        <w:t>3.4.5 Информационно-методические условия реализации основной образовательной программы</w:t>
      </w:r>
      <w:r w:rsidR="00620982">
        <w:rPr>
          <w:rFonts w:ascii="Times New Roman" w:eastAsia="Times New Roman" w:hAnsi="Times New Roman" w:cs="Times New Roman"/>
          <w:bCs/>
          <w:sz w:val="24"/>
          <w:szCs w:val="24"/>
        </w:rPr>
        <w:t>____________________________________________________________________200</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3.4.6. Механизмы достижения целевых ориентиров в системе условий</w:t>
      </w:r>
      <w:r w:rsidR="00620982">
        <w:rPr>
          <w:rFonts w:ascii="Times New Roman" w:eastAsia="Times New Roman" w:hAnsi="Times New Roman" w:cs="Times New Roman"/>
          <w:bCs/>
          <w:sz w:val="24"/>
          <w:szCs w:val="24"/>
        </w:rPr>
        <w:t>__________________203</w:t>
      </w:r>
    </w:p>
    <w:p w:rsidR="00B64924" w:rsidRPr="00B64924" w:rsidRDefault="00B64924" w:rsidP="00B64924">
      <w:pPr>
        <w:spacing w:after="0" w:line="240" w:lineRule="auto"/>
        <w:ind w:right="-119"/>
        <w:jc w:val="both"/>
        <w:rPr>
          <w:rFonts w:ascii="Calibri" w:eastAsia="Times New Roman" w:hAnsi="Calibri" w:cs="Times New Roman"/>
          <w:sz w:val="20"/>
          <w:szCs w:val="20"/>
        </w:rPr>
      </w:pPr>
      <w:r w:rsidRPr="00B64924">
        <w:rPr>
          <w:rFonts w:ascii="Times New Roman" w:eastAsia="Times New Roman" w:hAnsi="Times New Roman" w:cs="Times New Roman"/>
          <w:bCs/>
          <w:sz w:val="24"/>
          <w:szCs w:val="24"/>
        </w:rPr>
        <w:t>3.4.7 План-график («Дорожная карта») мероприятий</w:t>
      </w:r>
      <w:r w:rsidRPr="00B64924">
        <w:rPr>
          <w:rFonts w:ascii="Calibri" w:eastAsia="Times New Roman" w:hAnsi="Calibri" w:cs="Times New Roman"/>
          <w:sz w:val="20"/>
          <w:szCs w:val="20"/>
        </w:rPr>
        <w:t xml:space="preserve"> </w:t>
      </w:r>
      <w:r w:rsidR="00F529C1">
        <w:rPr>
          <w:rFonts w:ascii="Times New Roman" w:eastAsia="Times New Roman" w:hAnsi="Times New Roman" w:cs="Times New Roman"/>
          <w:bCs/>
          <w:sz w:val="24"/>
          <w:szCs w:val="24"/>
        </w:rPr>
        <w:t xml:space="preserve">МБОУ Сад-Базовская </w:t>
      </w:r>
      <w:r w:rsidRPr="00B64924">
        <w:rPr>
          <w:rFonts w:ascii="Times New Roman" w:eastAsia="Times New Roman" w:hAnsi="Times New Roman" w:cs="Times New Roman"/>
          <w:bCs/>
          <w:sz w:val="24"/>
          <w:szCs w:val="24"/>
        </w:rPr>
        <w:t>сош</w:t>
      </w:r>
    </w:p>
    <w:p w:rsidR="00B64924" w:rsidRPr="00B64924" w:rsidRDefault="00B64924" w:rsidP="00B64924">
      <w:pPr>
        <w:spacing w:after="0" w:line="240" w:lineRule="auto"/>
        <w:ind w:right="-119"/>
        <w:jc w:val="both"/>
        <w:rPr>
          <w:rFonts w:ascii="Calibri" w:eastAsia="Times New Roman" w:hAnsi="Calibri" w:cs="Times New Roman"/>
          <w:sz w:val="20"/>
          <w:szCs w:val="20"/>
        </w:rPr>
      </w:pPr>
      <w:r w:rsidRPr="00B64924">
        <w:rPr>
          <w:rFonts w:ascii="Times New Roman" w:eastAsia="Times New Roman" w:hAnsi="Times New Roman" w:cs="Times New Roman"/>
          <w:bCs/>
          <w:sz w:val="24"/>
          <w:szCs w:val="24"/>
        </w:rPr>
        <w:t>по обеспечению реализации Федерального государственного образовательного стандарта начального общего образования</w:t>
      </w:r>
      <w:r w:rsidR="00620982">
        <w:rPr>
          <w:rFonts w:ascii="Times New Roman" w:eastAsia="Times New Roman" w:hAnsi="Times New Roman" w:cs="Times New Roman"/>
          <w:bCs/>
          <w:sz w:val="24"/>
          <w:szCs w:val="24"/>
        </w:rPr>
        <w:t>___________________________________________________204</w:t>
      </w:r>
    </w:p>
    <w:p w:rsidR="00F300CE" w:rsidRDefault="00B64924" w:rsidP="00F300CE">
      <w:pPr>
        <w:tabs>
          <w:tab w:val="left" w:pos="3555"/>
          <w:tab w:val="left" w:pos="5595"/>
        </w:tabs>
        <w:spacing w:after="0" w:line="240" w:lineRule="auto"/>
        <w:jc w:val="both"/>
        <w:rPr>
          <w:rFonts w:ascii="Calibri" w:eastAsia="Calibri" w:hAnsi="Calibri" w:cs="Times New Roman"/>
        </w:rPr>
      </w:pPr>
      <w:r w:rsidRPr="00B64924">
        <w:rPr>
          <w:rFonts w:ascii="Calibri" w:eastAsia="Calibri" w:hAnsi="Calibri" w:cs="Times New Roman"/>
        </w:rPr>
        <w:tab/>
      </w:r>
    </w:p>
    <w:p w:rsidR="00F300CE" w:rsidRDefault="00F300CE" w:rsidP="00F300CE">
      <w:pPr>
        <w:tabs>
          <w:tab w:val="left" w:pos="3555"/>
          <w:tab w:val="left" w:pos="5595"/>
        </w:tabs>
        <w:spacing w:after="0" w:line="240" w:lineRule="auto"/>
        <w:jc w:val="both"/>
        <w:rPr>
          <w:rFonts w:ascii="Calibri" w:eastAsia="Calibri" w:hAnsi="Calibri" w:cs="Times New Roman"/>
        </w:rPr>
      </w:pPr>
    </w:p>
    <w:p w:rsidR="00F300CE" w:rsidRDefault="00F300CE" w:rsidP="00F300CE">
      <w:pPr>
        <w:tabs>
          <w:tab w:val="left" w:pos="3555"/>
          <w:tab w:val="left" w:pos="5595"/>
        </w:tabs>
        <w:spacing w:after="0" w:line="240" w:lineRule="auto"/>
        <w:jc w:val="both"/>
        <w:rPr>
          <w:rFonts w:ascii="Calibri" w:eastAsia="Calibri" w:hAnsi="Calibri" w:cs="Times New Roman"/>
        </w:rPr>
      </w:pPr>
    </w:p>
    <w:p w:rsidR="00AE40D9" w:rsidRDefault="00AE40D9" w:rsidP="00B64924">
      <w:pPr>
        <w:tabs>
          <w:tab w:val="left" w:pos="960"/>
        </w:tabs>
        <w:spacing w:after="0" w:line="360" w:lineRule="auto"/>
        <w:rPr>
          <w:rFonts w:ascii="Times New Roman" w:eastAsia="Times New Roman" w:hAnsi="Times New Roman" w:cs="Times New Roman"/>
          <w:b/>
          <w:bCs/>
          <w:sz w:val="24"/>
          <w:szCs w:val="24"/>
        </w:rPr>
      </w:pPr>
    </w:p>
    <w:p w:rsidR="00AE40D9" w:rsidRPr="00AE40D9" w:rsidRDefault="00AE40D9" w:rsidP="00AE40D9">
      <w:pPr>
        <w:keepNext/>
        <w:spacing w:after="0" w:line="360" w:lineRule="auto"/>
        <w:outlineLvl w:val="0"/>
        <w:rPr>
          <w:rFonts w:ascii="Times New Roman" w:eastAsia="MS Gothic" w:hAnsi="Times New Roman" w:cs="Times New Roman"/>
          <w:b/>
          <w:bCs/>
          <w:caps/>
          <w:kern w:val="32"/>
          <w:sz w:val="28"/>
          <w:szCs w:val="28"/>
        </w:rPr>
      </w:pPr>
      <w:bookmarkStart w:id="1" w:name="_Toc288410522"/>
      <w:bookmarkStart w:id="2" w:name="_Toc288410651"/>
      <w:bookmarkStart w:id="3" w:name="_Toc418108291"/>
      <w:r w:rsidRPr="00AE40D9">
        <w:rPr>
          <w:rFonts w:ascii="Times New Roman" w:eastAsia="MS Gothic" w:hAnsi="Times New Roman" w:cs="Times New Roman"/>
          <w:b/>
          <w:bCs/>
          <w:caps/>
          <w:kern w:val="32"/>
          <w:sz w:val="28"/>
          <w:szCs w:val="28"/>
        </w:rPr>
        <w:t>Общие положения</w:t>
      </w:r>
      <w:bookmarkEnd w:id="1"/>
      <w:bookmarkEnd w:id="2"/>
      <w:bookmarkEnd w:id="3"/>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Полное наименование учреждения: муниципальное бюджетное общеобразовательное  учреждение Сад-Базовская средняя общеобразовательная школа;</w:t>
      </w:r>
    </w:p>
    <w:p w:rsidR="00AE40D9" w:rsidRPr="00AE40D9" w:rsidRDefault="00AE40D9" w:rsidP="00AE40D9">
      <w:pPr>
        <w:spacing w:after="0" w:line="240" w:lineRule="auto"/>
        <w:ind w:firstLine="709"/>
        <w:jc w:val="both"/>
        <w:rPr>
          <w:rFonts w:ascii="Times New Roman" w:eastAsia="Times New Roman" w:hAnsi="Times New Roman" w:cs="Times New Roman"/>
          <w:color w:val="000000"/>
          <w:sz w:val="24"/>
          <w:szCs w:val="24"/>
        </w:rPr>
      </w:pPr>
      <w:r w:rsidRPr="00AE40D9">
        <w:rPr>
          <w:rFonts w:ascii="Times New Roman" w:eastAsia="Times New Roman" w:hAnsi="Times New Roman" w:cs="Times New Roman"/>
          <w:sz w:val="24"/>
          <w:szCs w:val="24"/>
        </w:rPr>
        <w:t>Сокращенное наименование: МБОУ Сад-Базовская сош;</w:t>
      </w:r>
    </w:p>
    <w:p w:rsidR="00AE40D9" w:rsidRPr="00AE40D9" w:rsidRDefault="00AE40D9" w:rsidP="00AE40D9">
      <w:pPr>
        <w:spacing w:after="0" w:line="240" w:lineRule="auto"/>
        <w:ind w:firstLine="709"/>
        <w:rPr>
          <w:rFonts w:ascii="Times New Roman" w:eastAsia="Times New Roman" w:hAnsi="Times New Roman" w:cs="Times New Roman"/>
          <w:sz w:val="24"/>
          <w:szCs w:val="24"/>
        </w:rPr>
      </w:pPr>
      <w:r w:rsidRPr="00AE40D9">
        <w:rPr>
          <w:rFonts w:ascii="Times New Roman" w:eastAsia="Times New Roman" w:hAnsi="Times New Roman" w:cs="Times New Roman"/>
          <w:color w:val="000000"/>
          <w:sz w:val="24"/>
          <w:szCs w:val="24"/>
        </w:rPr>
        <w:t xml:space="preserve">Юридический адрес: 346991, ул. Светлая, 19, поселок Крынка,  </w:t>
      </w:r>
      <w:proofErr w:type="gramStart"/>
      <w:r w:rsidRPr="00AE40D9">
        <w:rPr>
          <w:rFonts w:ascii="Times New Roman" w:eastAsia="Times New Roman" w:hAnsi="Times New Roman" w:cs="Times New Roman"/>
          <w:color w:val="000000"/>
          <w:sz w:val="24"/>
          <w:szCs w:val="24"/>
        </w:rPr>
        <w:t>Матвеево-Курганского</w:t>
      </w:r>
      <w:proofErr w:type="gramEnd"/>
      <w:r w:rsidRPr="00AE40D9">
        <w:rPr>
          <w:rFonts w:ascii="Times New Roman" w:eastAsia="Times New Roman" w:hAnsi="Times New Roman" w:cs="Times New Roman"/>
          <w:color w:val="000000"/>
          <w:sz w:val="24"/>
          <w:szCs w:val="24"/>
        </w:rPr>
        <w:t xml:space="preserve"> района, Ростовской области;</w:t>
      </w:r>
      <w:r w:rsidRPr="00AE40D9">
        <w:rPr>
          <w:rFonts w:ascii="Times New Roman" w:eastAsia="Times New Roman" w:hAnsi="Times New Roman" w:cs="Times New Roman"/>
          <w:color w:val="000000"/>
          <w:sz w:val="24"/>
          <w:szCs w:val="24"/>
        </w:rPr>
        <w:br/>
        <w:t xml:space="preserve">Контактные телефоны: 88634137797; </w:t>
      </w:r>
      <w:r w:rsidRPr="00AE40D9">
        <w:rPr>
          <w:rFonts w:ascii="Times New Roman" w:eastAsia="Times New Roman" w:hAnsi="Times New Roman" w:cs="Times New Roman"/>
          <w:color w:val="000000"/>
          <w:sz w:val="24"/>
          <w:szCs w:val="24"/>
        </w:rPr>
        <w:br/>
        <w:t xml:space="preserve">Электронный адрес: </w:t>
      </w:r>
      <w:r w:rsidRPr="00AE40D9">
        <w:rPr>
          <w:rFonts w:ascii="Times New Roman" w:eastAsia="Times New Roman" w:hAnsi="Times New Roman" w:cs="Times New Roman"/>
          <w:color w:val="000000"/>
          <w:sz w:val="24"/>
          <w:szCs w:val="24"/>
          <w:lang w:val="en-US"/>
        </w:rPr>
        <w:t>moy</w:t>
      </w:r>
      <w:r w:rsidRPr="00AE40D9">
        <w:rPr>
          <w:rFonts w:ascii="Times New Roman" w:eastAsia="Times New Roman" w:hAnsi="Times New Roman" w:cs="Times New Roman"/>
          <w:color w:val="000000"/>
          <w:sz w:val="24"/>
          <w:szCs w:val="24"/>
        </w:rPr>
        <w:t xml:space="preserve">770@ </w:t>
      </w:r>
      <w:r w:rsidRPr="00AE40D9">
        <w:rPr>
          <w:rFonts w:ascii="Times New Roman" w:eastAsia="Times New Roman" w:hAnsi="Times New Roman" w:cs="Times New Roman"/>
          <w:color w:val="000000"/>
          <w:sz w:val="24"/>
          <w:szCs w:val="24"/>
          <w:lang w:val="en-US"/>
        </w:rPr>
        <w:t>rambler</w:t>
      </w:r>
      <w:r w:rsidRPr="00AE40D9">
        <w:rPr>
          <w:rFonts w:ascii="Times New Roman" w:eastAsia="Times New Roman" w:hAnsi="Times New Roman" w:cs="Times New Roman"/>
          <w:color w:val="000000"/>
          <w:sz w:val="24"/>
          <w:szCs w:val="24"/>
        </w:rPr>
        <w:t>.</w:t>
      </w:r>
      <w:r w:rsidRPr="00AE40D9">
        <w:rPr>
          <w:rFonts w:ascii="Times New Roman" w:eastAsia="Times New Roman" w:hAnsi="Times New Roman" w:cs="Times New Roman"/>
          <w:color w:val="000000"/>
          <w:sz w:val="24"/>
          <w:szCs w:val="24"/>
          <w:lang w:val="en-US"/>
        </w:rPr>
        <w:t>ru</w:t>
      </w:r>
      <w:r w:rsidRPr="00AE40D9">
        <w:rPr>
          <w:rFonts w:ascii="Times New Roman" w:eastAsia="Times New Roman" w:hAnsi="Times New Roman" w:cs="Times New Roman"/>
          <w:color w:val="000000"/>
          <w:sz w:val="24"/>
          <w:szCs w:val="24"/>
        </w:rPr>
        <w:t xml:space="preserve">; </w:t>
      </w:r>
      <w:r w:rsidRPr="00AE40D9">
        <w:rPr>
          <w:rFonts w:ascii="Times New Roman" w:eastAsia="Times New Roman" w:hAnsi="Times New Roman" w:cs="Times New Roman"/>
          <w:sz w:val="24"/>
          <w:szCs w:val="24"/>
        </w:rPr>
        <w:t xml:space="preserve"> </w:t>
      </w:r>
    </w:p>
    <w:p w:rsidR="00AE40D9" w:rsidRPr="00AE40D9" w:rsidRDefault="00AE40D9" w:rsidP="00AE40D9">
      <w:pPr>
        <w:spacing w:after="0" w:line="240" w:lineRule="auto"/>
        <w:ind w:firstLine="709"/>
        <w:jc w:val="both"/>
        <w:rPr>
          <w:rFonts w:ascii="Times New Roman" w:eastAsia="Times New Roman" w:hAnsi="Times New Roman" w:cs="Times New Roman"/>
          <w:color w:val="000000"/>
          <w:sz w:val="24"/>
          <w:szCs w:val="24"/>
        </w:rPr>
      </w:pPr>
      <w:r w:rsidRPr="00AE40D9">
        <w:rPr>
          <w:rFonts w:ascii="Times New Roman" w:eastAsia="Times New Roman" w:hAnsi="Times New Roman" w:cs="Times New Roman"/>
          <w:color w:val="000000"/>
          <w:sz w:val="24"/>
          <w:szCs w:val="24"/>
        </w:rPr>
        <w:t xml:space="preserve">Сайт в Интернете: </w:t>
      </w:r>
      <w:hyperlink r:id="rId11" w:history="1">
        <w:r w:rsidRPr="00AE40D9">
          <w:rPr>
            <w:rFonts w:ascii="Times New Roman" w:eastAsia="Times New Roman" w:hAnsi="Times New Roman" w:cs="Times New Roman"/>
            <w:color w:val="0000FF"/>
            <w:sz w:val="24"/>
            <w:szCs w:val="24"/>
            <w:u w:val="single"/>
          </w:rPr>
          <w:t>http://</w:t>
        </w:r>
        <w:r w:rsidRPr="00AE40D9">
          <w:rPr>
            <w:rFonts w:ascii="Times New Roman" w:eastAsia="Times New Roman" w:hAnsi="Times New Roman" w:cs="Times New Roman"/>
            <w:color w:val="0000FF"/>
            <w:sz w:val="24"/>
            <w:szCs w:val="24"/>
            <w:u w:val="single"/>
            <w:lang w:val="en-US"/>
          </w:rPr>
          <w:t>mksb</w:t>
        </w:r>
        <w:r w:rsidRPr="00AE40D9">
          <w:rPr>
            <w:rFonts w:ascii="Times New Roman" w:eastAsia="Times New Roman" w:hAnsi="Times New Roman" w:cs="Times New Roman"/>
            <w:color w:val="0000FF"/>
            <w:sz w:val="24"/>
            <w:szCs w:val="24"/>
            <w:u w:val="single"/>
          </w:rPr>
          <w:t>770.</w:t>
        </w:r>
        <w:r w:rsidRPr="00AE40D9">
          <w:rPr>
            <w:rFonts w:ascii="Times New Roman" w:eastAsia="Times New Roman" w:hAnsi="Times New Roman" w:cs="Times New Roman"/>
            <w:color w:val="0000FF"/>
            <w:sz w:val="24"/>
            <w:szCs w:val="24"/>
            <w:u w:val="single"/>
            <w:lang w:val="en-US"/>
          </w:rPr>
          <w:t>narod</w:t>
        </w:r>
        <w:r w:rsidRPr="00AE40D9">
          <w:rPr>
            <w:rFonts w:ascii="Times New Roman" w:eastAsia="Times New Roman" w:hAnsi="Times New Roman" w:cs="Times New Roman"/>
            <w:color w:val="0000FF"/>
            <w:sz w:val="24"/>
            <w:szCs w:val="24"/>
            <w:u w:val="single"/>
          </w:rPr>
          <w:t>.</w:t>
        </w:r>
        <w:r w:rsidRPr="00AE40D9">
          <w:rPr>
            <w:rFonts w:ascii="Times New Roman" w:eastAsia="Times New Roman" w:hAnsi="Times New Roman" w:cs="Times New Roman"/>
            <w:color w:val="0000FF"/>
            <w:sz w:val="24"/>
            <w:szCs w:val="24"/>
            <w:u w:val="single"/>
            <w:lang w:val="en-US"/>
          </w:rPr>
          <w:t>ru</w:t>
        </w:r>
      </w:hyperlink>
    </w:p>
    <w:p w:rsidR="00AE40D9" w:rsidRPr="00AE40D9" w:rsidRDefault="00AE40D9" w:rsidP="00AE40D9">
      <w:pPr>
        <w:spacing w:after="0" w:line="240" w:lineRule="auto"/>
        <w:ind w:left="142"/>
        <w:contextualSpacing/>
        <w:jc w:val="both"/>
        <w:rPr>
          <w:rFonts w:ascii="Times New Roman" w:eastAsia="Times New Roman" w:hAnsi="Times New Roman" w:cs="Times New Roman"/>
          <w:b/>
          <w:sz w:val="24"/>
          <w:szCs w:val="24"/>
        </w:rPr>
      </w:pPr>
      <w:r w:rsidRPr="00AE40D9">
        <w:rPr>
          <w:rFonts w:ascii="Times New Roman" w:eastAsia="Times New Roman" w:hAnsi="Times New Roman" w:cs="Times New Roman"/>
          <w:b/>
          <w:sz w:val="24"/>
          <w:szCs w:val="24"/>
        </w:rPr>
        <w:t>Учредитель:</w:t>
      </w:r>
    </w:p>
    <w:p w:rsidR="00AE40D9" w:rsidRPr="00AE40D9" w:rsidRDefault="00AE40D9" w:rsidP="00AE40D9">
      <w:pPr>
        <w:tabs>
          <w:tab w:val="left" w:pos="3544"/>
        </w:tabs>
        <w:spacing w:after="0" w:line="240" w:lineRule="auto"/>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Отдел образования Администрации Матвеево </w:t>
      </w:r>
      <w:proofErr w:type="gramStart"/>
      <w:r w:rsidRPr="00AE40D9">
        <w:rPr>
          <w:rFonts w:ascii="Times New Roman" w:eastAsia="Times New Roman" w:hAnsi="Times New Roman" w:cs="Times New Roman"/>
          <w:sz w:val="24"/>
          <w:szCs w:val="24"/>
        </w:rPr>
        <w:t>-К</w:t>
      </w:r>
      <w:proofErr w:type="gramEnd"/>
      <w:r w:rsidRPr="00AE40D9">
        <w:rPr>
          <w:rFonts w:ascii="Times New Roman" w:eastAsia="Times New Roman" w:hAnsi="Times New Roman" w:cs="Times New Roman"/>
          <w:sz w:val="24"/>
          <w:szCs w:val="24"/>
        </w:rPr>
        <w:t>урганского района, Ростовской области Распоряжение Главы Администрации Матвеево -Курганского района Ростовской области от 22 марта 1993 № 40; Договор о взаимоотношении муниципального общеобразовательного учреждения Сад-Базовской  средней общеобразовательной школы с учредителем отделом Образования Администрации Матвеево -Курганского района Ростовской области от 01.08.2006 г.</w:t>
      </w:r>
    </w:p>
    <w:p w:rsidR="00AE40D9" w:rsidRPr="00AE40D9" w:rsidRDefault="00AE40D9" w:rsidP="00AE40D9">
      <w:pPr>
        <w:tabs>
          <w:tab w:val="left" w:pos="3544"/>
        </w:tabs>
        <w:spacing w:after="0" w:line="240" w:lineRule="auto"/>
        <w:jc w:val="both"/>
        <w:rPr>
          <w:rFonts w:ascii="Times New Roman" w:eastAsia="Times New Roman" w:hAnsi="Times New Roman" w:cs="Times New Roman"/>
          <w:sz w:val="24"/>
          <w:szCs w:val="24"/>
          <w:u w:val="single"/>
        </w:rPr>
      </w:pPr>
      <w:r w:rsidRPr="00AE40D9">
        <w:rPr>
          <w:rFonts w:ascii="Times New Roman" w:eastAsia="Times New Roman" w:hAnsi="Times New Roman" w:cs="Times New Roman"/>
          <w:sz w:val="24"/>
          <w:szCs w:val="24"/>
        </w:rPr>
        <w:t>Лицензия на образовательную деятельность серия 61 № 001326, регистрационный номер 2284 выдана «9» апреля 2012 г., срок действия лицензии «бессрочно» Выдана Региональной службой по надзору и контролю в сфере образования Ростовской области</w:t>
      </w:r>
      <w:r w:rsidRPr="00AE40D9">
        <w:rPr>
          <w:rFonts w:ascii="Times New Roman" w:eastAsia="Times New Roman" w:hAnsi="Times New Roman" w:cs="Times New Roman"/>
          <w:color w:val="FF0000"/>
          <w:sz w:val="24"/>
          <w:szCs w:val="24"/>
        </w:rPr>
        <w:t xml:space="preserve"> </w:t>
      </w:r>
      <w:r w:rsidRPr="00AE40D9">
        <w:rPr>
          <w:rFonts w:ascii="Times New Roman" w:eastAsia="Times New Roman" w:hAnsi="Times New Roman" w:cs="Times New Roman"/>
          <w:sz w:val="24"/>
          <w:szCs w:val="24"/>
        </w:rPr>
        <w:t>(приложение №1, приказ Ростобрнадзора от 09.04.12 г. №1389),</w:t>
      </w:r>
      <w:r w:rsidRPr="00AE40D9">
        <w:rPr>
          <w:rFonts w:ascii="Times New Roman" w:eastAsia="Times New Roman" w:hAnsi="Times New Roman" w:cs="Times New Roman"/>
          <w:b/>
          <w:sz w:val="24"/>
          <w:szCs w:val="24"/>
        </w:rPr>
        <w:t xml:space="preserve"> (последнее приложение к лицензии на осуществление образовательной деятельности выдано 26.03.2015),</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приложение к лицензии: </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перечень реализуемых образовательных программ в соответствии </w:t>
      </w:r>
      <w:proofErr w:type="gramStart"/>
      <w:r w:rsidRPr="00AE40D9">
        <w:rPr>
          <w:rFonts w:ascii="Times New Roman" w:eastAsia="Times New Roman" w:hAnsi="Times New Roman" w:cs="Times New Roman"/>
          <w:sz w:val="24"/>
          <w:szCs w:val="24"/>
        </w:rPr>
        <w:t>с</w:t>
      </w:r>
      <w:proofErr w:type="gramEnd"/>
      <w:r w:rsidRPr="00AE40D9">
        <w:rPr>
          <w:rFonts w:ascii="Times New Roman" w:eastAsia="Times New Roman" w:hAnsi="Times New Roman" w:cs="Times New Roman"/>
          <w:sz w:val="24"/>
          <w:szCs w:val="24"/>
        </w:rPr>
        <w:t xml:space="preserve">   </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лицензией: </w:t>
      </w:r>
      <w:r w:rsidRPr="00AE40D9">
        <w:rPr>
          <w:rFonts w:ascii="Times New Roman" w:eastAsia="Times New Roman" w:hAnsi="Times New Roman" w:cs="Times New Roman"/>
          <w:b/>
          <w:sz w:val="24"/>
          <w:szCs w:val="24"/>
        </w:rPr>
        <w:t>общее образование:</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 начальное общее образование;</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 основное общее образование;</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 среднее общее образование;</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w:t>
      </w:r>
      <w:r w:rsidRPr="00AE40D9">
        <w:rPr>
          <w:rFonts w:ascii="Times New Roman" w:eastAsia="Times New Roman" w:hAnsi="Times New Roman" w:cs="Times New Roman"/>
          <w:b/>
          <w:sz w:val="24"/>
          <w:szCs w:val="24"/>
        </w:rPr>
        <w:t>Дополнительное образование</w:t>
      </w:r>
      <w:r w:rsidRPr="00AE40D9">
        <w:rPr>
          <w:rFonts w:ascii="Times New Roman" w:eastAsia="Times New Roman" w:hAnsi="Times New Roman" w:cs="Times New Roman"/>
          <w:sz w:val="24"/>
          <w:szCs w:val="24"/>
        </w:rPr>
        <w:t>.</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---дополнительное образование детей и взрослых.</w:t>
      </w:r>
    </w:p>
    <w:p w:rsidR="00AE40D9" w:rsidRPr="00AE40D9" w:rsidRDefault="00AE40D9" w:rsidP="00AE40D9">
      <w:pPr>
        <w:spacing w:after="0" w:line="240" w:lineRule="auto"/>
        <w:rPr>
          <w:rFonts w:ascii="Times New Roman" w:eastAsia="Times New Roman" w:hAnsi="Times New Roman" w:cs="Times New Roman"/>
          <w:bCs/>
          <w:sz w:val="24"/>
          <w:szCs w:val="24"/>
          <w:u w:val="single"/>
        </w:rPr>
      </w:pPr>
      <w:r w:rsidRPr="00AE40D9">
        <w:rPr>
          <w:rFonts w:ascii="Times New Roman" w:eastAsia="Times New Roman" w:hAnsi="Times New Roman" w:cs="Times New Roman"/>
          <w:b/>
          <w:sz w:val="24"/>
          <w:szCs w:val="24"/>
        </w:rPr>
        <w:t>Свидетельство о государственной аккредитации</w:t>
      </w:r>
      <w:r w:rsidRPr="00AE40D9">
        <w:rPr>
          <w:rFonts w:ascii="Times New Roman" w:eastAsia="Times New Roman" w:hAnsi="Times New Roman" w:cs="Times New Roman"/>
          <w:sz w:val="24"/>
          <w:szCs w:val="24"/>
        </w:rPr>
        <w:t>:</w:t>
      </w:r>
      <w:r w:rsidRPr="00AE40D9">
        <w:rPr>
          <w:rFonts w:ascii="Times New Roman" w:eastAsia="Times New Roman" w:hAnsi="Times New Roman" w:cs="Times New Roman"/>
          <w:bCs/>
          <w:sz w:val="24"/>
          <w:szCs w:val="24"/>
          <w:u w:val="single"/>
        </w:rPr>
        <w:t xml:space="preserve"> </w:t>
      </w:r>
    </w:p>
    <w:p w:rsidR="00AE40D9" w:rsidRPr="00AE40D9" w:rsidRDefault="00AE40D9" w:rsidP="00AE40D9">
      <w:pPr>
        <w:spacing w:after="0" w:line="240" w:lineRule="auto"/>
        <w:rPr>
          <w:rFonts w:ascii="Times New Roman" w:eastAsia="Times New Roman" w:hAnsi="Times New Roman" w:cs="Times New Roman"/>
          <w:bCs/>
          <w:sz w:val="24"/>
          <w:szCs w:val="24"/>
          <w:u w:val="single"/>
        </w:rPr>
      </w:pPr>
      <w:r w:rsidRPr="00AE40D9">
        <w:rPr>
          <w:rFonts w:ascii="Times New Roman" w:eastAsia="Times New Roman" w:hAnsi="Times New Roman" w:cs="Times New Roman"/>
          <w:bCs/>
          <w:sz w:val="24"/>
          <w:szCs w:val="24"/>
        </w:rPr>
        <w:t xml:space="preserve">Свидетельство на право ведения образовательной деятельности от 07.05.2015 года, </w:t>
      </w:r>
      <w:proofErr w:type="gramStart"/>
      <w:r w:rsidRPr="00AE40D9">
        <w:rPr>
          <w:rFonts w:ascii="Times New Roman" w:eastAsia="Times New Roman" w:hAnsi="Times New Roman" w:cs="Times New Roman"/>
          <w:bCs/>
          <w:sz w:val="24"/>
          <w:szCs w:val="24"/>
        </w:rPr>
        <w:t>регистрационный</w:t>
      </w:r>
      <w:proofErr w:type="gramEnd"/>
      <w:r w:rsidRPr="00AE40D9">
        <w:rPr>
          <w:rFonts w:ascii="Times New Roman" w:eastAsia="Times New Roman" w:hAnsi="Times New Roman" w:cs="Times New Roman"/>
          <w:bCs/>
          <w:sz w:val="24"/>
          <w:szCs w:val="24"/>
        </w:rPr>
        <w:t xml:space="preserve"> №2545, серия  О</w:t>
      </w:r>
      <w:r w:rsidRPr="00AE40D9">
        <w:rPr>
          <w:rFonts w:ascii="Times New Roman" w:eastAsia="Times New Roman" w:hAnsi="Times New Roman" w:cs="Times New Roman"/>
          <w:bCs/>
          <w:sz w:val="24"/>
          <w:szCs w:val="24"/>
          <w:lang w:val="en-US"/>
        </w:rPr>
        <w:t>IAO</w:t>
      </w:r>
      <w:r w:rsidRPr="00AE40D9">
        <w:rPr>
          <w:rFonts w:ascii="Times New Roman" w:eastAsia="Times New Roman" w:hAnsi="Times New Roman" w:cs="Times New Roman"/>
          <w:bCs/>
          <w:sz w:val="24"/>
          <w:szCs w:val="24"/>
        </w:rPr>
        <w:t>1  №  0000725.</w:t>
      </w:r>
    </w:p>
    <w:p w:rsidR="00AE40D9" w:rsidRPr="00AE40D9" w:rsidRDefault="00AE40D9" w:rsidP="00AE40D9">
      <w:pPr>
        <w:spacing w:after="0" w:line="240" w:lineRule="auto"/>
        <w:jc w:val="both"/>
        <w:rPr>
          <w:rFonts w:ascii="Times New Roman" w:eastAsia="Times New Roman" w:hAnsi="Times New Roman" w:cs="Times New Roman"/>
          <w:color w:val="FF0000"/>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МБОУ Сад-Базовская  сош находится на расстоянии 10 километров от районного центра.   </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Для организации образовательной деятельности имеется типовое двухэтажное здание, 1972 года постройки, расположенное по адресу: 346991, поселок Крынка, ул. Светлая, 19,  </w:t>
      </w:r>
      <w:proofErr w:type="gramStart"/>
      <w:r w:rsidRPr="00AE40D9">
        <w:rPr>
          <w:rFonts w:ascii="Times New Roman" w:eastAsia="Times New Roman" w:hAnsi="Times New Roman" w:cs="Times New Roman"/>
          <w:sz w:val="24"/>
          <w:szCs w:val="24"/>
        </w:rPr>
        <w:t>Матвеево-Курганского</w:t>
      </w:r>
      <w:proofErr w:type="gramEnd"/>
      <w:r w:rsidRPr="00AE40D9">
        <w:rPr>
          <w:rFonts w:ascii="Times New Roman" w:eastAsia="Times New Roman" w:hAnsi="Times New Roman" w:cs="Times New Roman"/>
          <w:sz w:val="24"/>
          <w:szCs w:val="24"/>
        </w:rPr>
        <w:t xml:space="preserve"> район, Ростовской области. Площадь здания составляет  1750 кв.м. Общая численность об</w:t>
      </w:r>
      <w:r w:rsidR="0007233D">
        <w:rPr>
          <w:rFonts w:ascii="Times New Roman" w:eastAsia="Times New Roman" w:hAnsi="Times New Roman" w:cs="Times New Roman"/>
          <w:sz w:val="24"/>
          <w:szCs w:val="24"/>
        </w:rPr>
        <w:t>учающихся в школе составляет 110</w:t>
      </w:r>
      <w:r w:rsidRPr="00AE40D9">
        <w:rPr>
          <w:rFonts w:ascii="Times New Roman" w:eastAsia="Times New Roman" w:hAnsi="Times New Roman" w:cs="Times New Roman"/>
          <w:sz w:val="24"/>
          <w:szCs w:val="24"/>
        </w:rPr>
        <w:t xml:space="preserve"> человек.  </w:t>
      </w:r>
    </w:p>
    <w:p w:rsidR="00AE40D9" w:rsidRPr="00AE40D9" w:rsidRDefault="00821C1B" w:rsidP="00AE40D9">
      <w:pPr>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75</w:t>
      </w:r>
      <w:r w:rsidR="00AE40D9" w:rsidRPr="00AE40D9">
        <w:rPr>
          <w:rFonts w:ascii="Times New Roman" w:eastAsia="Times New Roman" w:hAnsi="Times New Roman" w:cs="Times New Roman"/>
          <w:sz w:val="24"/>
          <w:szCs w:val="24"/>
        </w:rPr>
        <w:t xml:space="preserve"> обучающихся - дети, проживающие в пос. Подлесный, пос. Гвардейский, х. Шапошниково, находящихся на расстоянии 6,5 км от школы.</w:t>
      </w:r>
      <w:proofErr w:type="gramEnd"/>
      <w:r w:rsidR="00AE40D9" w:rsidRPr="00AE40D9">
        <w:rPr>
          <w:rFonts w:ascii="Times New Roman" w:eastAsia="Times New Roman" w:hAnsi="Times New Roman" w:cs="Times New Roman"/>
          <w:sz w:val="24"/>
          <w:szCs w:val="24"/>
        </w:rPr>
        <w:t xml:space="preserve"> Подвоз организован школьным автобусом, который получен по президентской программе </w:t>
      </w:r>
      <w:r w:rsidR="00AE40D9" w:rsidRPr="0072001E">
        <w:rPr>
          <w:rFonts w:ascii="Times New Roman" w:eastAsia="Times New Roman" w:hAnsi="Times New Roman" w:cs="Times New Roman"/>
          <w:sz w:val="24"/>
          <w:szCs w:val="24"/>
        </w:rPr>
        <w:t>«Дорога к школе» в 2018году.</w:t>
      </w:r>
    </w:p>
    <w:p w:rsidR="00AE40D9" w:rsidRPr="00AE40D9" w:rsidRDefault="00AE40D9" w:rsidP="00AE40D9">
      <w:pPr>
        <w:spacing w:after="0" w:line="240" w:lineRule="auto"/>
        <w:ind w:firstLine="709"/>
        <w:jc w:val="both"/>
        <w:rPr>
          <w:rFonts w:ascii="Times New Roman" w:eastAsia="Times New Roman" w:hAnsi="Times New Roman" w:cs="Times New Roman"/>
          <w:bCs/>
          <w:sz w:val="24"/>
          <w:szCs w:val="24"/>
        </w:rPr>
      </w:pPr>
      <w:r w:rsidRPr="00AE40D9">
        <w:rPr>
          <w:rFonts w:ascii="Times New Roman" w:eastAsia="Times New Roman" w:hAnsi="Times New Roman" w:cs="Times New Roman"/>
          <w:sz w:val="24"/>
          <w:szCs w:val="24"/>
        </w:rPr>
        <w:t xml:space="preserve">   Микрорайон школ</w:t>
      </w:r>
      <w:r w:rsidR="008F41D5">
        <w:rPr>
          <w:rFonts w:ascii="Times New Roman" w:eastAsia="Times New Roman" w:hAnsi="Times New Roman" w:cs="Times New Roman"/>
          <w:sz w:val="24"/>
          <w:szCs w:val="24"/>
        </w:rPr>
        <w:t>ы охватывает 5 населенных пунктов</w:t>
      </w:r>
      <w:r w:rsidRPr="00AE40D9">
        <w:rPr>
          <w:rFonts w:ascii="Times New Roman" w:eastAsia="Times New Roman" w:hAnsi="Times New Roman" w:cs="Times New Roman"/>
          <w:sz w:val="24"/>
          <w:szCs w:val="24"/>
        </w:rPr>
        <w:t xml:space="preserve">: </w:t>
      </w:r>
      <w:r w:rsidRPr="00AE40D9">
        <w:rPr>
          <w:rFonts w:ascii="Times New Roman" w:eastAsia="Times New Roman" w:hAnsi="Times New Roman" w:cs="Times New Roman"/>
          <w:bCs/>
          <w:sz w:val="24"/>
          <w:szCs w:val="24"/>
        </w:rPr>
        <w:t xml:space="preserve">поселок Крынка, поселок Подлесный, поселок Гвардейский, х. Демидовка, х. Шапошниково. Основная часть населения является пенсионерами, а родители </w:t>
      </w:r>
      <w:proofErr w:type="gramStart"/>
      <w:r w:rsidRPr="00AE40D9">
        <w:rPr>
          <w:rFonts w:ascii="Times New Roman" w:eastAsia="Times New Roman" w:hAnsi="Times New Roman" w:cs="Times New Roman"/>
          <w:bCs/>
          <w:sz w:val="24"/>
          <w:szCs w:val="24"/>
        </w:rPr>
        <w:t>обучающихся</w:t>
      </w:r>
      <w:proofErr w:type="gramEnd"/>
      <w:r w:rsidRPr="00AE40D9">
        <w:rPr>
          <w:rFonts w:ascii="Times New Roman" w:eastAsia="Times New Roman" w:hAnsi="Times New Roman" w:cs="Times New Roman"/>
          <w:bCs/>
          <w:sz w:val="24"/>
          <w:szCs w:val="24"/>
        </w:rPr>
        <w:t xml:space="preserve"> являются: индивидуальными предпринимателями, работниками по найму, которые занимаются ведением личного подсобного хозяйства.  Значительная часть населения живет на пособия по безработице и другие социальные пособия.</w:t>
      </w:r>
    </w:p>
    <w:p w:rsidR="00AE40D9" w:rsidRPr="00AE40D9" w:rsidRDefault="00AE40D9" w:rsidP="00AE40D9">
      <w:pPr>
        <w:spacing w:after="0" w:line="240" w:lineRule="auto"/>
        <w:ind w:firstLine="709"/>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Образовательный уровень родителей обучающихся МБОУ Сад-Базовской сош: с высшим образованием – 10% , со средне-специальным, профессиональным – 32 % , со средним – 41 %, с не полным средним – 17%.</w:t>
      </w:r>
    </w:p>
    <w:p w:rsidR="00AE40D9" w:rsidRPr="00AE40D9" w:rsidRDefault="00AE40D9" w:rsidP="00AE40D9">
      <w:pPr>
        <w:spacing w:after="0" w:line="240" w:lineRule="auto"/>
        <w:ind w:firstLine="709"/>
        <w:jc w:val="both"/>
        <w:rPr>
          <w:rFonts w:ascii="Times New Roman" w:eastAsia="Times New Roman" w:hAnsi="Times New Roman" w:cs="Times New Roman"/>
          <w:i/>
          <w:sz w:val="24"/>
          <w:szCs w:val="24"/>
        </w:rPr>
      </w:pPr>
      <w:r w:rsidRPr="00AE40D9">
        <w:rPr>
          <w:rFonts w:ascii="Times New Roman" w:eastAsia="Times New Roman" w:hAnsi="Times New Roman" w:cs="Times New Roman"/>
          <w:iCs/>
          <w:sz w:val="24"/>
          <w:szCs w:val="24"/>
        </w:rPr>
        <w:lastRenderedPageBreak/>
        <w:t>В школе представлены все категории семей - малообеспеченные, многодетные, семьи с одним родителем, неблагополучные и т.д. Количество семей с одни</w:t>
      </w:r>
      <w:proofErr w:type="gramStart"/>
      <w:r w:rsidRPr="00AE40D9">
        <w:rPr>
          <w:rFonts w:ascii="Times New Roman" w:eastAsia="Times New Roman" w:hAnsi="Times New Roman" w:cs="Times New Roman"/>
          <w:iCs/>
          <w:sz w:val="24"/>
          <w:szCs w:val="24"/>
        </w:rPr>
        <w:t>м-</w:t>
      </w:r>
      <w:proofErr w:type="gramEnd"/>
      <w:r w:rsidRPr="00AE40D9">
        <w:rPr>
          <w:rFonts w:ascii="Times New Roman" w:eastAsia="Times New Roman" w:hAnsi="Times New Roman" w:cs="Times New Roman"/>
          <w:iCs/>
          <w:sz w:val="24"/>
          <w:szCs w:val="24"/>
        </w:rPr>
        <w:t xml:space="preserve"> двумя детьми составляет 82% от общего количества.</w:t>
      </w:r>
    </w:p>
    <w:p w:rsidR="00AE40D9" w:rsidRPr="00AE40D9" w:rsidRDefault="00AE40D9" w:rsidP="00AE40D9">
      <w:pPr>
        <w:spacing w:after="0" w:line="240" w:lineRule="auto"/>
        <w:ind w:firstLine="709"/>
        <w:jc w:val="both"/>
        <w:rPr>
          <w:rFonts w:ascii="Times New Roman" w:eastAsia="Times New Roman" w:hAnsi="Times New Roman" w:cs="Times New Roman"/>
          <w:bCs/>
          <w:color w:val="FF0000"/>
          <w:sz w:val="24"/>
          <w:szCs w:val="24"/>
        </w:rPr>
      </w:pPr>
      <w:r w:rsidRPr="00AE40D9">
        <w:rPr>
          <w:rFonts w:ascii="Times New Roman" w:eastAsia="Times New Roman" w:hAnsi="Times New Roman" w:cs="Times New Roman"/>
          <w:sz w:val="24"/>
          <w:szCs w:val="24"/>
        </w:rPr>
        <w:t xml:space="preserve">62% </w:t>
      </w:r>
      <w:r w:rsidRPr="00AE40D9">
        <w:rPr>
          <w:rFonts w:ascii="Times New Roman" w:eastAsia="Times New Roman" w:hAnsi="Times New Roman" w:cs="Times New Roman"/>
          <w:bCs/>
          <w:sz w:val="24"/>
          <w:szCs w:val="24"/>
        </w:rPr>
        <w:t>семей имеют детей школьного возраста. Из них с высоким уровнем дохода – 1%, со средним – 25 %, с низким уровнем 74% семей. Многодетных семей – 10, в них детей до 18 лет –  34 человека, из них обучающихся  школы - 18 человек. Учеников проживающих в полных семьях – 45, в не полных семьях – 63.</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Образовательная программа школы учитывает пожелания родителей обучающихся в части достижения результатов образования, обеспечивающих реальную возможность его продолжения на следующем уровне и способствующих более высокому  уровню социализации обучающихся. Образовательная программа школы гарантирует возможность достижения результатов образования, планируемых основными образовательными программами, и не ограничивает права учащихся на получение доступного качественного образования.</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 xml:space="preserve">Школа несет ответственность перед родителями </w:t>
      </w:r>
      <w:proofErr w:type="gramStart"/>
      <w:r w:rsidRPr="00AE40D9">
        <w:rPr>
          <w:rFonts w:ascii="Times New Roman" w:eastAsia="Times New Roman" w:hAnsi="Times New Roman" w:cs="Times New Roman"/>
          <w:iCs/>
          <w:sz w:val="24"/>
          <w:szCs w:val="24"/>
        </w:rPr>
        <w:t>обучающихся</w:t>
      </w:r>
      <w:proofErr w:type="gramEnd"/>
      <w:r w:rsidRPr="00AE40D9">
        <w:rPr>
          <w:rFonts w:ascii="Times New Roman" w:eastAsia="Times New Roman" w:hAnsi="Times New Roman" w:cs="Times New Roman"/>
          <w:iCs/>
          <w:sz w:val="24"/>
          <w:szCs w:val="24"/>
        </w:rPr>
        <w:t xml:space="preserve"> и учредителем за выполнение своей образовательной программы и ежегодно публикует отчет о ее выполнении на сайте образовательного учреждения.</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 xml:space="preserve">Одной из главных задач школы является обеспечение безопасности жизни и здоровья обучающихся и сотрудников школы. В образовательном учреждении организовано  дежурство родителей, ограничена парковка автотранспорта на контролируемую территорию, установлена тревожная кнопка, установлено видеонаблюдение.   Посторонние лица и представители контролирующих органов регистрируются в журналах. </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 xml:space="preserve">  Предусматривается осуществление постоянного контроля за организацией антитеррористической и противопожарной защищенности школы проводится разъяснительная работа среди обучающихся и их родителей (законных представителей), сотрудников школы, направленная на усиление бдительности, ведется постоянный контроль за организованными перевозками обучающихся, за безопасным проведением культурн</w:t>
      </w:r>
      <w:proofErr w:type="gramStart"/>
      <w:r w:rsidRPr="00AE40D9">
        <w:rPr>
          <w:rFonts w:ascii="Times New Roman" w:eastAsia="Times New Roman" w:hAnsi="Times New Roman" w:cs="Times New Roman"/>
          <w:iCs/>
          <w:sz w:val="24"/>
          <w:szCs w:val="24"/>
        </w:rPr>
        <w:t>о-</w:t>
      </w:r>
      <w:proofErr w:type="gramEnd"/>
      <w:r w:rsidRPr="00AE40D9">
        <w:rPr>
          <w:rFonts w:ascii="Times New Roman" w:eastAsia="Times New Roman" w:hAnsi="Times New Roman" w:cs="Times New Roman"/>
          <w:iCs/>
          <w:sz w:val="24"/>
          <w:szCs w:val="24"/>
        </w:rPr>
        <w:t xml:space="preserve"> массовых мероприятий в школе.</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 xml:space="preserve"> С целью отработки алгоритма обучающихся и сотрудников во время чрезвычайных ситуаций в школе проводятся учебные тренировки по эвакуации по различным сценариям.</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Систематически ведется работа по профилактике ДДТ, пропаганде техники безопасности в различных чрезвычайных ситуациях.</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color w:val="000000"/>
          <w:sz w:val="24"/>
          <w:szCs w:val="24"/>
        </w:rPr>
        <w:t xml:space="preserve">Основная образовательная программа начального общего образования </w:t>
      </w:r>
      <w:r w:rsidRPr="00AE40D9">
        <w:rPr>
          <w:rFonts w:ascii="Times New Roman" w:eastAsia="Times New Roman" w:hAnsi="Times New Roman" w:cs="Times New Roman"/>
          <w:sz w:val="24"/>
          <w:szCs w:val="24"/>
        </w:rPr>
        <w:t xml:space="preserve">МБОУ Сад-Базовской  сош </w:t>
      </w:r>
      <w:r w:rsidRPr="00AE40D9">
        <w:rPr>
          <w:rFonts w:ascii="Times New Roman" w:eastAsia="Times New Roman" w:hAnsi="Times New Roman" w:cs="Times New Roman"/>
          <w:color w:val="000000"/>
          <w:sz w:val="24"/>
          <w:szCs w:val="24"/>
        </w:rPr>
        <w:t xml:space="preserve">разработана </w:t>
      </w:r>
      <w:r w:rsidRPr="00AE40D9">
        <w:rPr>
          <w:rFonts w:ascii="Times New Roman" w:eastAsia="Times New Roman" w:hAnsi="Times New Roman" w:cs="Times New Roman"/>
          <w:sz w:val="24"/>
          <w:szCs w:val="24"/>
        </w:rPr>
        <w:t>на  основе следующих документов:</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u w:val="single"/>
        </w:rPr>
        <w:t>Законы</w:t>
      </w:r>
      <w:r w:rsidRPr="00AE40D9">
        <w:rPr>
          <w:rFonts w:ascii="Times New Roman" w:eastAsia="Times New Roman" w:hAnsi="Times New Roman" w:cs="Times New Roman"/>
          <w:sz w:val="24"/>
          <w:szCs w:val="24"/>
        </w:rPr>
        <w:t>:</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Федеральный Закон «Об образовании в Российской Федерации» от 29.12. 2012 № 273-Ф</w:t>
      </w:r>
      <w:proofErr w:type="gramStart"/>
      <w:r w:rsidRPr="00AE40D9">
        <w:rPr>
          <w:rFonts w:ascii="Times New Roman" w:eastAsia="Times New Roman" w:hAnsi="Times New Roman" w:cs="Times New Roman"/>
          <w:sz w:val="24"/>
          <w:szCs w:val="24"/>
        </w:rPr>
        <w:t>З(</w:t>
      </w:r>
      <w:proofErr w:type="gramEnd"/>
      <w:r w:rsidRPr="00AE40D9">
        <w:rPr>
          <w:rFonts w:ascii="Times New Roman" w:eastAsia="Times New Roman" w:hAnsi="Times New Roman" w:cs="Times New Roman"/>
          <w:sz w:val="24"/>
          <w:szCs w:val="24"/>
        </w:rPr>
        <w:t xml:space="preserve"> ред. от 02.03.2016; с изм. и доп., вступ. в силу с 01.07.2016г);</w:t>
      </w:r>
    </w:p>
    <w:p w:rsidR="00AE40D9" w:rsidRPr="00AE40D9" w:rsidRDefault="00AE40D9" w:rsidP="00AE40D9">
      <w:pPr>
        <w:spacing w:after="0" w:line="240" w:lineRule="auto"/>
        <w:ind w:firstLine="709"/>
        <w:jc w:val="both"/>
        <w:rPr>
          <w:rFonts w:ascii="Times New Roman" w:eastAsia="Times New Roman" w:hAnsi="Times New Roman" w:cs="Times New Roman"/>
          <w:bCs/>
          <w:sz w:val="24"/>
          <w:szCs w:val="24"/>
        </w:rPr>
      </w:pPr>
      <w:r w:rsidRPr="00AE40D9">
        <w:rPr>
          <w:rFonts w:ascii="Times New Roman" w:eastAsia="Times New Roman" w:hAnsi="Times New Roman" w:cs="Times New Roman"/>
          <w:sz w:val="24"/>
          <w:szCs w:val="24"/>
        </w:rPr>
        <w:t xml:space="preserve">- </w:t>
      </w:r>
      <w:r w:rsidRPr="00AE40D9">
        <w:rPr>
          <w:rFonts w:ascii="Times New Roman" w:eastAsia="Times New Roman" w:hAnsi="Times New Roman" w:cs="Times New Roman"/>
          <w:bCs/>
          <w:sz w:val="24"/>
          <w:szCs w:val="24"/>
        </w:rPr>
        <w:t xml:space="preserve">Федеральный закон от 01.12.2007 № 309 </w:t>
      </w:r>
      <w:r w:rsidRPr="00AE40D9">
        <w:rPr>
          <w:rFonts w:ascii="Times New Roman" w:eastAsia="Times New Roman" w:hAnsi="Times New Roman" w:cs="Times New Roman"/>
          <w:sz w:val="24"/>
          <w:szCs w:val="24"/>
        </w:rPr>
        <w:t xml:space="preserve">(ред. от 23.07.2013) </w:t>
      </w:r>
      <w:r w:rsidRPr="00AE40D9">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областной закон от 14.11.2013 № 26-ЗС «Об образовании в Ростовской области</w:t>
      </w:r>
      <w:proofErr w:type="gramStart"/>
      <w:r w:rsidRPr="00AE40D9">
        <w:rPr>
          <w:rFonts w:ascii="Times New Roman" w:eastAsia="Times New Roman" w:hAnsi="Times New Roman" w:cs="Times New Roman"/>
          <w:sz w:val="24"/>
          <w:szCs w:val="24"/>
        </w:rPr>
        <w:t>»(</w:t>
      </w:r>
      <w:proofErr w:type="gramEnd"/>
      <w:r w:rsidRPr="00AE40D9">
        <w:rPr>
          <w:rFonts w:ascii="Times New Roman" w:eastAsia="Times New Roman" w:hAnsi="Times New Roman" w:cs="Times New Roman"/>
          <w:sz w:val="24"/>
          <w:szCs w:val="24"/>
        </w:rPr>
        <w:t xml:space="preserve"> в ред. от 24.04.2015 №362-ЗС). </w:t>
      </w:r>
    </w:p>
    <w:p w:rsidR="004D6719" w:rsidRPr="004D6719" w:rsidRDefault="004D6719" w:rsidP="004D671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D6719">
        <w:rPr>
          <w:rFonts w:ascii="Times New Roman" w:eastAsia="Calibri" w:hAnsi="Times New Roman" w:cs="Times New Roman"/>
          <w:sz w:val="24"/>
          <w:szCs w:val="24"/>
        </w:rPr>
        <w:t>Закон Российской Федерации от 25 октября 1991 г. № 1807-1 «О языках народов Российской Федерации» (в редакции Федерального закона № 185-ФЗ);</w:t>
      </w:r>
    </w:p>
    <w:p w:rsidR="004D6719" w:rsidRPr="00AE40D9" w:rsidRDefault="004D6719" w:rsidP="00AE40D9">
      <w:pPr>
        <w:spacing w:after="0" w:line="240" w:lineRule="auto"/>
        <w:ind w:firstLine="709"/>
        <w:jc w:val="both"/>
        <w:rPr>
          <w:rFonts w:ascii="Times New Roman" w:eastAsia="Times New Roman" w:hAnsi="Times New Roman" w:cs="Times New Roman"/>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u w:val="single"/>
        </w:rPr>
        <w:t>Программы</w:t>
      </w:r>
      <w:r w:rsidRPr="00AE40D9">
        <w:rPr>
          <w:rFonts w:ascii="Times New Roman" w:eastAsia="Times New Roman" w:hAnsi="Times New Roman" w:cs="Times New Roman"/>
          <w:sz w:val="24"/>
          <w:szCs w:val="24"/>
        </w:rPr>
        <w:t>:</w:t>
      </w:r>
    </w:p>
    <w:p w:rsidR="00AE40D9" w:rsidRDefault="00AE40D9" w:rsidP="00AE40D9">
      <w:pPr>
        <w:spacing w:after="0" w:line="240" w:lineRule="auto"/>
        <w:ind w:firstLine="709"/>
        <w:jc w:val="both"/>
        <w:rPr>
          <w:rFonts w:ascii="Times New Roman" w:eastAsia="Times New Roman" w:hAnsi="Times New Roman" w:cs="Times New Roman"/>
          <w:color w:val="000000"/>
          <w:spacing w:val="-3"/>
          <w:sz w:val="24"/>
          <w:szCs w:val="24"/>
        </w:rPr>
      </w:pPr>
      <w:r w:rsidRPr="00AE40D9">
        <w:rPr>
          <w:rFonts w:ascii="Times New Roman" w:eastAsia="Times New Roman" w:hAnsi="Times New Roman" w:cs="Times New Roman"/>
          <w:spacing w:val="-1"/>
          <w:sz w:val="24"/>
          <w:szCs w:val="24"/>
        </w:rPr>
        <w:t>- Примерная</w:t>
      </w:r>
      <w:r w:rsidRPr="00AE40D9">
        <w:rPr>
          <w:rFonts w:ascii="Times New Roman" w:eastAsia="Times New Roman" w:hAnsi="Times New Roman" w:cs="Times New Roman"/>
          <w:color w:val="000000"/>
          <w:spacing w:val="-1"/>
          <w:sz w:val="24"/>
          <w:szCs w:val="24"/>
        </w:rPr>
        <w:t xml:space="preserve"> основная образовательная программа началь</w:t>
      </w:r>
      <w:r w:rsidRPr="00AE40D9">
        <w:rPr>
          <w:rFonts w:ascii="Times New Roman" w:eastAsia="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8111FE" w:rsidRPr="008111FE" w:rsidRDefault="008111FE" w:rsidP="008111FE">
      <w:pPr>
        <w:suppressAutoHyphens/>
        <w:autoSpaceDE w:val="0"/>
        <w:autoSpaceDN w:val="0"/>
        <w:spacing w:after="0" w:line="240" w:lineRule="auto"/>
        <w:ind w:right="-143" w:firstLine="851"/>
        <w:jc w:val="both"/>
        <w:rPr>
          <w:rFonts w:ascii="Times New Roman" w:eastAsia="Times New Roman" w:hAnsi="Times New Roman" w:cs="Times New Roman"/>
          <w:sz w:val="24"/>
          <w:szCs w:val="24"/>
        </w:rPr>
      </w:pPr>
      <w:r w:rsidRPr="008111FE">
        <w:rPr>
          <w:rFonts w:ascii="Times New Roman" w:eastAsia="Times New Roman" w:hAnsi="Times New Roman" w:cs="Times New Roman"/>
          <w:sz w:val="24"/>
          <w:szCs w:val="24"/>
        </w:rPr>
        <w:t>Примерная программа по учебному предмету «Русский родной язык» для образовательных организаций, реализующих программы начального общего образования</w:t>
      </w:r>
      <w:r w:rsidR="00C44091">
        <w:rPr>
          <w:rFonts w:ascii="Times New Roman" w:eastAsia="Times New Roman" w:hAnsi="Times New Roman" w:cs="Times New Roman"/>
          <w:sz w:val="24"/>
          <w:szCs w:val="24"/>
        </w:rPr>
        <w:t>;</w:t>
      </w:r>
    </w:p>
    <w:p w:rsidR="008111FE" w:rsidRPr="00AE40D9" w:rsidRDefault="008111FE" w:rsidP="00AE40D9">
      <w:pPr>
        <w:spacing w:after="0" w:line="240" w:lineRule="auto"/>
        <w:ind w:firstLine="709"/>
        <w:jc w:val="both"/>
        <w:rPr>
          <w:rFonts w:ascii="Times New Roman" w:eastAsia="Times New Roman" w:hAnsi="Times New Roman" w:cs="Times New Roman"/>
          <w:bCs/>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u w:val="single"/>
        </w:rPr>
      </w:pPr>
      <w:r w:rsidRPr="00AE40D9">
        <w:rPr>
          <w:rFonts w:ascii="Times New Roman" w:eastAsia="Times New Roman" w:hAnsi="Times New Roman" w:cs="Times New Roman"/>
          <w:sz w:val="24"/>
          <w:szCs w:val="24"/>
          <w:u w:val="single"/>
        </w:rPr>
        <w:t>Постановления:</w:t>
      </w:r>
    </w:p>
    <w:p w:rsid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w:t>
      </w:r>
      <w:r w:rsidRPr="00AE40D9">
        <w:rPr>
          <w:rFonts w:ascii="Times New Roman" w:eastAsia="Times New Roman" w:hAnsi="Times New Roman" w:cs="Times New Roman"/>
          <w:sz w:val="24"/>
          <w:szCs w:val="24"/>
        </w:rPr>
        <w:lastRenderedPageBreak/>
        <w:t>1,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0F37C9" w:rsidRPr="00AE40D9" w:rsidRDefault="000F37C9" w:rsidP="00AE40D9">
      <w:pPr>
        <w:spacing w:after="0" w:line="240" w:lineRule="auto"/>
        <w:ind w:firstLine="709"/>
        <w:jc w:val="both"/>
        <w:rPr>
          <w:rFonts w:ascii="Times New Roman" w:eastAsia="Times New Roman" w:hAnsi="Times New Roman" w:cs="Times New Roman"/>
          <w:sz w:val="24"/>
          <w:szCs w:val="24"/>
        </w:rPr>
      </w:pPr>
    </w:p>
    <w:p w:rsidR="00AE40D9" w:rsidRDefault="00AE40D9" w:rsidP="00AE40D9">
      <w:pPr>
        <w:spacing w:after="0" w:line="240" w:lineRule="auto"/>
        <w:ind w:firstLine="709"/>
        <w:jc w:val="both"/>
        <w:rPr>
          <w:rFonts w:ascii="Times New Roman" w:eastAsia="Times New Roman" w:hAnsi="Times New Roman" w:cs="Times New Roman"/>
          <w:sz w:val="24"/>
          <w:szCs w:val="24"/>
        </w:rPr>
      </w:pPr>
    </w:p>
    <w:p w:rsidR="000F37C9" w:rsidRPr="00480AAD" w:rsidRDefault="000F37C9" w:rsidP="000F37C9">
      <w:pPr>
        <w:widowControl w:val="0"/>
        <w:autoSpaceDE w:val="0"/>
        <w:autoSpaceDN w:val="0"/>
        <w:adjustRightInd w:val="0"/>
        <w:spacing w:after="0" w:line="240" w:lineRule="auto"/>
        <w:rPr>
          <w:rFonts w:ascii="Times New Roman" w:eastAsia="Times New Roman" w:hAnsi="Times New Roman" w:cs="Times New Roman"/>
          <w:color w:val="222222"/>
          <w:sz w:val="24"/>
          <w:szCs w:val="24"/>
        </w:rPr>
      </w:pPr>
      <w:r w:rsidRPr="000F37C9">
        <w:rPr>
          <w:rFonts w:ascii="Times New Roman" w:eastAsia="Times New Roman" w:hAnsi="Times New Roman" w:cs="Times New Roman"/>
          <w:color w:val="222222"/>
          <w:sz w:val="24"/>
          <w:szCs w:val="24"/>
        </w:rPr>
        <w:t xml:space="preserve">        -   п</w:t>
      </w:r>
      <w:r w:rsidRPr="00480AAD">
        <w:rPr>
          <w:rFonts w:ascii="Times New Roman" w:eastAsia="Times New Roman" w:hAnsi="Times New Roman" w:cs="Times New Roman"/>
          <w:color w:val="222222"/>
          <w:sz w:val="24"/>
          <w:szCs w:val="24"/>
        </w:rPr>
        <w:t xml:space="preserve">остановление Главного государственного санитарного врача России от 22.05.2019 </w:t>
      </w:r>
      <w:r w:rsidR="00C8005B">
        <w:rPr>
          <w:rFonts w:ascii="Times New Roman" w:eastAsia="Times New Roman" w:hAnsi="Times New Roman" w:cs="Times New Roman"/>
          <w:color w:val="222222"/>
          <w:sz w:val="24"/>
          <w:szCs w:val="24"/>
        </w:rPr>
        <w:t xml:space="preserve">    </w:t>
      </w:r>
      <w:r w:rsidRPr="00480AAD">
        <w:rPr>
          <w:rFonts w:ascii="Times New Roman" w:eastAsia="Times New Roman" w:hAnsi="Times New Roman" w:cs="Times New Roman"/>
          <w:color w:val="222222"/>
          <w:sz w:val="24"/>
          <w:szCs w:val="24"/>
        </w:rPr>
        <w:t>№ 8 «О внесении изменений в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0F37C9" w:rsidRPr="00AE40D9" w:rsidRDefault="000F37C9" w:rsidP="00AE40D9">
      <w:pPr>
        <w:spacing w:after="0" w:line="240" w:lineRule="auto"/>
        <w:ind w:firstLine="709"/>
        <w:jc w:val="both"/>
        <w:rPr>
          <w:rFonts w:ascii="Times New Roman" w:eastAsia="Times New Roman" w:hAnsi="Times New Roman" w:cs="Times New Roman"/>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u w:val="single"/>
        </w:rPr>
        <w:t>Приказы</w:t>
      </w:r>
      <w:r w:rsidRPr="00AE40D9">
        <w:rPr>
          <w:rFonts w:ascii="Times New Roman" w:eastAsia="Times New Roman" w:hAnsi="Times New Roman" w:cs="Times New Roman"/>
          <w:sz w:val="24"/>
          <w:szCs w:val="24"/>
        </w:rPr>
        <w:t>:</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u w:val="single"/>
        </w:rPr>
      </w:pPr>
    </w:p>
    <w:p w:rsidR="003B069D" w:rsidRDefault="00AE40D9" w:rsidP="00E0162A">
      <w:pPr>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2" w:history="1">
        <w:r w:rsidRPr="00AE40D9">
          <w:rPr>
            <w:rFonts w:ascii="Times New Roman" w:eastAsia="Times New Roman" w:hAnsi="Times New Roman" w:cs="Times New Roman"/>
            <w:sz w:val="24"/>
            <w:szCs w:val="24"/>
          </w:rPr>
          <w:t>№</w:t>
        </w:r>
      </w:hyperlink>
      <w:r w:rsidRPr="00AE40D9">
        <w:rPr>
          <w:rFonts w:ascii="Times New Roman" w:eastAsia="Times New Roman" w:hAnsi="Times New Roman" w:cs="Times New Roman"/>
          <w:sz w:val="24"/>
          <w:szCs w:val="24"/>
        </w:rPr>
        <w:t xml:space="preserve"> 74);</w:t>
      </w:r>
      <w:r w:rsidR="00E0162A" w:rsidRPr="00E0162A">
        <w:rPr>
          <w:rFonts w:ascii="Times New Roman" w:eastAsia="Times New Roman" w:hAnsi="Times New Roman" w:cs="Times New Roman"/>
          <w:sz w:val="24"/>
          <w:szCs w:val="24"/>
        </w:rPr>
        <w:t xml:space="preserve"> </w:t>
      </w:r>
    </w:p>
    <w:p w:rsidR="00E0162A" w:rsidRPr="00AE40D9" w:rsidRDefault="00E0162A" w:rsidP="00E016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162A">
        <w:rPr>
          <w:rFonts w:ascii="Times New Roman" w:eastAsia="Times New Roman" w:hAnsi="Times New Roman" w:cs="Times New Roman"/>
          <w:sz w:val="24"/>
          <w:szCs w:val="24"/>
        </w:rPr>
        <w:t xml:space="preserve">приказ Министерства образования Российской Федерации от 05 марта 2004 года № 1089 « </w:t>
      </w:r>
      <w:r w:rsidR="00E667A9">
        <w:rPr>
          <w:rFonts w:ascii="Times New Roman" w:eastAsia="Times New Roman" w:hAnsi="Times New Roman" w:cs="Times New Roman"/>
          <w:sz w:val="24"/>
          <w:szCs w:val="24"/>
        </w:rPr>
        <w:t>О</w:t>
      </w:r>
      <w:r>
        <w:rPr>
          <w:rFonts w:ascii="Times New Roman" w:eastAsia="Times New Roman" w:hAnsi="Times New Roman" w:cs="Times New Roman"/>
          <w:sz w:val="24"/>
          <w:szCs w:val="24"/>
        </w:rPr>
        <w:t>б утверждении Федерального</w:t>
      </w:r>
      <w:r w:rsidRPr="00E0162A">
        <w:rPr>
          <w:rFonts w:ascii="Times New Roman" w:eastAsia="Times New Roman" w:hAnsi="Times New Roman" w:cs="Times New Roman"/>
          <w:sz w:val="24"/>
          <w:szCs w:val="24"/>
        </w:rPr>
        <w:t xml:space="preserve"> компонент</w:t>
      </w:r>
      <w:r>
        <w:rPr>
          <w:rFonts w:ascii="Times New Roman" w:eastAsia="Times New Roman" w:hAnsi="Times New Roman" w:cs="Times New Roman"/>
          <w:sz w:val="24"/>
          <w:szCs w:val="24"/>
        </w:rPr>
        <w:t>а</w:t>
      </w:r>
      <w:r w:rsidRPr="00E0162A">
        <w:rPr>
          <w:rFonts w:ascii="Times New Roman" w:eastAsia="Times New Roman" w:hAnsi="Times New Roman" w:cs="Times New Roman"/>
          <w:sz w:val="24"/>
          <w:szCs w:val="24"/>
        </w:rPr>
        <w:t xml:space="preserve"> государственных образовательных стандартов начального общего, основного общего и среднего (</w:t>
      </w:r>
      <w:r>
        <w:rPr>
          <w:rFonts w:ascii="Times New Roman" w:eastAsia="Times New Roman" w:hAnsi="Times New Roman" w:cs="Times New Roman"/>
          <w:sz w:val="24"/>
          <w:szCs w:val="24"/>
        </w:rPr>
        <w:t xml:space="preserve">полного) общего образования» </w:t>
      </w:r>
    </w:p>
    <w:p w:rsidR="00AE40D9" w:rsidRDefault="00AE40D9" w:rsidP="00AE40D9">
      <w:pPr>
        <w:spacing w:line="240" w:lineRule="auto"/>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w:t>
      </w:r>
      <w:proofErr w:type="gramStart"/>
      <w:r w:rsidRPr="00AE40D9">
        <w:rPr>
          <w:rFonts w:ascii="Times New Roman" w:eastAsia="Times New Roman" w:hAnsi="Times New Roman" w:cs="Times New Roman"/>
          <w:sz w:val="24"/>
          <w:szCs w:val="24"/>
        </w:rPr>
        <w:t>от</w:t>
      </w:r>
      <w:proofErr w:type="gramEnd"/>
      <w:r w:rsidRPr="00AE40D9">
        <w:rPr>
          <w:rFonts w:ascii="Times New Roman" w:eastAsia="Times New Roman" w:hAnsi="Times New Roman" w:cs="Times New Roman"/>
          <w:sz w:val="24"/>
          <w:szCs w:val="24"/>
        </w:rPr>
        <w:t xml:space="preserve"> 29.12.2014 № 1643);</w:t>
      </w:r>
    </w:p>
    <w:p w:rsidR="00273DBF" w:rsidRDefault="00273DBF" w:rsidP="00273DB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73DBF">
        <w:rPr>
          <w:rFonts w:ascii="Times New Roman" w:eastAsia="Calibri" w:hAnsi="Times New Roman" w:cs="Times New Roman"/>
          <w:sz w:val="24"/>
          <w:szCs w:val="24"/>
        </w:rPr>
        <w:t xml:space="preserve">приказ Министерства образования и науки Российской Федерации </w:t>
      </w:r>
      <w:r w:rsidRPr="00273DBF">
        <w:rPr>
          <w:rFonts w:ascii="Times New Roman" w:eastAsia="Calibri" w:hAnsi="Times New Roman" w:cs="Times New Roman"/>
          <w:sz w:val="24"/>
          <w:szCs w:val="24"/>
        </w:rPr>
        <w:br/>
        <w:t>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273DBF" w:rsidRPr="00DD1FCD" w:rsidRDefault="00273DBF" w:rsidP="00DD1FC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73DBF">
        <w:rPr>
          <w:rFonts w:ascii="Times New Roman" w:eastAsia="Calibri" w:hAnsi="Times New Roman" w:cs="Times New Roman"/>
          <w:sz w:val="24"/>
          <w:szCs w:val="24"/>
        </w:rPr>
        <w:t xml:space="preserve">приказ Министерства образования и науки Российской Федерации </w:t>
      </w:r>
      <w:r w:rsidRPr="00273DBF">
        <w:rPr>
          <w:rFonts w:ascii="Times New Roman" w:eastAsia="Calibri" w:hAnsi="Times New Roman" w:cs="Times New Roman"/>
          <w:sz w:val="24"/>
          <w:szCs w:val="24"/>
        </w:rPr>
        <w:br/>
        <w:t>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w:t>
      </w:r>
      <w:r w:rsidR="00DD1FCD">
        <w:rPr>
          <w:rFonts w:ascii="Times New Roman" w:eastAsia="Calibri" w:hAnsi="Times New Roman" w:cs="Times New Roman"/>
          <w:sz w:val="24"/>
          <w:szCs w:val="24"/>
        </w:rPr>
        <w:t xml:space="preserve"> от 31 декабря 2015 г. № 1577).</w:t>
      </w:r>
    </w:p>
    <w:p w:rsidR="003B069D" w:rsidRDefault="00AE40D9" w:rsidP="00AE40D9">
      <w:pPr>
        <w:spacing w:line="240" w:lineRule="auto"/>
        <w:jc w:val="both"/>
        <w:rPr>
          <w:rFonts w:ascii="Times New Roman" w:eastAsia="Times New Roman" w:hAnsi="Times New Roman" w:cs="Times New Roman"/>
          <w:bCs/>
          <w:color w:val="222222"/>
          <w:sz w:val="24"/>
          <w:szCs w:val="24"/>
        </w:rPr>
      </w:pPr>
      <w:r w:rsidRPr="00AE40D9">
        <w:rPr>
          <w:rFonts w:ascii="Times New Roman" w:eastAsia="Times New Roman" w:hAnsi="Times New Roman" w:cs="Times New Roman"/>
          <w:kern w:val="36"/>
          <w:sz w:val="24"/>
          <w:szCs w:val="24"/>
        </w:rPr>
        <w:t xml:space="preserve">-  </w:t>
      </w:r>
      <w:r w:rsidRPr="00AE40D9">
        <w:rPr>
          <w:rFonts w:ascii="Times New Roman" w:eastAsia="Times New Roman"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AE40D9">
        <w:rPr>
          <w:rFonts w:ascii="Times New Roman" w:eastAsia="Times New Roman" w:hAnsi="Times New Roman" w:cs="Times New Roman"/>
          <w:bCs/>
          <w:color w:val="000000"/>
          <w:sz w:val="24"/>
          <w:szCs w:val="24"/>
        </w:rPr>
        <w:t>13.12. 2013, от 28.05.2014, от 17.07.2015);</w:t>
      </w:r>
      <w:r w:rsidRPr="00AE40D9">
        <w:rPr>
          <w:rFonts w:ascii="Times New Roman" w:eastAsia="Times New Roman" w:hAnsi="Times New Roman" w:cs="Times New Roman"/>
          <w:bCs/>
          <w:color w:val="000000"/>
          <w:sz w:val="24"/>
          <w:szCs w:val="24"/>
        </w:rPr>
        <w:br/>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color w:val="222222"/>
          <w:sz w:val="24"/>
          <w:szCs w:val="24"/>
        </w:rPr>
        <w:t xml:space="preserve">- приказ </w:t>
      </w:r>
      <w:r w:rsidRPr="00AE40D9">
        <w:rPr>
          <w:rFonts w:ascii="Times New Roman" w:eastAsia="Times New Roman" w:hAnsi="Times New Roman" w:cs="Times New Roman"/>
          <w:kern w:val="36"/>
          <w:sz w:val="24"/>
          <w:szCs w:val="24"/>
        </w:rPr>
        <w:t>Минобрнауки России от 31.03.2014 № 253 «</w:t>
      </w:r>
      <w:r w:rsidRPr="00AE40D9">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AE40D9">
        <w:rPr>
          <w:rFonts w:ascii="Times New Roman" w:eastAsia="Times New Roman" w:hAnsi="Times New Roman" w:cs="Times New Roman"/>
          <w:kern w:val="36"/>
          <w:sz w:val="24"/>
          <w:szCs w:val="24"/>
        </w:rPr>
        <w:t>;</w:t>
      </w:r>
    </w:p>
    <w:p w:rsidR="00AE40D9" w:rsidRPr="00AE40D9" w:rsidRDefault="00AE40D9" w:rsidP="00AE40D9">
      <w:pPr>
        <w:spacing w:line="240" w:lineRule="auto"/>
        <w:jc w:val="both"/>
        <w:rPr>
          <w:rFonts w:ascii="Times New Roman" w:eastAsia="Times New Roman" w:hAnsi="Times New Roman" w:cs="Times New Roman"/>
          <w:sz w:val="24"/>
          <w:szCs w:val="24"/>
          <w:bdr w:val="none" w:sz="0" w:space="0" w:color="auto" w:frame="1"/>
        </w:rPr>
      </w:pPr>
      <w:r w:rsidRPr="00AE40D9">
        <w:rPr>
          <w:rFonts w:ascii="Times New Roman" w:eastAsia="Times New Roman" w:hAnsi="Times New Roman" w:cs="Times New Roman"/>
          <w:sz w:val="24"/>
          <w:szCs w:val="24"/>
        </w:rPr>
        <w:t xml:space="preserve">- приказ Минобрнауки России от 09.01.2014 г. № 2 «Об утверждении порядка </w:t>
      </w:r>
      <w:r w:rsidRPr="00AE40D9">
        <w:rPr>
          <w:rFonts w:ascii="Times New Roman" w:eastAsia="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E40D9" w:rsidRPr="00AE40D9" w:rsidRDefault="00AE40D9" w:rsidP="00AE40D9">
      <w:pPr>
        <w:spacing w:line="240" w:lineRule="auto"/>
        <w:jc w:val="both"/>
        <w:rPr>
          <w:rFonts w:ascii="Times New Roman" w:eastAsia="Times New Roman" w:hAnsi="Times New Roman" w:cs="Times New Roman"/>
          <w:sz w:val="24"/>
          <w:szCs w:val="24"/>
          <w:bdr w:val="none" w:sz="0" w:space="0" w:color="auto" w:frame="1"/>
        </w:rPr>
      </w:pPr>
      <w:r w:rsidRPr="00AE40D9">
        <w:rPr>
          <w:rFonts w:ascii="Times New Roman" w:eastAsia="Times New Roman" w:hAnsi="Times New Roman" w:cs="Times New Roman"/>
          <w:sz w:val="24"/>
          <w:szCs w:val="24"/>
          <w:bdr w:val="none" w:sz="0" w:space="0" w:color="auto" w:frame="1"/>
        </w:rPr>
        <w:t xml:space="preserve">-  приказ </w:t>
      </w:r>
      <w:r w:rsidRPr="00AE40D9">
        <w:rPr>
          <w:rFonts w:ascii="Times New Roman" w:eastAsia="Times New Roman" w:hAnsi="Times New Roman" w:cs="Times New Roman"/>
          <w:sz w:val="24"/>
          <w:szCs w:val="24"/>
        </w:rPr>
        <w:t xml:space="preserve">Минобрнауки России </w:t>
      </w:r>
      <w:r w:rsidRPr="00AE40D9">
        <w:rPr>
          <w:rFonts w:ascii="Times New Roman" w:eastAsia="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w:t>
      </w:r>
      <w:r w:rsidRPr="00AE40D9">
        <w:rPr>
          <w:rFonts w:ascii="Times New Roman" w:eastAsia="Times New Roman" w:hAnsi="Times New Roman" w:cs="Times New Roman"/>
          <w:sz w:val="24"/>
          <w:szCs w:val="24"/>
          <w:bdr w:val="none" w:sz="0" w:space="0" w:color="auto" w:frame="1"/>
        </w:rPr>
        <w:lastRenderedPageBreak/>
        <w:t xml:space="preserve">реестра примерных основных образовательных программ» </w:t>
      </w:r>
      <w:r w:rsidRPr="00AE40D9">
        <w:rPr>
          <w:rFonts w:ascii="Times New Roman" w:eastAsia="Times New Roman" w:hAnsi="Times New Roman" w:cs="Times New Roman"/>
          <w:sz w:val="24"/>
          <w:szCs w:val="24"/>
        </w:rPr>
        <w:t>(в ред. приказов Минобрнауки России от 07.10.2014 № 1307, от 09.04.2015                    № 387)</w:t>
      </w:r>
      <w:r w:rsidRPr="00AE40D9">
        <w:rPr>
          <w:rFonts w:ascii="Times New Roman" w:eastAsia="Times New Roman" w:hAnsi="Times New Roman" w:cs="Times New Roman"/>
          <w:sz w:val="24"/>
          <w:szCs w:val="24"/>
          <w:bdr w:val="none" w:sz="0" w:space="0" w:color="auto" w:frame="1"/>
        </w:rPr>
        <w:t>;</w:t>
      </w:r>
    </w:p>
    <w:p w:rsidR="00AE40D9" w:rsidRPr="00754A47" w:rsidRDefault="00AE40D9" w:rsidP="00AE40D9">
      <w:pPr>
        <w:spacing w:line="240" w:lineRule="auto"/>
        <w:jc w:val="both"/>
        <w:rPr>
          <w:rFonts w:ascii="Times New Roman" w:eastAsia="Times New Roman" w:hAnsi="Times New Roman" w:cs="Times New Roman"/>
          <w:sz w:val="24"/>
          <w:szCs w:val="24"/>
          <w:bdr w:val="none" w:sz="0" w:space="0" w:color="auto" w:frame="1"/>
        </w:rPr>
      </w:pPr>
      <w:r w:rsidRPr="00AE40D9">
        <w:rPr>
          <w:rFonts w:ascii="Times New Roman" w:eastAsia="Times New Roman" w:hAnsi="Times New Roman" w:cs="Times New Roman"/>
          <w:sz w:val="24"/>
          <w:szCs w:val="24"/>
          <w:bdr w:val="none" w:sz="0" w:space="0" w:color="auto" w:frame="1"/>
        </w:rPr>
        <w:t>- п</w:t>
      </w:r>
      <w:r w:rsidRPr="00AE40D9">
        <w:rPr>
          <w:rFonts w:ascii="Times New Roman" w:eastAsia="Times New Roman" w:hAnsi="Times New Roman" w:cs="Times New Roman"/>
          <w:bCs/>
          <w:iCs/>
          <w:sz w:val="24"/>
          <w:szCs w:val="24"/>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480AAD" w:rsidRDefault="00AE40D9" w:rsidP="00FC4A67">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xml:space="preserve">- приказ от 31.12.2015 № 1576 «О внесении изменений в федеральный государственный образовательный стандарт начального общего образования, утвержденный приказом </w:t>
      </w:r>
      <w:r w:rsidRPr="00AE3DDC">
        <w:rPr>
          <w:rFonts w:ascii="Times New Roman" w:eastAsia="Times New Roman" w:hAnsi="Times New Roman" w:cs="Times New Roman"/>
          <w:bCs/>
          <w:sz w:val="24"/>
          <w:szCs w:val="24"/>
        </w:rPr>
        <w:t>Министерства образования и науки Российской Федерации от 06.10.2009 № 373»;</w:t>
      </w:r>
    </w:p>
    <w:p w:rsidR="004D6719" w:rsidRDefault="00367591" w:rsidP="0062682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26821">
        <w:rPr>
          <w:rFonts w:ascii="Times New Roman" w:eastAsia="Calibri" w:hAnsi="Times New Roman" w:cs="Times New Roman"/>
          <w:sz w:val="24"/>
          <w:szCs w:val="24"/>
        </w:rPr>
        <w:t xml:space="preserve">    </w:t>
      </w:r>
      <w:proofErr w:type="gramStart"/>
      <w:r w:rsidR="00014A26" w:rsidRPr="00367591">
        <w:rPr>
          <w:rFonts w:ascii="Times New Roman" w:eastAsia="Calibri" w:hAnsi="Times New Roman" w:cs="Times New Roman"/>
          <w:sz w:val="24"/>
          <w:szCs w:val="24"/>
        </w:rPr>
        <w:t>-</w:t>
      </w:r>
      <w:r w:rsidR="00BB152D" w:rsidRPr="00367591">
        <w:rPr>
          <w:rFonts w:ascii="Times New Roman" w:eastAsia="Calibri" w:hAnsi="Times New Roman" w:cs="Times New Roman"/>
          <w:sz w:val="24"/>
          <w:szCs w:val="24"/>
        </w:rPr>
        <w:t>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w:t>
      </w:r>
      <w:proofErr w:type="gramEnd"/>
    </w:p>
    <w:p w:rsidR="009A618F" w:rsidRPr="00137CCF" w:rsidRDefault="009A618F" w:rsidP="00137CC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37CCF">
        <w:rPr>
          <w:rFonts w:ascii="Times New Roman" w:eastAsia="Times New Roman" w:hAnsi="Times New Roman" w:cs="Times New Roman"/>
          <w:sz w:val="24"/>
          <w:szCs w:val="24"/>
        </w:rPr>
        <w:t>- приказ Министерства образования и науки Российской Федерации от 09 июня 2016 года № 699</w:t>
      </w:r>
      <w:r w:rsidR="00B050B8">
        <w:rPr>
          <w:rFonts w:ascii="Times New Roman" w:eastAsia="Times New Roman" w:hAnsi="Times New Roman" w:cs="Times New Roman"/>
          <w:sz w:val="24"/>
          <w:szCs w:val="24"/>
        </w:rPr>
        <w:t xml:space="preserve"> </w:t>
      </w:r>
      <w:r w:rsidRPr="00137CCF">
        <w:rPr>
          <w:rFonts w:ascii="Times New Roman" w:eastAsia="Times New Roman" w:hAnsi="Times New Roman" w:cs="Times New Roman"/>
          <w:sz w:val="24"/>
          <w:szCs w:val="24"/>
        </w:rPr>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w:t>
      </w:r>
      <w:r w:rsidR="00137CCF" w:rsidRPr="00137CCF">
        <w:rPr>
          <w:rFonts w:ascii="Times New Roman" w:eastAsia="Times New Roman" w:hAnsi="Times New Roman" w:cs="Times New Roman"/>
          <w:sz w:val="24"/>
          <w:szCs w:val="24"/>
        </w:rPr>
        <w:t>я»</w:t>
      </w:r>
    </w:p>
    <w:p w:rsidR="00480AAD" w:rsidRPr="00480AAD" w:rsidRDefault="00754A47" w:rsidP="00480A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  </w:t>
      </w:r>
      <w:r w:rsidR="00305FBE" w:rsidRPr="00AE3DDC">
        <w:rPr>
          <w:rFonts w:ascii="Times New Roman" w:eastAsia="Times New Roman" w:hAnsi="Times New Roman" w:cs="Times New Roman"/>
          <w:sz w:val="24"/>
          <w:szCs w:val="24"/>
        </w:rPr>
        <w:t>- п</w:t>
      </w:r>
      <w:r w:rsidR="00480AAD" w:rsidRPr="00480AAD">
        <w:rPr>
          <w:rFonts w:ascii="Times New Roman" w:eastAsia="Times New Roman" w:hAnsi="Times New Roman" w:cs="Times New Roman"/>
          <w:sz w:val="24"/>
          <w:szCs w:val="24"/>
        </w:rPr>
        <w:t>риказ Минпросвещения России от 01.03.2019 № 95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 1015».</w:t>
      </w:r>
    </w:p>
    <w:p w:rsidR="00480AAD" w:rsidRPr="00480AAD" w:rsidRDefault="00754A47" w:rsidP="00480AAD">
      <w:pPr>
        <w:widowControl w:val="0"/>
        <w:autoSpaceDE w:val="0"/>
        <w:autoSpaceDN w:val="0"/>
        <w:adjustRightInd w:val="0"/>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w:t>
      </w:r>
      <w:r w:rsidR="00D83492" w:rsidRPr="00AE3DDC">
        <w:rPr>
          <w:rFonts w:ascii="Times New Roman" w:eastAsia="Times New Roman" w:hAnsi="Times New Roman" w:cs="Times New Roman"/>
          <w:sz w:val="24"/>
          <w:szCs w:val="24"/>
        </w:rPr>
        <w:t>-</w:t>
      </w:r>
      <w:r w:rsidR="00480AAD" w:rsidRPr="00480AAD">
        <w:rPr>
          <w:rFonts w:ascii="Times New Roman" w:eastAsia="Times New Roman" w:hAnsi="Times New Roman" w:cs="Times New Roman"/>
          <w:sz w:val="24"/>
          <w:szCs w:val="24"/>
        </w:rPr>
        <w:t xml:space="preserve"> </w:t>
      </w:r>
      <w:r w:rsidR="00D83492" w:rsidRPr="00AE3DDC">
        <w:rPr>
          <w:rFonts w:ascii="Times New Roman" w:eastAsia="Times New Roman" w:hAnsi="Times New Roman" w:cs="Times New Roman"/>
          <w:color w:val="222222"/>
          <w:sz w:val="24"/>
          <w:szCs w:val="24"/>
        </w:rPr>
        <w:t>п</w:t>
      </w:r>
      <w:r w:rsidR="00480AAD" w:rsidRPr="00480AAD">
        <w:rPr>
          <w:rFonts w:ascii="Times New Roman" w:eastAsia="Times New Roman" w:hAnsi="Times New Roman" w:cs="Times New Roman"/>
          <w:color w:val="222222"/>
          <w:sz w:val="24"/>
          <w:szCs w:val="24"/>
        </w:rPr>
        <w:t>риказ Минпросвещения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 345».</w:t>
      </w:r>
    </w:p>
    <w:p w:rsidR="00480AAD" w:rsidRPr="00480AAD" w:rsidRDefault="00480AAD" w:rsidP="00480AAD">
      <w:pPr>
        <w:widowControl w:val="0"/>
        <w:autoSpaceDE w:val="0"/>
        <w:autoSpaceDN w:val="0"/>
        <w:adjustRightInd w:val="0"/>
        <w:spacing w:after="0" w:line="240" w:lineRule="auto"/>
        <w:rPr>
          <w:rFonts w:ascii="Times New Roman" w:eastAsia="Times New Roman" w:hAnsi="Times New Roman" w:cs="Times New Roman"/>
          <w:color w:val="222222"/>
          <w:sz w:val="24"/>
          <w:szCs w:val="24"/>
        </w:rPr>
      </w:pPr>
    </w:p>
    <w:p w:rsidR="00AE3DDC" w:rsidRDefault="00D83492" w:rsidP="00923284">
      <w:pPr>
        <w:widowControl w:val="0"/>
        <w:autoSpaceDE w:val="0"/>
        <w:autoSpaceDN w:val="0"/>
        <w:adjustRightInd w:val="0"/>
        <w:spacing w:after="0" w:line="240" w:lineRule="auto"/>
        <w:jc w:val="both"/>
        <w:rPr>
          <w:rFonts w:ascii="Times New Roman" w:eastAsia="Times New Roman" w:hAnsi="Times New Roman" w:cs="Times New Roman"/>
          <w:color w:val="222222"/>
          <w:sz w:val="24"/>
          <w:szCs w:val="24"/>
        </w:rPr>
      </w:pPr>
      <w:r w:rsidRPr="00AE3DDC">
        <w:rPr>
          <w:rFonts w:ascii="Times New Roman" w:eastAsia="Times New Roman" w:hAnsi="Times New Roman" w:cs="Times New Roman"/>
          <w:color w:val="222222"/>
          <w:sz w:val="24"/>
          <w:szCs w:val="24"/>
        </w:rPr>
        <w:t>- п</w:t>
      </w:r>
      <w:r w:rsidR="00480AAD" w:rsidRPr="00480AAD">
        <w:rPr>
          <w:rFonts w:ascii="Times New Roman" w:eastAsia="Times New Roman" w:hAnsi="Times New Roman" w:cs="Times New Roman"/>
          <w:color w:val="222222"/>
          <w:sz w:val="24"/>
          <w:szCs w:val="24"/>
        </w:rPr>
        <w:t>риказ Минпросвещения России от 10.06.2019 № 286</w:t>
      </w:r>
      <w:r w:rsidR="00480AAD" w:rsidRPr="00480AAD">
        <w:rPr>
          <w:rFonts w:ascii="Times New Roman" w:eastAsia="Times New Roman" w:hAnsi="Times New Roman" w:cs="Times New Roman"/>
          <w:color w:val="222222"/>
          <w:sz w:val="24"/>
          <w:szCs w:val="24"/>
        </w:rPr>
        <w:br/>
        <w:t xml:space="preserve">«О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w:t>
      </w:r>
      <w:proofErr w:type="gramStart"/>
      <w:r w:rsidR="00480AAD" w:rsidRPr="00480AAD">
        <w:rPr>
          <w:rFonts w:ascii="Times New Roman" w:eastAsia="Times New Roman" w:hAnsi="Times New Roman" w:cs="Times New Roman"/>
          <w:color w:val="222222"/>
          <w:sz w:val="24"/>
          <w:szCs w:val="24"/>
        </w:rPr>
        <w:t>от</w:t>
      </w:r>
      <w:proofErr w:type="gramEnd"/>
      <w:r w:rsidR="00480AAD" w:rsidRPr="00480AAD">
        <w:rPr>
          <w:rFonts w:ascii="Times New Roman" w:eastAsia="Times New Roman" w:hAnsi="Times New Roman" w:cs="Times New Roman"/>
          <w:color w:val="222222"/>
          <w:sz w:val="24"/>
          <w:szCs w:val="24"/>
        </w:rPr>
        <w:t xml:space="preserve"> </w:t>
      </w:r>
      <w:r w:rsidR="00AE3DDC">
        <w:rPr>
          <w:rFonts w:ascii="Times New Roman" w:eastAsia="Times New Roman" w:hAnsi="Times New Roman" w:cs="Times New Roman"/>
          <w:color w:val="222222"/>
          <w:sz w:val="24"/>
          <w:szCs w:val="24"/>
        </w:rPr>
        <w:t xml:space="preserve">       </w:t>
      </w:r>
    </w:p>
    <w:p w:rsidR="00AE40D9" w:rsidRPr="00E671EA" w:rsidRDefault="00AE3DDC" w:rsidP="00E671EA">
      <w:pPr>
        <w:suppressAutoHyphens/>
        <w:autoSpaceDE w:val="0"/>
        <w:autoSpaceDN w:val="0"/>
        <w:ind w:right="-143" w:firstLine="851"/>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 30августа2013г.№</w:t>
      </w:r>
      <w:r w:rsidR="00480AAD" w:rsidRPr="00480AAD">
        <w:rPr>
          <w:rFonts w:ascii="Times New Roman" w:eastAsia="Times New Roman" w:hAnsi="Times New Roman" w:cs="Times New Roman"/>
          <w:color w:val="222222"/>
          <w:sz w:val="24"/>
          <w:szCs w:val="24"/>
        </w:rPr>
        <w:t>1015».</w:t>
      </w:r>
    </w:p>
    <w:p w:rsidR="00AE40D9" w:rsidRPr="00AE40D9" w:rsidRDefault="00147DF6" w:rsidP="00AE40D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E40D9" w:rsidRPr="00147DF6">
        <w:rPr>
          <w:rFonts w:ascii="Times New Roman" w:eastAsia="Times New Roman" w:hAnsi="Times New Roman" w:cs="Times New Roman"/>
          <w:sz w:val="24"/>
          <w:szCs w:val="24"/>
        </w:rPr>
        <w:t xml:space="preserve">приказ ООА </w:t>
      </w:r>
      <w:proofErr w:type="gramStart"/>
      <w:r w:rsidR="00AE40D9" w:rsidRPr="00147DF6">
        <w:rPr>
          <w:rFonts w:ascii="Times New Roman" w:eastAsia="Times New Roman" w:hAnsi="Times New Roman" w:cs="Times New Roman"/>
          <w:sz w:val="24"/>
          <w:szCs w:val="24"/>
        </w:rPr>
        <w:t>Матвеево-Курганского</w:t>
      </w:r>
      <w:proofErr w:type="gramEnd"/>
      <w:r w:rsidR="00AE40D9" w:rsidRPr="00147DF6">
        <w:rPr>
          <w:rFonts w:ascii="Times New Roman" w:eastAsia="Times New Roman" w:hAnsi="Times New Roman" w:cs="Times New Roman"/>
          <w:sz w:val="24"/>
          <w:szCs w:val="24"/>
        </w:rPr>
        <w:t xml:space="preserve"> района  «О форми</w:t>
      </w:r>
      <w:r w:rsidR="00F606FF" w:rsidRPr="00147DF6">
        <w:rPr>
          <w:rFonts w:ascii="Times New Roman" w:eastAsia="Times New Roman" w:hAnsi="Times New Roman" w:cs="Times New Roman"/>
          <w:sz w:val="24"/>
          <w:szCs w:val="24"/>
        </w:rPr>
        <w:t xml:space="preserve">ровании  учебного плана  на </w:t>
      </w:r>
      <w:r w:rsidR="00DB6767" w:rsidRPr="00147DF6">
        <w:rPr>
          <w:rFonts w:ascii="Times New Roman" w:eastAsia="Times New Roman" w:hAnsi="Times New Roman" w:cs="Times New Roman"/>
          <w:sz w:val="24"/>
          <w:szCs w:val="24"/>
        </w:rPr>
        <w:t xml:space="preserve">2019-2020 </w:t>
      </w:r>
      <w:r w:rsidR="00AE40D9" w:rsidRPr="00147DF6">
        <w:rPr>
          <w:rFonts w:ascii="Times New Roman" w:eastAsia="Times New Roman" w:hAnsi="Times New Roman" w:cs="Times New Roman"/>
          <w:sz w:val="24"/>
          <w:szCs w:val="24"/>
        </w:rPr>
        <w:t>учебный год» №199 от 24.04.</w:t>
      </w:r>
      <w:r w:rsidR="00F606FF" w:rsidRPr="00147DF6">
        <w:rPr>
          <w:rFonts w:ascii="Times New Roman" w:eastAsia="Times New Roman" w:hAnsi="Times New Roman" w:cs="Times New Roman"/>
          <w:sz w:val="24"/>
          <w:szCs w:val="24"/>
        </w:rPr>
        <w:t>2019</w:t>
      </w:r>
      <w:r w:rsidR="00AE40D9" w:rsidRPr="00147DF6">
        <w:rPr>
          <w:rFonts w:ascii="Times New Roman" w:eastAsia="Times New Roman" w:hAnsi="Times New Roman" w:cs="Times New Roman"/>
          <w:sz w:val="24"/>
          <w:szCs w:val="24"/>
        </w:rPr>
        <w:t>года.</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u w:val="single"/>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u w:val="single"/>
        </w:rPr>
      </w:pPr>
      <w:r w:rsidRPr="00AE40D9">
        <w:rPr>
          <w:rFonts w:ascii="Times New Roman" w:eastAsia="Times New Roman" w:hAnsi="Times New Roman" w:cs="Times New Roman"/>
          <w:sz w:val="24"/>
          <w:szCs w:val="24"/>
          <w:u w:val="single"/>
        </w:rPr>
        <w:lastRenderedPageBreak/>
        <w:t xml:space="preserve">Письма: </w:t>
      </w:r>
    </w:p>
    <w:p w:rsidR="00AE40D9" w:rsidRPr="00AE40D9" w:rsidRDefault="00AE40D9" w:rsidP="00AE40D9">
      <w:pPr>
        <w:spacing w:after="0" w:line="240" w:lineRule="auto"/>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E40D9" w:rsidRPr="00AE40D9" w:rsidRDefault="00AE40D9" w:rsidP="00AE40D9">
      <w:pPr>
        <w:spacing w:line="240" w:lineRule="auto"/>
        <w:jc w:val="both"/>
        <w:rPr>
          <w:rFonts w:ascii="Times New Roman" w:eastAsia="Times New Roman" w:hAnsi="Times New Roman" w:cs="Times New Roman"/>
          <w:sz w:val="24"/>
          <w:szCs w:val="24"/>
        </w:rPr>
      </w:pPr>
      <w:r w:rsidRPr="00AE40D9">
        <w:rPr>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09.02.2012 № 102/03 «О введении курса ОРКСЭ с 1 сентября 2012 года»;</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от 15.11.2013 № НТ-1139/08 «Об организации получения образования в семейной форме»;</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sz w:val="24"/>
          <w:szCs w:val="24"/>
        </w:rPr>
        <w:t xml:space="preserve">-  письмо </w:t>
      </w:r>
      <w:r w:rsidRPr="00AE40D9">
        <w:rPr>
          <w:rFonts w:ascii="Times New Roman" w:eastAsia="Times New Roman" w:hAnsi="Times New Roman" w:cs="Times New Roman"/>
          <w:bCs/>
          <w:sz w:val="24"/>
          <w:szCs w:val="24"/>
        </w:rPr>
        <w:t xml:space="preserve">Минобрнауки России </w:t>
      </w:r>
      <w:r w:rsidRPr="00AE40D9">
        <w:rPr>
          <w:rFonts w:ascii="Times New Roman" w:eastAsia="Times New Roman" w:hAnsi="Times New Roman" w:cs="Times New Roman"/>
          <w:sz w:val="24"/>
          <w:szCs w:val="24"/>
        </w:rPr>
        <w:t>от 29.04.2014 № 08-548 «О федеральном перечне учебников»;</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от 20.07.2015 № 09-1774 «О направлении учебно-методических материалов»;</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04.09.2015 № 08-1404 «Об отборе организаций, выпускающих учебные пособия»;</w:t>
      </w:r>
    </w:p>
    <w:p w:rsid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18.03.2016 № НТ-393/08 «Об обеспечении учебными изданиями (учебниками и учебными пособиями).</w:t>
      </w:r>
    </w:p>
    <w:p w:rsidR="00C8005B" w:rsidRPr="00480AAD" w:rsidRDefault="000F511E" w:rsidP="00C8005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DejaVu Sans" w:hAnsi="Times New Roman" w:cs="Times New Roman"/>
          <w:sz w:val="24"/>
          <w:szCs w:val="24"/>
        </w:rPr>
        <w:t>- п</w:t>
      </w:r>
      <w:r w:rsidR="00C8005B" w:rsidRPr="00480AAD">
        <w:rPr>
          <w:rFonts w:ascii="Times New Roman" w:eastAsia="DejaVu Sans" w:hAnsi="Times New Roman" w:cs="Times New Roman"/>
          <w:sz w:val="24"/>
          <w:szCs w:val="24"/>
        </w:rPr>
        <w:t>исьмо Минобрнауки России от 19.01.2018 №08-96 «О методических рекомендациях»</w:t>
      </w:r>
    </w:p>
    <w:p w:rsidR="00C8005B" w:rsidRPr="00480AAD" w:rsidRDefault="000F511E" w:rsidP="00C8005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DejaVu Sans" w:hAnsi="Times New Roman" w:cs="Times New Roman"/>
          <w:sz w:val="24"/>
          <w:szCs w:val="24"/>
        </w:rPr>
        <w:t>- п</w:t>
      </w:r>
      <w:r w:rsidR="00C8005B" w:rsidRPr="00480AAD">
        <w:rPr>
          <w:rFonts w:ascii="Times New Roman" w:eastAsia="DejaVu Sans" w:hAnsi="Times New Roman" w:cs="Times New Roman"/>
          <w:sz w:val="24"/>
          <w:szCs w:val="24"/>
        </w:rPr>
        <w:t>исьмо Минобрнауки России от 16.05.2018 № 08-1211 «Об использовании учебников и учебных пособий в образовательной деятельности»</w:t>
      </w:r>
    </w:p>
    <w:p w:rsidR="002055D8" w:rsidRPr="00480AAD" w:rsidRDefault="00305FBE" w:rsidP="00E671EA">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rsidR="00AA5166" w:rsidRPr="00AA5166" w:rsidRDefault="00AA5166" w:rsidP="00AA5166">
      <w:pPr>
        <w:suppressAutoHyphens/>
        <w:autoSpaceDE w:val="0"/>
        <w:autoSpaceDN w:val="0"/>
        <w:ind w:right="-1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AA5166">
        <w:rPr>
          <w:rFonts w:ascii="Times New Roman" w:eastAsia="Times New Roman" w:hAnsi="Times New Roman" w:cs="Times New Roman"/>
          <w:sz w:val="24"/>
          <w:szCs w:val="24"/>
        </w:rPr>
        <w:t>исьмо Минобразования РО от 31.05.2019 № 24/4.1-7171 «О направлении рекомендаций</w:t>
      </w:r>
      <w:r w:rsidRPr="00AA5166">
        <w:rPr>
          <w:rFonts w:ascii="Times New Roman" w:eastAsia="Times New Roman" w:hAnsi="Times New Roman" w:cs="Times New Roman"/>
          <w:i/>
          <w:sz w:val="24"/>
          <w:szCs w:val="24"/>
        </w:rPr>
        <w:t xml:space="preserve"> </w:t>
      </w:r>
      <w:r w:rsidRPr="00AA5166">
        <w:rPr>
          <w:rFonts w:ascii="Times New Roman" w:eastAsia="Times New Roman" w:hAnsi="Times New Roman" w:cs="Times New Roman"/>
          <w:sz w:val="24"/>
          <w:szCs w:val="24"/>
        </w:rPr>
        <w:t xml:space="preserve">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2019-2020 учебный год». </w:t>
      </w:r>
    </w:p>
    <w:p w:rsidR="00613081" w:rsidRPr="00613081" w:rsidRDefault="00613081" w:rsidP="00613081">
      <w:pPr>
        <w:spacing w:after="0" w:line="240" w:lineRule="auto"/>
        <w:jc w:val="both"/>
        <w:rPr>
          <w:rFonts w:ascii="Times New Roman" w:eastAsia="Times New Roman" w:hAnsi="Times New Roman" w:cs="Times New Roman"/>
          <w:color w:val="000000"/>
          <w:sz w:val="24"/>
          <w:szCs w:val="24"/>
        </w:rPr>
      </w:pPr>
      <w:r w:rsidRPr="009550C2">
        <w:rPr>
          <w:rFonts w:ascii="Times New Roman" w:eastAsia="Times New Roman" w:hAnsi="Times New Roman" w:cs="Times New Roman"/>
          <w:bCs/>
          <w:sz w:val="24"/>
          <w:szCs w:val="24"/>
        </w:rPr>
        <w:t xml:space="preserve">--- письмо  ООА </w:t>
      </w:r>
      <w:proofErr w:type="gramStart"/>
      <w:r w:rsidRPr="009550C2">
        <w:rPr>
          <w:rFonts w:ascii="Times New Roman" w:eastAsia="Times New Roman" w:hAnsi="Times New Roman" w:cs="Times New Roman"/>
          <w:bCs/>
          <w:sz w:val="24"/>
          <w:szCs w:val="24"/>
        </w:rPr>
        <w:t>Матвеево-Курганского</w:t>
      </w:r>
      <w:proofErr w:type="gramEnd"/>
      <w:r w:rsidRPr="009550C2">
        <w:rPr>
          <w:rFonts w:ascii="Times New Roman" w:eastAsia="Times New Roman" w:hAnsi="Times New Roman" w:cs="Times New Roman"/>
          <w:bCs/>
          <w:sz w:val="24"/>
          <w:szCs w:val="24"/>
        </w:rPr>
        <w:t xml:space="preserve"> района от 04.05.2018 №82.11\617 « О фор</w:t>
      </w:r>
      <w:r w:rsidR="00E671EA" w:rsidRPr="009550C2">
        <w:rPr>
          <w:rFonts w:ascii="Times New Roman" w:eastAsia="Times New Roman" w:hAnsi="Times New Roman" w:cs="Times New Roman"/>
          <w:bCs/>
          <w:sz w:val="24"/>
          <w:szCs w:val="24"/>
        </w:rPr>
        <w:t>мировании учебного плана на 2019- 2020</w:t>
      </w:r>
      <w:r w:rsidRPr="009550C2">
        <w:rPr>
          <w:rFonts w:ascii="Times New Roman" w:eastAsia="Times New Roman" w:hAnsi="Times New Roman" w:cs="Times New Roman"/>
          <w:bCs/>
          <w:sz w:val="24"/>
          <w:szCs w:val="24"/>
        </w:rPr>
        <w:t xml:space="preserve"> учебный год»;</w:t>
      </w:r>
    </w:p>
    <w:p w:rsidR="00C8005B" w:rsidRPr="00AE40D9" w:rsidRDefault="00C8005B" w:rsidP="00AE40D9">
      <w:pPr>
        <w:spacing w:line="240" w:lineRule="auto"/>
        <w:jc w:val="both"/>
        <w:rPr>
          <w:rFonts w:ascii="Times New Roman" w:eastAsia="Times New Roman" w:hAnsi="Times New Roman" w:cs="Times New Roman"/>
          <w:bCs/>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color w:val="000000"/>
          <w:sz w:val="24"/>
          <w:szCs w:val="24"/>
        </w:rPr>
      </w:pPr>
      <w:r w:rsidRPr="00AE40D9">
        <w:rPr>
          <w:rFonts w:ascii="Times New Roman" w:eastAsia="Times New Roman" w:hAnsi="Times New Roman" w:cs="Times New Roman"/>
          <w:color w:val="000000"/>
          <w:sz w:val="24"/>
          <w:szCs w:val="24"/>
        </w:rPr>
        <w:t>-  Устав муниципального бюджетного общеобразовательного учреждения Сад-Базовской средней общеобразовательной школы (</w:t>
      </w:r>
      <w:r w:rsidRPr="00AE40D9">
        <w:rPr>
          <w:rFonts w:ascii="Times New Roman" w:eastAsia="Times New Roman" w:hAnsi="Times New Roman" w:cs="Times New Roman"/>
          <w:sz w:val="24"/>
          <w:szCs w:val="24"/>
        </w:rPr>
        <w:t xml:space="preserve">утвержденного приказом Отдела образования Администрации </w:t>
      </w:r>
      <w:proofErr w:type="gramStart"/>
      <w:r w:rsidRPr="00AE40D9">
        <w:rPr>
          <w:rFonts w:ascii="Times New Roman" w:eastAsia="Times New Roman" w:hAnsi="Times New Roman" w:cs="Times New Roman"/>
          <w:sz w:val="24"/>
          <w:szCs w:val="24"/>
        </w:rPr>
        <w:t>Матвеево-Курганского</w:t>
      </w:r>
      <w:proofErr w:type="gramEnd"/>
      <w:r w:rsidRPr="00AE40D9">
        <w:rPr>
          <w:rFonts w:ascii="Times New Roman" w:eastAsia="Times New Roman" w:hAnsi="Times New Roman" w:cs="Times New Roman"/>
          <w:sz w:val="24"/>
          <w:szCs w:val="24"/>
        </w:rPr>
        <w:t xml:space="preserve"> района от 15. 12. 2014 № 455).</w:t>
      </w:r>
    </w:p>
    <w:p w:rsidR="00AE40D9" w:rsidRPr="00AE40D9" w:rsidRDefault="00AE40D9" w:rsidP="00AE40D9">
      <w:pPr>
        <w:spacing w:after="0" w:line="240" w:lineRule="auto"/>
        <w:rPr>
          <w:rFonts w:ascii="Times New Roman" w:eastAsia="Times New Roman" w:hAnsi="Times New Roman" w:cs="Times New Roman"/>
          <w:sz w:val="24"/>
          <w:szCs w:val="24"/>
        </w:rPr>
      </w:pPr>
    </w:p>
    <w:p w:rsidR="00AE40D9" w:rsidRPr="00AE40D9" w:rsidRDefault="00AE40D9" w:rsidP="00AE40D9">
      <w:pPr>
        <w:autoSpaceDE w:val="0"/>
        <w:autoSpaceDN w:val="0"/>
        <w:adjustRightInd w:val="0"/>
        <w:spacing w:after="0" w:line="240" w:lineRule="auto"/>
        <w:ind w:firstLine="454"/>
        <w:jc w:val="both"/>
        <w:textAlignment w:val="center"/>
        <w:rPr>
          <w:rFonts w:ascii="NewtonCSanPin" w:eastAsia="Times New Roman" w:hAnsi="NewtonCSanPin" w:cs="Times New Roman"/>
          <w:color w:val="000000"/>
          <w:sz w:val="24"/>
          <w:szCs w:val="24"/>
        </w:rPr>
      </w:pPr>
      <w:r w:rsidRPr="00AE40D9">
        <w:rPr>
          <w:rFonts w:ascii="Times New Roman" w:eastAsia="Times New Roman" w:hAnsi="Times New Roman" w:cs="Times New Roman"/>
          <w:sz w:val="24"/>
          <w:szCs w:val="24"/>
        </w:rPr>
        <w:t xml:space="preserve">Основная образовательная программа начального общего образования (далее – ООП НОО) МБОУ Сад-Базовской сош (далее - Школа) разработана в соответствии с требованиями федерального государственного образовательного </w:t>
      </w:r>
      <w:r w:rsidRPr="00AE40D9">
        <w:rPr>
          <w:rFonts w:ascii="Times New Roman" w:eastAsia="Times New Roman" w:hAnsi="Times New Roman" w:cs="Times New Roman"/>
          <w:spacing w:val="-2"/>
          <w:sz w:val="24"/>
          <w:szCs w:val="24"/>
        </w:rPr>
        <w:t xml:space="preserve">стандарта начального общего образования (далее —  ФГОС НОО) </w:t>
      </w:r>
      <w:r w:rsidRPr="00AE40D9">
        <w:rPr>
          <w:rFonts w:ascii="Times New Roman" w:eastAsia="Times New Roman" w:hAnsi="Times New Roman" w:cs="Times New Roman"/>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AE40D9">
        <w:rPr>
          <w:rFonts w:ascii="Times New Roman" w:eastAsia="Times New Roman" w:hAnsi="Times New Roman" w:cs="Times New Roman"/>
          <w:sz w:val="24"/>
          <w:szCs w:val="24"/>
        </w:rPr>
        <w:lastRenderedPageBreak/>
        <w:t>Основ</w:t>
      </w:r>
      <w:r w:rsidRPr="00AE40D9">
        <w:rPr>
          <w:rFonts w:ascii="Times New Roman" w:eastAsia="Times New Roman" w:hAnsi="Times New Roman" w:cs="Times New Roman"/>
          <w:spacing w:val="-2"/>
          <w:sz w:val="24"/>
          <w:szCs w:val="24"/>
        </w:rPr>
        <w:t>ная образовательная программа начального общего образования МБОУ Сад-Базовской сош разработана на основе ПООП НОО,  с учётом типа ОО, а также образовательных потребностей и запросов участников образовательных отношений.</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Основная образовательная программа начального общего образования МБОУ Сад-Базовской сош</w:t>
      </w:r>
      <w:r w:rsidRPr="00AE40D9">
        <w:rPr>
          <w:rFonts w:ascii="Times New Roman" w:eastAsia="NewtonC" w:hAnsi="Times New Roman" w:cs="Times New Roman"/>
          <w:color w:val="0070C0"/>
          <w:sz w:val="24"/>
          <w:szCs w:val="24"/>
        </w:rPr>
        <w:t xml:space="preserve"> </w:t>
      </w:r>
      <w:r w:rsidRPr="00AE40D9">
        <w:rPr>
          <w:rFonts w:ascii="Times New Roman" w:eastAsia="NewtonC" w:hAnsi="Times New Roman" w:cs="Times New Roman"/>
          <w:sz w:val="24"/>
          <w:szCs w:val="24"/>
        </w:rPr>
        <w:t>разработана педагогическим коллективом в составе:</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Л.Н. Дереза, директор школы,</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Н.М.Сулейманова, заместитель директора по УВР,</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Ю.В.Гулевская, руководитель ШМО учителей начальных классов,</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В.А.Дараган, учитель начальных классов.</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p>
    <w:p w:rsidR="006F7ECA" w:rsidRDefault="006F7ECA" w:rsidP="00AE40D9">
      <w:pPr>
        <w:spacing w:after="0" w:line="240" w:lineRule="auto"/>
        <w:ind w:firstLine="709"/>
        <w:jc w:val="both"/>
        <w:rPr>
          <w:rFonts w:ascii="Times New Roman" w:eastAsia="NewtonC" w:hAnsi="Times New Roman" w:cs="Times New Roman"/>
          <w:sz w:val="24"/>
          <w:szCs w:val="24"/>
        </w:rPr>
      </w:pP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Кроме того, учтены концептуальные положения используемого в начальной школе учебно-методического комплекта:</w:t>
      </w:r>
    </w:p>
    <w:p w:rsidR="00AE40D9" w:rsidRPr="00AE40D9" w:rsidRDefault="00AE40D9" w:rsidP="00AE40D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C2878">
        <w:rPr>
          <w:rFonts w:ascii="Times New Roman" w:eastAsia="Times New Roman" w:hAnsi="Times New Roman" w:cs="Times New Roman"/>
          <w:sz w:val="24"/>
          <w:szCs w:val="24"/>
        </w:rPr>
        <w:t>- УМК «Школа России</w:t>
      </w:r>
      <w:r w:rsidR="00B47C87" w:rsidRPr="00DC2878">
        <w:rPr>
          <w:rFonts w:ascii="Times New Roman" w:eastAsia="Times New Roman" w:hAnsi="Times New Roman" w:cs="Times New Roman"/>
          <w:sz w:val="24"/>
          <w:szCs w:val="24"/>
        </w:rPr>
        <w:t>» (2019-2020</w:t>
      </w:r>
      <w:r w:rsidRPr="00DC2878">
        <w:rPr>
          <w:rFonts w:ascii="Times New Roman" w:eastAsia="Times New Roman" w:hAnsi="Times New Roman" w:cs="Times New Roman"/>
          <w:sz w:val="24"/>
          <w:szCs w:val="24"/>
        </w:rPr>
        <w:t xml:space="preserve"> уч.г.-1-4 кл.),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pacing w:val="-6"/>
          <w:sz w:val="24"/>
          <w:szCs w:val="24"/>
        </w:rPr>
      </w:pP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pacing w:val="-2"/>
          <w:sz w:val="24"/>
          <w:szCs w:val="24"/>
        </w:rPr>
        <w:t xml:space="preserve">Содержание основной образовательной программы </w:t>
      </w:r>
      <w:r w:rsidRPr="00AE40D9">
        <w:rPr>
          <w:rFonts w:ascii="Times New Roman" w:eastAsia="Times New Roman" w:hAnsi="Times New Roman" w:cs="Times New Roman"/>
          <w:spacing w:val="-3"/>
          <w:sz w:val="24"/>
          <w:szCs w:val="24"/>
        </w:rPr>
        <w:t xml:space="preserve"> образовательной </w:t>
      </w:r>
      <w:r w:rsidRPr="00AE40D9">
        <w:rPr>
          <w:rFonts w:ascii="Times New Roman" w:eastAsia="Times New Roman" w:hAnsi="Times New Roman" w:cs="Times New Roman"/>
          <w:spacing w:val="-2"/>
          <w:sz w:val="24"/>
          <w:szCs w:val="24"/>
        </w:rPr>
        <w:t xml:space="preserve">организации </w:t>
      </w:r>
      <w:r w:rsidRPr="00AE40D9">
        <w:rPr>
          <w:rFonts w:ascii="Times New Roman" w:eastAsia="Times New Roman" w:hAnsi="Times New Roman" w:cs="Times New Roman"/>
          <w:spacing w:val="-3"/>
          <w:sz w:val="24"/>
          <w:szCs w:val="24"/>
        </w:rPr>
        <w:t>отражает требования ФГОС НОО и содержит</w:t>
      </w:r>
      <w:r w:rsidRPr="00AE40D9">
        <w:rPr>
          <w:rFonts w:ascii="Times New Roman" w:eastAsia="Times New Roman" w:hAnsi="Times New Roman" w:cs="Times New Roman"/>
          <w:sz w:val="24"/>
          <w:szCs w:val="24"/>
        </w:rPr>
        <w:t xml:space="preserve"> три основных раздела: целевой, содержательный и организационный.</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b/>
          <w:bCs/>
          <w:sz w:val="24"/>
          <w:szCs w:val="24"/>
        </w:rPr>
        <w:t xml:space="preserve">Целевой </w:t>
      </w:r>
      <w:r w:rsidRPr="00AE40D9">
        <w:rPr>
          <w:rFonts w:ascii="Times New Roman" w:eastAsia="Times New Roman" w:hAnsi="Times New Roman" w:cs="Times New Roman"/>
          <w:sz w:val="24"/>
          <w:szCs w:val="24"/>
        </w:rPr>
        <w:t>раздел определяет общее назначение, цели, задачи и планируемые результаты реализации основной образо</w:t>
      </w:r>
      <w:r w:rsidRPr="00AE40D9">
        <w:rPr>
          <w:rFonts w:ascii="Times New Roman" w:eastAsia="Times New Roman" w:hAnsi="Times New Roman" w:cs="Times New Roman"/>
          <w:spacing w:val="2"/>
          <w:sz w:val="24"/>
          <w:szCs w:val="24"/>
        </w:rPr>
        <w:t xml:space="preserve">вательной программы, конкретизированные в соответствии </w:t>
      </w:r>
      <w:r w:rsidRPr="00AE40D9">
        <w:rPr>
          <w:rFonts w:ascii="Times New Roman" w:eastAsia="Times New Roman" w:hAnsi="Times New Roman" w:cs="Times New Roman"/>
          <w:spacing w:val="-2"/>
          <w:sz w:val="24"/>
          <w:szCs w:val="24"/>
        </w:rPr>
        <w:t>с требованиями ФГОС НОО и учитывающие региональные, на</w:t>
      </w:r>
      <w:r w:rsidRPr="00AE40D9">
        <w:rPr>
          <w:rFonts w:ascii="Times New Roman" w:eastAsia="Times New Roman" w:hAnsi="Times New Roman" w:cs="Times New Roman"/>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Целевой раздел включает: </w:t>
      </w:r>
    </w:p>
    <w:p w:rsidR="00AE40D9" w:rsidRPr="00AE40D9" w:rsidRDefault="00AE40D9" w:rsidP="00345A26">
      <w:pPr>
        <w:numPr>
          <w:ilvl w:val="0"/>
          <w:numId w:val="8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пояснительную записку;</w:t>
      </w:r>
    </w:p>
    <w:p w:rsidR="00AE40D9" w:rsidRPr="00AE40D9" w:rsidRDefault="00AE40D9" w:rsidP="00345A26">
      <w:pPr>
        <w:numPr>
          <w:ilvl w:val="0"/>
          <w:numId w:val="8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планируемые результаты освоения </w:t>
      </w:r>
      <w:proofErr w:type="gramStart"/>
      <w:r w:rsidRPr="00AE40D9">
        <w:rPr>
          <w:rFonts w:ascii="Times New Roman" w:eastAsia="Times New Roman" w:hAnsi="Times New Roman" w:cs="Times New Roman"/>
          <w:sz w:val="24"/>
          <w:szCs w:val="24"/>
        </w:rPr>
        <w:t>обучающимися</w:t>
      </w:r>
      <w:proofErr w:type="gramEnd"/>
      <w:r w:rsidRPr="00AE40D9">
        <w:rPr>
          <w:rFonts w:ascii="Times New Roman" w:eastAsia="Times New Roman" w:hAnsi="Times New Roman" w:cs="Times New Roman"/>
          <w:sz w:val="24"/>
          <w:szCs w:val="24"/>
        </w:rPr>
        <w:t xml:space="preserve"> основной образовательной программы;</w:t>
      </w:r>
    </w:p>
    <w:p w:rsidR="00AE40D9" w:rsidRPr="00AE40D9" w:rsidRDefault="00AE40D9" w:rsidP="00345A26">
      <w:pPr>
        <w:numPr>
          <w:ilvl w:val="0"/>
          <w:numId w:val="81"/>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pacing w:val="4"/>
          <w:sz w:val="24"/>
          <w:szCs w:val="24"/>
        </w:rPr>
        <w:t xml:space="preserve">систему </w:t>
      </w:r>
      <w:proofErr w:type="gramStart"/>
      <w:r w:rsidRPr="00AE40D9">
        <w:rPr>
          <w:rFonts w:ascii="Times New Roman" w:eastAsia="Times New Roman" w:hAnsi="Times New Roman" w:cs="Times New Roman"/>
          <w:spacing w:val="4"/>
          <w:sz w:val="24"/>
          <w:szCs w:val="24"/>
        </w:rPr>
        <w:t xml:space="preserve">оценки достижения планируемых результатов </w:t>
      </w:r>
      <w:r w:rsidRPr="00AE40D9">
        <w:rPr>
          <w:rFonts w:ascii="Times New Roman" w:eastAsia="Times New Roman" w:hAnsi="Times New Roman" w:cs="Times New Roman"/>
          <w:sz w:val="24"/>
          <w:szCs w:val="24"/>
        </w:rPr>
        <w:t>освоения основной образовательной программы</w:t>
      </w:r>
      <w:proofErr w:type="gramEnd"/>
      <w:r w:rsidRPr="00AE40D9">
        <w:rPr>
          <w:rFonts w:ascii="Times New Roman" w:eastAsia="Times New Roman" w:hAnsi="Times New Roman" w:cs="Times New Roman"/>
          <w:sz w:val="24"/>
          <w:szCs w:val="24"/>
        </w:rPr>
        <w:t>.</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b/>
          <w:bCs/>
          <w:spacing w:val="2"/>
          <w:sz w:val="24"/>
          <w:szCs w:val="24"/>
        </w:rPr>
        <w:t xml:space="preserve">Содержательный </w:t>
      </w:r>
      <w:r w:rsidRPr="00AE40D9">
        <w:rPr>
          <w:rFonts w:ascii="Times New Roman" w:eastAsia="Times New Roman" w:hAnsi="Times New Roman" w:cs="Times New Roman"/>
          <w:spacing w:val="2"/>
          <w:sz w:val="24"/>
          <w:szCs w:val="24"/>
        </w:rPr>
        <w:t xml:space="preserve">раздел определяет общее содержание </w:t>
      </w:r>
      <w:r w:rsidRPr="00AE40D9">
        <w:rPr>
          <w:rFonts w:ascii="Times New Roman" w:eastAsia="Times New Roman" w:hAnsi="Times New Roman" w:cs="Times New Roman"/>
          <w:sz w:val="24"/>
          <w:szCs w:val="24"/>
        </w:rPr>
        <w:t xml:space="preserve">начального общего образования и включает образовательные </w:t>
      </w:r>
      <w:r w:rsidRPr="00AE40D9">
        <w:rPr>
          <w:rFonts w:ascii="Times New Roman" w:eastAsia="Times New Roman" w:hAnsi="Times New Roman" w:cs="Times New Roman"/>
          <w:spacing w:val="2"/>
          <w:sz w:val="24"/>
          <w:szCs w:val="24"/>
        </w:rPr>
        <w:t xml:space="preserve">программы, ориентированные на достижение личностных, </w:t>
      </w:r>
      <w:r w:rsidRPr="00AE40D9">
        <w:rPr>
          <w:rFonts w:ascii="Times New Roman" w:eastAsia="Times New Roman" w:hAnsi="Times New Roman" w:cs="Times New Roman"/>
          <w:sz w:val="24"/>
          <w:szCs w:val="24"/>
        </w:rPr>
        <w:t>предметных и метапредметных результатов, в том числе:</w:t>
      </w:r>
    </w:p>
    <w:p w:rsidR="00AE40D9" w:rsidRPr="00AE40D9" w:rsidRDefault="00AE40D9" w:rsidP="00345A26">
      <w:pPr>
        <w:numPr>
          <w:ilvl w:val="0"/>
          <w:numId w:val="82"/>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AE40D9">
        <w:rPr>
          <w:rFonts w:ascii="Times New Roman" w:eastAsia="Times New Roman" w:hAnsi="Times New Roman" w:cs="Times New Roman"/>
          <w:spacing w:val="2"/>
          <w:sz w:val="24"/>
          <w:szCs w:val="24"/>
        </w:rPr>
        <w:t>программу формирования универсальных учебных дей</w:t>
      </w:r>
      <w:r w:rsidRPr="00AE40D9">
        <w:rPr>
          <w:rFonts w:ascii="Times New Roman" w:eastAsia="Times New Roman" w:hAnsi="Times New Roman" w:cs="Times New Roman"/>
          <w:spacing w:val="-2"/>
          <w:sz w:val="24"/>
          <w:szCs w:val="24"/>
        </w:rPr>
        <w:t xml:space="preserve">ствий </w:t>
      </w:r>
      <w:proofErr w:type="gramStart"/>
      <w:r w:rsidRPr="00AE40D9">
        <w:rPr>
          <w:rFonts w:ascii="Times New Roman" w:eastAsia="Times New Roman" w:hAnsi="Times New Roman" w:cs="Times New Roman"/>
          <w:spacing w:val="-2"/>
          <w:sz w:val="24"/>
          <w:szCs w:val="24"/>
        </w:rPr>
        <w:t>у</w:t>
      </w:r>
      <w:proofErr w:type="gramEnd"/>
      <w:r w:rsidRPr="00AE40D9">
        <w:rPr>
          <w:rFonts w:ascii="Times New Roman" w:eastAsia="Times New Roman" w:hAnsi="Times New Roman" w:cs="Times New Roman"/>
          <w:spacing w:val="-2"/>
          <w:sz w:val="24"/>
          <w:szCs w:val="24"/>
        </w:rPr>
        <w:t xml:space="preserve"> обучающихся; </w:t>
      </w:r>
    </w:p>
    <w:p w:rsidR="00AE40D9" w:rsidRPr="00AE40D9" w:rsidRDefault="00AE40D9" w:rsidP="00345A26">
      <w:pPr>
        <w:numPr>
          <w:ilvl w:val="0"/>
          <w:numId w:val="8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программы отдельных учебных предметов, курсов;</w:t>
      </w:r>
    </w:p>
    <w:p w:rsidR="00AE40D9" w:rsidRPr="00AE40D9" w:rsidRDefault="00AE40D9" w:rsidP="00345A26">
      <w:pPr>
        <w:numPr>
          <w:ilvl w:val="0"/>
          <w:numId w:val="8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pacing w:val="2"/>
          <w:sz w:val="24"/>
          <w:szCs w:val="24"/>
        </w:rPr>
        <w:t>программу духовно­нравственного развития,  воспита</w:t>
      </w:r>
      <w:r w:rsidRPr="00AE40D9">
        <w:rPr>
          <w:rFonts w:ascii="Times New Roman" w:eastAsia="Times New Roman" w:hAnsi="Times New Roman" w:cs="Times New Roman"/>
          <w:sz w:val="24"/>
          <w:szCs w:val="24"/>
        </w:rPr>
        <w:t xml:space="preserve">ния </w:t>
      </w:r>
      <w:proofErr w:type="gramStart"/>
      <w:r w:rsidRPr="00AE40D9">
        <w:rPr>
          <w:rFonts w:ascii="Times New Roman" w:eastAsia="Times New Roman" w:hAnsi="Times New Roman" w:cs="Times New Roman"/>
          <w:sz w:val="24"/>
          <w:szCs w:val="24"/>
        </w:rPr>
        <w:t>обучающихся</w:t>
      </w:r>
      <w:proofErr w:type="gramEnd"/>
      <w:r w:rsidRPr="00AE40D9">
        <w:rPr>
          <w:rFonts w:ascii="Times New Roman" w:eastAsia="Times New Roman" w:hAnsi="Times New Roman" w:cs="Times New Roman"/>
          <w:sz w:val="24"/>
          <w:szCs w:val="24"/>
        </w:rPr>
        <w:t>;</w:t>
      </w:r>
    </w:p>
    <w:p w:rsidR="00AE40D9" w:rsidRPr="00AE40D9" w:rsidRDefault="00AE40D9" w:rsidP="00345A26">
      <w:pPr>
        <w:numPr>
          <w:ilvl w:val="0"/>
          <w:numId w:val="8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программу формирования экологической культуры, здорового и безопасного образа жизни;</w:t>
      </w:r>
    </w:p>
    <w:p w:rsidR="00AE40D9" w:rsidRPr="00AE40D9" w:rsidRDefault="00AE40D9" w:rsidP="00345A26">
      <w:pPr>
        <w:numPr>
          <w:ilvl w:val="0"/>
          <w:numId w:val="8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программу коррекционной работы.</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b/>
          <w:bCs/>
          <w:sz w:val="24"/>
          <w:szCs w:val="24"/>
        </w:rPr>
        <w:t>Организационный</w:t>
      </w:r>
      <w:r w:rsidRPr="00AE40D9">
        <w:rPr>
          <w:rFonts w:ascii="Times New Roman" w:eastAsia="Times New Roman" w:hAnsi="Times New Roman" w:cs="Times New Roman"/>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Организационный раздел включает:</w:t>
      </w:r>
    </w:p>
    <w:p w:rsidR="00AE40D9" w:rsidRPr="00AE40D9" w:rsidRDefault="00AE40D9" w:rsidP="00345A26">
      <w:pPr>
        <w:numPr>
          <w:ilvl w:val="0"/>
          <w:numId w:val="83"/>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AE40D9">
        <w:rPr>
          <w:rFonts w:ascii="Times New Roman" w:eastAsia="Times New Roman" w:hAnsi="Times New Roman" w:cs="Times New Roman"/>
          <w:spacing w:val="-2"/>
          <w:sz w:val="24"/>
          <w:szCs w:val="24"/>
        </w:rPr>
        <w:t>учебный план начального общего образования;</w:t>
      </w:r>
    </w:p>
    <w:p w:rsidR="00AE40D9" w:rsidRPr="00AE40D9" w:rsidRDefault="00AE40D9" w:rsidP="00345A26">
      <w:pPr>
        <w:numPr>
          <w:ilvl w:val="0"/>
          <w:numId w:val="8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план внеурочной деятельности;</w:t>
      </w:r>
    </w:p>
    <w:p w:rsidR="00AE40D9" w:rsidRPr="00AE40D9" w:rsidRDefault="00AE40D9" w:rsidP="00345A26">
      <w:pPr>
        <w:numPr>
          <w:ilvl w:val="0"/>
          <w:numId w:val="8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календарный учебный график;</w:t>
      </w:r>
    </w:p>
    <w:p w:rsidR="00AE40D9" w:rsidRPr="00AE40D9" w:rsidRDefault="00AE40D9" w:rsidP="00345A26">
      <w:pPr>
        <w:numPr>
          <w:ilvl w:val="0"/>
          <w:numId w:val="8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pacing w:val="2"/>
          <w:sz w:val="24"/>
          <w:szCs w:val="24"/>
        </w:rPr>
        <w:t xml:space="preserve">систему условий реализации основной образовательной </w:t>
      </w:r>
      <w:r w:rsidRPr="00AE40D9">
        <w:rPr>
          <w:rFonts w:ascii="Times New Roman" w:eastAsia="Times New Roman" w:hAnsi="Times New Roman" w:cs="Times New Roman"/>
          <w:sz w:val="24"/>
          <w:szCs w:val="24"/>
        </w:rPr>
        <w:t>программы в соответствии с требованиями ФГОС НОО.</w:t>
      </w:r>
    </w:p>
    <w:p w:rsidR="00AE40D9" w:rsidRDefault="00AE40D9" w:rsidP="00AE40D9">
      <w:pPr>
        <w:tabs>
          <w:tab w:val="left" w:pos="960"/>
        </w:tabs>
        <w:spacing w:after="0" w:line="360" w:lineRule="auto"/>
        <w:rPr>
          <w:rFonts w:ascii="Times New Roman" w:eastAsia="Times New Roman" w:hAnsi="Times New Roman" w:cs="Times New Roman"/>
          <w:b/>
          <w:bCs/>
          <w:sz w:val="24"/>
          <w:szCs w:val="24"/>
        </w:rPr>
      </w:pPr>
      <w:r w:rsidRPr="00AE40D9">
        <w:rPr>
          <w:rFonts w:ascii="Times New Roman" w:eastAsia="Times New Roman" w:hAnsi="Times New Roman" w:cs="Times New Roman"/>
          <w:sz w:val="24"/>
          <w:szCs w:val="24"/>
        </w:rPr>
        <w:br w:type="page"/>
      </w:r>
    </w:p>
    <w:p w:rsidR="00AE40D9" w:rsidRDefault="00AE40D9" w:rsidP="00B64924">
      <w:pPr>
        <w:tabs>
          <w:tab w:val="left" w:pos="960"/>
        </w:tabs>
        <w:spacing w:after="0" w:line="360" w:lineRule="auto"/>
        <w:rPr>
          <w:rFonts w:ascii="Times New Roman" w:eastAsia="Times New Roman" w:hAnsi="Times New Roman" w:cs="Times New Roman"/>
          <w:b/>
          <w:bCs/>
          <w:sz w:val="24"/>
          <w:szCs w:val="24"/>
        </w:rPr>
      </w:pPr>
    </w:p>
    <w:p w:rsidR="00AE40D9" w:rsidRDefault="00AE40D9" w:rsidP="00B64924">
      <w:pPr>
        <w:tabs>
          <w:tab w:val="left" w:pos="960"/>
        </w:tabs>
        <w:spacing w:after="0" w:line="360" w:lineRule="auto"/>
        <w:rPr>
          <w:rFonts w:ascii="Times New Roman" w:eastAsia="Times New Roman" w:hAnsi="Times New Roman" w:cs="Times New Roman"/>
          <w:b/>
          <w:bCs/>
          <w:sz w:val="24"/>
          <w:szCs w:val="24"/>
        </w:rPr>
      </w:pPr>
    </w:p>
    <w:p w:rsidR="009E7C5E" w:rsidRPr="00662B7A" w:rsidRDefault="00B64924" w:rsidP="00B64924">
      <w:pPr>
        <w:tabs>
          <w:tab w:val="left" w:pos="960"/>
        </w:tabs>
        <w:spacing w:after="0" w:line="360" w:lineRule="auto"/>
        <w:rPr>
          <w:rFonts w:eastAsia="Times New Roman"/>
          <w:b/>
          <w:bCs/>
          <w:sz w:val="24"/>
          <w:szCs w:val="24"/>
        </w:rPr>
      </w:pPr>
      <w:r>
        <w:rPr>
          <w:rFonts w:ascii="Times New Roman" w:eastAsia="Times New Roman" w:hAnsi="Times New Roman" w:cs="Times New Roman"/>
          <w:b/>
          <w:bCs/>
          <w:sz w:val="24"/>
          <w:szCs w:val="24"/>
        </w:rPr>
        <w:t>1.</w:t>
      </w:r>
      <w:r w:rsidR="009E7C5E">
        <w:rPr>
          <w:rFonts w:ascii="Times New Roman" w:eastAsia="Times New Roman" w:hAnsi="Times New Roman" w:cs="Times New Roman"/>
          <w:b/>
          <w:bCs/>
          <w:sz w:val="24"/>
          <w:szCs w:val="24"/>
        </w:rPr>
        <w:t>ЦЕЛЕВОЙ РАЗДЕЛ</w:t>
      </w:r>
    </w:p>
    <w:p w:rsidR="009E7C5E" w:rsidRDefault="009E7C5E" w:rsidP="007D0A65">
      <w:pPr>
        <w:tabs>
          <w:tab w:val="left" w:pos="940"/>
        </w:tabs>
        <w:spacing w:after="0" w:line="240" w:lineRule="auto"/>
        <w:rPr>
          <w:sz w:val="20"/>
          <w:szCs w:val="20"/>
        </w:rPr>
      </w:pPr>
      <w:r>
        <w:rPr>
          <w:rFonts w:ascii="Times New Roman" w:eastAsia="Times New Roman" w:hAnsi="Times New Roman" w:cs="Times New Roman"/>
          <w:b/>
          <w:bCs/>
          <w:sz w:val="24"/>
          <w:szCs w:val="24"/>
        </w:rPr>
        <w:t>1.1.</w:t>
      </w:r>
      <w:r>
        <w:rPr>
          <w:sz w:val="20"/>
          <w:szCs w:val="20"/>
        </w:rPr>
        <w:tab/>
      </w:r>
      <w:r w:rsidR="00662B7A">
        <w:rPr>
          <w:rFonts w:ascii="Times New Roman" w:eastAsia="Times New Roman" w:hAnsi="Times New Roman" w:cs="Times New Roman"/>
          <w:b/>
          <w:bCs/>
          <w:sz w:val="24"/>
          <w:szCs w:val="24"/>
        </w:rPr>
        <w:t>Пояснительная записка</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 xml:space="preserve">Цель реализации </w:t>
      </w:r>
      <w:r>
        <w:rPr>
          <w:rFonts w:ascii="Times New Roman" w:eastAsia="Times New Roman" w:hAnsi="Times New Roman" w:cs="Times New Roman"/>
          <w:sz w:val="24"/>
          <w:szCs w:val="24"/>
        </w:rPr>
        <w:t>основной образовательной программы начального общего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образования — обеспечение выполнения требований ФГОС НОО.</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 xml:space="preserve">Достижение поставленной цели </w:t>
      </w:r>
      <w:r>
        <w:rPr>
          <w:rFonts w:ascii="Times New Roman" w:eastAsia="Times New Roman" w:hAnsi="Times New Roman" w:cs="Times New Roman"/>
          <w:sz w:val="24"/>
          <w:szCs w:val="24"/>
        </w:rPr>
        <w:t xml:space="preserve">при разработке и реализации МБОУ </w:t>
      </w:r>
      <w:r w:rsidR="00236C88">
        <w:rPr>
          <w:rFonts w:ascii="Times New Roman" w:eastAsia="Times New Roman" w:hAnsi="Times New Roman" w:cs="Times New Roman"/>
          <w:sz w:val="24"/>
          <w:szCs w:val="24"/>
        </w:rPr>
        <w:t xml:space="preserve">Сад-Базовской </w:t>
      </w:r>
      <w:r>
        <w:rPr>
          <w:rFonts w:ascii="Times New Roman" w:eastAsia="Times New Roman" w:hAnsi="Times New Roman" w:cs="Times New Roman"/>
          <w:sz w:val="24"/>
          <w:szCs w:val="24"/>
        </w:rPr>
        <w:t xml:space="preserve">сош основной образовательной программы начального общего образования </w:t>
      </w:r>
      <w:r>
        <w:rPr>
          <w:rFonts w:ascii="Times New Roman" w:eastAsia="Times New Roman" w:hAnsi="Times New Roman" w:cs="Times New Roman"/>
          <w:b/>
          <w:bCs/>
          <w:sz w:val="24"/>
          <w:szCs w:val="24"/>
        </w:rPr>
        <w:t>предусматривает решение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следующих основных задач</w:t>
      </w:r>
      <w:r>
        <w:rPr>
          <w:rFonts w:ascii="Times New Roman" w:eastAsia="Times New Roman" w:hAnsi="Times New Roman" w:cs="Times New Roman"/>
          <w:sz w:val="24"/>
          <w:szCs w:val="24"/>
        </w:rPr>
        <w:t>:</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9E7C5E" w:rsidRDefault="009E7C5E" w:rsidP="007D0A65">
      <w:pPr>
        <w:spacing w:after="0" w:line="240" w:lineRule="auto"/>
        <w:rPr>
          <w:sz w:val="20"/>
          <w:szCs w:val="20"/>
        </w:rPr>
      </w:pP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преемственности начального общего и основного общего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доступности получения качественного начального общего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деятельностного типа;</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xml:space="preserve">– предоставление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возможности для эффективной самостоятельной работы;</w:t>
      </w:r>
    </w:p>
    <w:p w:rsidR="009E7C5E" w:rsidRPr="00C64797" w:rsidRDefault="009E7C5E" w:rsidP="007D0A65">
      <w:pPr>
        <w:spacing w:after="0" w:line="240" w:lineRule="auto"/>
        <w:jc w:val="both"/>
        <w:rPr>
          <w:sz w:val="20"/>
          <w:szCs w:val="20"/>
        </w:rPr>
      </w:pPr>
      <w:r>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Ростовской области, Матвеево-Курганского района,</w:t>
      </w:r>
      <w:r w:rsidR="009730A3">
        <w:rPr>
          <w:rFonts w:ascii="Times New Roman" w:eastAsia="Times New Roman" w:hAnsi="Times New Roman" w:cs="Times New Roman"/>
          <w:sz w:val="24"/>
          <w:szCs w:val="24"/>
        </w:rPr>
        <w:t xml:space="preserve"> </w:t>
      </w:r>
      <w:r w:rsidR="009E79E6">
        <w:rPr>
          <w:rFonts w:ascii="Times New Roman" w:eastAsia="Times New Roman" w:hAnsi="Times New Roman" w:cs="Times New Roman"/>
          <w:sz w:val="24"/>
          <w:szCs w:val="24"/>
        </w:rPr>
        <w:t>п</w:t>
      </w:r>
      <w:proofErr w:type="gramStart"/>
      <w:r w:rsidR="009E79E6">
        <w:rPr>
          <w:rFonts w:ascii="Times New Roman" w:eastAsia="Times New Roman" w:hAnsi="Times New Roman" w:cs="Times New Roman"/>
          <w:sz w:val="24"/>
          <w:szCs w:val="24"/>
        </w:rPr>
        <w:t>.К</w:t>
      </w:r>
      <w:proofErr w:type="gramEnd"/>
      <w:r w:rsidR="009E79E6">
        <w:rPr>
          <w:rFonts w:ascii="Times New Roman" w:eastAsia="Times New Roman" w:hAnsi="Times New Roman" w:cs="Times New Roman"/>
          <w:sz w:val="24"/>
          <w:szCs w:val="24"/>
        </w:rPr>
        <w:t>рынка</w:t>
      </w:r>
      <w:r>
        <w:rPr>
          <w:rFonts w:ascii="Times New Roman" w:eastAsia="Times New Roman" w:hAnsi="Times New Roman" w:cs="Times New Roman"/>
          <w:sz w:val="24"/>
          <w:szCs w:val="24"/>
        </w:rPr>
        <w:t>.</w:t>
      </w:r>
    </w:p>
    <w:p w:rsidR="009E7C5E" w:rsidRDefault="009E7C5E" w:rsidP="00C4087B">
      <w:pPr>
        <w:numPr>
          <w:ilvl w:val="1"/>
          <w:numId w:val="12"/>
        </w:numPr>
        <w:spacing w:after="0" w:line="240" w:lineRule="auto"/>
        <w:ind w:firstLine="426"/>
        <w:rPr>
          <w:rFonts w:eastAsia="Times New Roman"/>
          <w:sz w:val="24"/>
          <w:szCs w:val="24"/>
        </w:rPr>
      </w:pPr>
      <w:r>
        <w:rPr>
          <w:rFonts w:ascii="Times New Roman" w:eastAsia="Times New Roman" w:hAnsi="Times New Roman" w:cs="Times New Roman"/>
          <w:sz w:val="24"/>
          <w:szCs w:val="24"/>
        </w:rPr>
        <w:t>основе реализации основной образовательной программы лежит системно-деятельностный подход, который предполагает:</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E7C5E" w:rsidRDefault="009E7C5E"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–переход к стратегии социального проектирования и конструирования </w:t>
      </w:r>
      <w:proofErr w:type="gramStart"/>
      <w:r>
        <w:rPr>
          <w:rFonts w:ascii="Times New Roman" w:eastAsia="Times New Roman" w:hAnsi="Times New Roman" w:cs="Times New Roman"/>
          <w:sz w:val="24"/>
          <w:szCs w:val="24"/>
        </w:rPr>
        <w:t>на</w:t>
      </w:r>
      <w:proofErr w:type="gramEnd"/>
    </w:p>
    <w:p w:rsidR="009E7C5E" w:rsidRDefault="009E7C5E" w:rsidP="007D0A65">
      <w:pPr>
        <w:tabs>
          <w:tab w:val="left" w:pos="1180"/>
          <w:tab w:val="left" w:pos="2540"/>
          <w:tab w:val="left" w:pos="4000"/>
          <w:tab w:val="left" w:pos="4360"/>
          <w:tab w:val="left" w:pos="5760"/>
          <w:tab w:val="left" w:pos="7340"/>
          <w:tab w:val="left" w:pos="9120"/>
        </w:tabs>
        <w:spacing w:after="0" w:line="240" w:lineRule="auto"/>
        <w:rPr>
          <w:sz w:val="20"/>
          <w:szCs w:val="20"/>
        </w:rPr>
      </w:pPr>
      <w:r>
        <w:rPr>
          <w:rFonts w:ascii="Times New Roman" w:eastAsia="Times New Roman" w:hAnsi="Times New Roman" w:cs="Times New Roman"/>
          <w:sz w:val="24"/>
          <w:szCs w:val="24"/>
        </w:rPr>
        <w:t>основе</w:t>
      </w:r>
      <w:r>
        <w:rPr>
          <w:rFonts w:ascii="Times New Roman" w:eastAsia="Times New Roman" w:hAnsi="Times New Roman" w:cs="Times New Roman"/>
          <w:sz w:val="24"/>
          <w:szCs w:val="24"/>
        </w:rPr>
        <w:tab/>
        <w:t>разработки</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технологий</w:t>
      </w:r>
      <w:r>
        <w:rPr>
          <w:rFonts w:ascii="Times New Roman" w:eastAsia="Times New Roman" w:hAnsi="Times New Roman" w:cs="Times New Roman"/>
          <w:sz w:val="24"/>
          <w:szCs w:val="24"/>
        </w:rPr>
        <w:tab/>
        <w:t>образования,</w:t>
      </w:r>
      <w:r>
        <w:rPr>
          <w:rFonts w:ascii="Times New Roman" w:eastAsia="Times New Roman" w:hAnsi="Times New Roman" w:cs="Times New Roman"/>
          <w:sz w:val="24"/>
          <w:szCs w:val="24"/>
        </w:rPr>
        <w:tab/>
        <w:t>определяющих</w:t>
      </w:r>
      <w:r>
        <w:rPr>
          <w:sz w:val="20"/>
          <w:szCs w:val="20"/>
        </w:rPr>
        <w:tab/>
      </w:r>
      <w:r>
        <w:rPr>
          <w:rFonts w:ascii="Times New Roman" w:eastAsia="Times New Roman" w:hAnsi="Times New Roman" w:cs="Times New Roman"/>
          <w:sz w:val="23"/>
          <w:szCs w:val="23"/>
        </w:rPr>
        <w:t>пути</w:t>
      </w:r>
    </w:p>
    <w:p w:rsidR="009E7C5E" w:rsidRDefault="009E7C5E" w:rsidP="007D0A65">
      <w:pPr>
        <w:tabs>
          <w:tab w:val="left" w:pos="3980"/>
          <w:tab w:val="left" w:pos="5360"/>
          <w:tab w:val="left" w:pos="6360"/>
          <w:tab w:val="left" w:pos="7880"/>
          <w:tab w:val="left" w:pos="9480"/>
        </w:tabs>
        <w:spacing w:after="0" w:line="240" w:lineRule="auto"/>
        <w:rPr>
          <w:sz w:val="20"/>
          <w:szCs w:val="20"/>
        </w:rPr>
      </w:pPr>
      <w:r>
        <w:rPr>
          <w:rFonts w:ascii="Times New Roman" w:eastAsia="Times New Roman" w:hAnsi="Times New Roman" w:cs="Times New Roman"/>
          <w:sz w:val="24"/>
          <w:szCs w:val="24"/>
        </w:rPr>
        <w:t>и способы достижения социально</w:t>
      </w:r>
      <w:r>
        <w:rPr>
          <w:rFonts w:ascii="Times New Roman" w:eastAsia="Times New Roman" w:hAnsi="Times New Roman" w:cs="Times New Roman"/>
          <w:sz w:val="24"/>
          <w:szCs w:val="24"/>
        </w:rPr>
        <w:tab/>
        <w:t>желаемого</w:t>
      </w:r>
      <w:r>
        <w:rPr>
          <w:rFonts w:ascii="Times New Roman" w:eastAsia="Times New Roman" w:hAnsi="Times New Roman" w:cs="Times New Roman"/>
          <w:sz w:val="24"/>
          <w:szCs w:val="24"/>
        </w:rPr>
        <w:tab/>
        <w:t>уровня</w:t>
      </w:r>
      <w:r>
        <w:rPr>
          <w:rFonts w:ascii="Times New Roman" w:eastAsia="Times New Roman" w:hAnsi="Times New Roman" w:cs="Times New Roman"/>
          <w:sz w:val="24"/>
          <w:szCs w:val="24"/>
        </w:rPr>
        <w:tab/>
        <w:t>(результата)</w:t>
      </w:r>
      <w:r>
        <w:rPr>
          <w:rFonts w:ascii="Times New Roman" w:eastAsia="Times New Roman" w:hAnsi="Times New Roman" w:cs="Times New Roman"/>
          <w:sz w:val="24"/>
          <w:szCs w:val="24"/>
        </w:rPr>
        <w:tab/>
        <w:t>личностного</w:t>
      </w:r>
      <w:r>
        <w:rPr>
          <w:sz w:val="20"/>
          <w:szCs w:val="20"/>
        </w:rPr>
        <w:tab/>
      </w:r>
      <w:r>
        <w:rPr>
          <w:rFonts w:ascii="Times New Roman" w:eastAsia="Times New Roman" w:hAnsi="Times New Roman" w:cs="Times New Roman"/>
        </w:rPr>
        <w:t>и</w:t>
      </w:r>
    </w:p>
    <w:p w:rsidR="004812AE" w:rsidRPr="004812AE" w:rsidRDefault="009E7C5E" w:rsidP="004812AE">
      <w:pPr>
        <w:spacing w:after="0" w:line="240" w:lineRule="auto"/>
        <w:rPr>
          <w:sz w:val="20"/>
          <w:szCs w:val="20"/>
        </w:rPr>
      </w:pPr>
      <w:r>
        <w:rPr>
          <w:rFonts w:ascii="Times New Roman" w:eastAsia="Times New Roman" w:hAnsi="Times New Roman" w:cs="Times New Roman"/>
          <w:sz w:val="24"/>
          <w:szCs w:val="24"/>
        </w:rPr>
        <w:t xml:space="preserve">познавательного развития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9E7C5E" w:rsidRDefault="00173CA6" w:rsidP="007D0A65">
      <w:pPr>
        <w:spacing w:after="0" w:line="240" w:lineRule="auto"/>
        <w:jc w:val="both"/>
        <w:rPr>
          <w:sz w:val="20"/>
          <w:szCs w:val="20"/>
        </w:rPr>
      </w:pPr>
      <w:r>
        <w:rPr>
          <w:rFonts w:ascii="Times New Roman" w:eastAsia="Times New Roman" w:hAnsi="Times New Roman" w:cs="Times New Roman"/>
          <w:sz w:val="24"/>
          <w:szCs w:val="24"/>
        </w:rPr>
        <w:t xml:space="preserve">               </w:t>
      </w:r>
      <w:r w:rsidR="009E7C5E">
        <w:rPr>
          <w:rFonts w:ascii="Times New Roman" w:eastAsia="Times New Roman" w:hAnsi="Times New Roman" w:cs="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–с изменением при поступлении в школу ведущей деятельности ребёнка —</w:t>
      </w:r>
    </w:p>
    <w:p w:rsidR="009E7C5E" w:rsidRDefault="009E7C5E" w:rsidP="00C4087B">
      <w:pPr>
        <w:numPr>
          <w:ilvl w:val="0"/>
          <w:numId w:val="13"/>
        </w:numPr>
        <w:tabs>
          <w:tab w:val="left" w:pos="476"/>
        </w:tabs>
        <w:spacing w:after="0" w:line="240" w:lineRule="auto"/>
        <w:rPr>
          <w:rFonts w:eastAsia="Times New Roman"/>
          <w:sz w:val="24"/>
          <w:szCs w:val="24"/>
        </w:rPr>
      </w:pPr>
      <w:r>
        <w:rPr>
          <w:rFonts w:ascii="Times New Roman" w:eastAsia="Times New Roman" w:hAnsi="Times New Roman" w:cs="Times New Roman"/>
          <w:sz w:val="24"/>
          <w:szCs w:val="24"/>
        </w:rPr>
        <w:t>переходом к учебной деятельности (при сохранении значимости игровой), имеющей общественный характер и являющейся социальной по содержанию;</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E7C5E" w:rsidRDefault="009E7C5E" w:rsidP="007D0A65">
      <w:pPr>
        <w:tabs>
          <w:tab w:val="left" w:pos="1660"/>
          <w:tab w:val="left" w:pos="2220"/>
          <w:tab w:val="left" w:pos="4340"/>
          <w:tab w:val="left" w:pos="4920"/>
          <w:tab w:val="left" w:pos="6520"/>
          <w:tab w:val="left" w:pos="7580"/>
          <w:tab w:val="left" w:pos="8780"/>
        </w:tabs>
        <w:spacing w:after="0" w:line="240" w:lineRule="auto"/>
        <w:rPr>
          <w:sz w:val="20"/>
          <w:szCs w:val="20"/>
        </w:rPr>
      </w:pP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формированием</w:t>
      </w:r>
      <w:r>
        <w:rPr>
          <w:sz w:val="20"/>
          <w:szCs w:val="20"/>
        </w:rPr>
        <w:tab/>
      </w:r>
      <w:r>
        <w:rPr>
          <w:rFonts w:ascii="Times New Roman" w:eastAsia="Times New Roman" w:hAnsi="Times New Roman" w:cs="Times New Roman"/>
          <w:sz w:val="24"/>
          <w:szCs w:val="24"/>
        </w:rPr>
        <w:t>у</w:t>
      </w:r>
      <w:r>
        <w:rPr>
          <w:sz w:val="20"/>
          <w:szCs w:val="20"/>
        </w:rPr>
        <w:tab/>
      </w:r>
      <w:r>
        <w:rPr>
          <w:rFonts w:ascii="Times New Roman" w:eastAsia="Times New Roman" w:hAnsi="Times New Roman" w:cs="Times New Roman"/>
          <w:sz w:val="24"/>
          <w:szCs w:val="24"/>
        </w:rPr>
        <w:t>школьника</w:t>
      </w:r>
      <w:r>
        <w:rPr>
          <w:sz w:val="20"/>
          <w:szCs w:val="20"/>
        </w:rPr>
        <w:tab/>
      </w:r>
      <w:r>
        <w:rPr>
          <w:rFonts w:ascii="Times New Roman" w:eastAsia="Times New Roman" w:hAnsi="Times New Roman" w:cs="Times New Roman"/>
          <w:sz w:val="24"/>
          <w:szCs w:val="24"/>
        </w:rPr>
        <w:t>основ</w:t>
      </w:r>
      <w:r>
        <w:rPr>
          <w:sz w:val="20"/>
          <w:szCs w:val="20"/>
        </w:rPr>
        <w:tab/>
      </w:r>
      <w:r>
        <w:rPr>
          <w:rFonts w:ascii="Times New Roman" w:eastAsia="Times New Roman" w:hAnsi="Times New Roman" w:cs="Times New Roman"/>
          <w:sz w:val="24"/>
          <w:szCs w:val="24"/>
        </w:rPr>
        <w:t>умения</w:t>
      </w:r>
      <w:r>
        <w:rPr>
          <w:sz w:val="20"/>
          <w:szCs w:val="20"/>
        </w:rPr>
        <w:tab/>
      </w:r>
      <w:r>
        <w:rPr>
          <w:rFonts w:ascii="Times New Roman" w:eastAsia="Times New Roman" w:hAnsi="Times New Roman" w:cs="Times New Roman"/>
          <w:sz w:val="23"/>
          <w:szCs w:val="23"/>
        </w:rPr>
        <w:t>учиться</w:t>
      </w:r>
    </w:p>
    <w:p w:rsidR="009E7C5E" w:rsidRDefault="009E7C5E" w:rsidP="00C4087B">
      <w:pPr>
        <w:numPr>
          <w:ilvl w:val="0"/>
          <w:numId w:val="14"/>
        </w:numPr>
        <w:tabs>
          <w:tab w:val="left" w:pos="476"/>
        </w:tabs>
        <w:spacing w:after="0" w:line="240" w:lineRule="auto"/>
        <w:jc w:val="both"/>
        <w:rPr>
          <w:rFonts w:eastAsia="Times New Roman"/>
          <w:sz w:val="24"/>
          <w:szCs w:val="24"/>
        </w:rPr>
      </w:pPr>
      <w:r>
        <w:rPr>
          <w:rFonts w:ascii="Times New Roman" w:eastAsia="Times New Roman" w:hAnsi="Times New Roman" w:cs="Times New Roman"/>
          <w:sz w:val="24"/>
          <w:szCs w:val="24"/>
        </w:rPr>
        <w:t>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9E7C5E" w:rsidRDefault="009E7C5E" w:rsidP="007D0A65">
      <w:pPr>
        <w:spacing w:after="0" w:line="240" w:lineRule="auto"/>
        <w:rPr>
          <w:rFonts w:eastAsia="Times New Roman"/>
          <w:sz w:val="24"/>
          <w:szCs w:val="24"/>
        </w:rPr>
      </w:pPr>
    </w:p>
    <w:p w:rsidR="009E7C5E" w:rsidRDefault="009E7C5E"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 с изменением при этом самооценки ребёнка, которая приобретает черты адекватности и рефлексивности;</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с моральным развитием, которое существенным образом связано с характером сотрудничества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9E7C5E" w:rsidRDefault="009E7C5E"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Учитываются также </w:t>
      </w:r>
      <w:proofErr w:type="gramStart"/>
      <w:r>
        <w:rPr>
          <w:rFonts w:ascii="Times New Roman" w:eastAsia="Times New Roman" w:hAnsi="Times New Roman" w:cs="Times New Roman"/>
          <w:sz w:val="24"/>
          <w:szCs w:val="24"/>
        </w:rPr>
        <w:t>характерные</w:t>
      </w:r>
      <w:proofErr w:type="gramEnd"/>
      <w:r>
        <w:rPr>
          <w:rFonts w:ascii="Times New Roman" w:eastAsia="Times New Roman" w:hAnsi="Times New Roman" w:cs="Times New Roman"/>
          <w:sz w:val="24"/>
          <w:szCs w:val="24"/>
        </w:rPr>
        <w:t xml:space="preserve"> для младшего школьного возраста (от 6,5 до 11 лет):</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E7C5E" w:rsidRDefault="009E7C5E" w:rsidP="004812AE">
      <w:pPr>
        <w:spacing w:after="0" w:line="240" w:lineRule="auto"/>
        <w:ind w:firstLine="567"/>
        <w:jc w:val="both"/>
        <w:rPr>
          <w:sz w:val="20"/>
          <w:szCs w:val="20"/>
        </w:rPr>
      </w:pPr>
      <w:r>
        <w:rPr>
          <w:rFonts w:ascii="Times New Roman" w:eastAsia="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w:t>
      </w:r>
      <w:r w:rsidR="004812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физиологическими индивидуальными особенностями детей младшего школьного возраста.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общего образования.</w:t>
      </w:r>
    </w:p>
    <w:p w:rsidR="009E7C5E" w:rsidRDefault="009E7C5E"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МБОУ </w:t>
      </w:r>
      <w:r w:rsidR="00E27562">
        <w:rPr>
          <w:rFonts w:ascii="Times New Roman" w:eastAsia="Times New Roman" w:hAnsi="Times New Roman" w:cs="Times New Roman"/>
          <w:sz w:val="24"/>
          <w:szCs w:val="24"/>
        </w:rPr>
        <w:t>Сад-Базовская</w:t>
      </w:r>
      <w:r w:rsidR="00173C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сош </w:t>
      </w:r>
      <w:r w:rsidR="00173C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реализует образовательную деятельность на уровне начального общего образования посредством УМК «</w:t>
      </w:r>
      <w:r w:rsidR="00173CA6">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r w:rsidR="00305102">
        <w:rPr>
          <w:rFonts w:ascii="Times New Roman" w:eastAsia="Times New Roman" w:hAnsi="Times New Roman" w:cs="Times New Roman"/>
          <w:sz w:val="24"/>
          <w:szCs w:val="24"/>
        </w:rPr>
        <w:t>.</w:t>
      </w:r>
    </w:p>
    <w:p w:rsidR="001C7071"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w:t>
      </w:r>
      <w:proofErr w:type="gramStart"/>
      <w:r w:rsidRPr="008C4EB3">
        <w:rPr>
          <w:rFonts w:ascii="Times New Roman" w:hAnsi="Times New Roman" w:cs="Times New Roman"/>
          <w:sz w:val="24"/>
          <w:szCs w:val="24"/>
        </w:rPr>
        <w:t>о-</w:t>
      </w:r>
      <w:proofErr w:type="gramEnd"/>
      <w:r w:rsidRPr="008C4EB3">
        <w:rPr>
          <w:rFonts w:ascii="Times New Roman" w:hAnsi="Times New Roman" w:cs="Times New Roman"/>
          <w:sz w:val="24"/>
          <w:szCs w:val="24"/>
        </w:rPr>
        <w:t xml:space="preserve">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w:t>
      </w:r>
      <w:r w:rsidR="005B4CA4" w:rsidRPr="008C4EB3">
        <w:rPr>
          <w:rFonts w:ascii="Times New Roman" w:hAnsi="Times New Roman" w:cs="Times New Roman"/>
          <w:sz w:val="24"/>
          <w:szCs w:val="24"/>
        </w:rPr>
        <w:t xml:space="preserve"> содержанию, отражённые в ФГОС.</w:t>
      </w:r>
      <w:r w:rsidRPr="008C4EB3">
        <w:rPr>
          <w:rFonts w:ascii="Times New Roman" w:hAnsi="Times New Roman" w:cs="Times New Roman"/>
          <w:sz w:val="24"/>
          <w:szCs w:val="24"/>
        </w:rPr>
        <w:t xml:space="preserve"> </w:t>
      </w:r>
    </w:p>
    <w:p w:rsidR="005B4CA4"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lastRenderedPageBreak/>
        <w:t xml:space="preserve">•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 </w:t>
      </w:r>
    </w:p>
    <w:p w:rsidR="005B4CA4"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t xml:space="preserve">- обучение как средство формирования универсальных учебных действий и личностных качеств младших школьников, </w:t>
      </w:r>
    </w:p>
    <w:p w:rsidR="005B4CA4"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t>- обучение как цель - получение знаний в соответствии с требованиями к результатам освоения основной образовательной программы.</w:t>
      </w:r>
    </w:p>
    <w:p w:rsidR="001C7071"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t xml:space="preserve"> • УМК «Школа России» прошёл государственно-общественную экспертизу и </w:t>
      </w:r>
      <w:proofErr w:type="gramStart"/>
      <w:r w:rsidRPr="008C4EB3">
        <w:rPr>
          <w:rFonts w:ascii="Times New Roman" w:hAnsi="Times New Roman" w:cs="Times New Roman"/>
          <w:sz w:val="24"/>
          <w:szCs w:val="24"/>
        </w:rPr>
        <w:t>рекомендован</w:t>
      </w:r>
      <w:proofErr w:type="gramEnd"/>
      <w:r w:rsidRPr="008C4EB3">
        <w:rPr>
          <w:rFonts w:ascii="Times New Roman" w:hAnsi="Times New Roman" w:cs="Times New Roman"/>
          <w:sz w:val="24"/>
          <w:szCs w:val="24"/>
        </w:rPr>
        <w:t xml:space="preserve"> к использованию в образовании по ФГОС НОО.</w:t>
      </w:r>
    </w:p>
    <w:p w:rsidR="009E7C5E" w:rsidRPr="008C4EB3" w:rsidRDefault="009E7C5E" w:rsidP="007D0A65">
      <w:pPr>
        <w:spacing w:after="0" w:line="240" w:lineRule="auto"/>
        <w:jc w:val="center"/>
        <w:rPr>
          <w:rFonts w:ascii="Times New Roman" w:eastAsia="Times New Roman" w:hAnsi="Times New Roman" w:cs="Times New Roman"/>
          <w:sz w:val="24"/>
          <w:szCs w:val="24"/>
        </w:rPr>
      </w:pPr>
      <w:r w:rsidRPr="008C4EB3">
        <w:rPr>
          <w:rFonts w:ascii="Times New Roman" w:eastAsia="Times New Roman" w:hAnsi="Times New Roman" w:cs="Times New Roman"/>
          <w:sz w:val="24"/>
          <w:szCs w:val="24"/>
        </w:rPr>
        <w:t>Средствами УМК «</w:t>
      </w:r>
      <w:r w:rsidR="00305102" w:rsidRPr="008C4EB3">
        <w:rPr>
          <w:rFonts w:ascii="Times New Roman" w:eastAsia="Times New Roman" w:hAnsi="Times New Roman" w:cs="Times New Roman"/>
          <w:sz w:val="24"/>
          <w:szCs w:val="24"/>
        </w:rPr>
        <w:t>Школа России</w:t>
      </w:r>
      <w:r w:rsidRPr="008C4EB3">
        <w:rPr>
          <w:rFonts w:ascii="Times New Roman" w:eastAsia="Times New Roman" w:hAnsi="Times New Roman" w:cs="Times New Roman"/>
          <w:sz w:val="24"/>
          <w:szCs w:val="24"/>
        </w:rPr>
        <w:t>» осуществляется решение следующих задач:</w:t>
      </w:r>
    </w:p>
    <w:p w:rsidR="00332A7B" w:rsidRDefault="00332A7B" w:rsidP="007D0A65">
      <w:pPr>
        <w:pStyle w:val="a3"/>
        <w:shd w:val="clear" w:color="auto" w:fill="FFFFFF"/>
        <w:spacing w:before="0" w:beforeAutospacing="0" w:after="0" w:afterAutospacing="0"/>
        <w:rPr>
          <w:rFonts w:ascii="Arial" w:hAnsi="Arial" w:cs="Arial"/>
          <w:color w:val="000000"/>
          <w:sz w:val="21"/>
          <w:szCs w:val="21"/>
        </w:rPr>
      </w:pPr>
      <w:r>
        <w:rPr>
          <w:rStyle w:val="a4"/>
          <w:color w:val="000000"/>
        </w:rPr>
        <w:t>Задачи реализации образовательной программы «Школа России»:</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Достижение личностных результатов учащихся:</w:t>
      </w:r>
    </w:p>
    <w:p w:rsidR="00332A7B" w:rsidRDefault="00D82145" w:rsidP="007D0A65">
      <w:pPr>
        <w:pStyle w:val="a3"/>
        <w:shd w:val="clear" w:color="auto" w:fill="FFFFFF"/>
        <w:spacing w:before="0" w:beforeAutospacing="0" w:after="0" w:afterAutospacing="0"/>
        <w:rPr>
          <w:rFonts w:ascii="Arial" w:hAnsi="Arial" w:cs="Arial"/>
          <w:color w:val="000000"/>
          <w:sz w:val="21"/>
          <w:szCs w:val="21"/>
        </w:rPr>
      </w:pPr>
      <w:r>
        <w:rPr>
          <w:color w:val="000000"/>
        </w:rPr>
        <w:t>-</w:t>
      </w:r>
      <w:r w:rsidR="00332A7B">
        <w:rPr>
          <w:color w:val="000000"/>
        </w:rPr>
        <w:t xml:space="preserve">готовность и способность </w:t>
      </w:r>
      <w:proofErr w:type="gramStart"/>
      <w:r w:rsidR="00332A7B">
        <w:rPr>
          <w:color w:val="000000"/>
        </w:rPr>
        <w:t>обучающихся</w:t>
      </w:r>
      <w:proofErr w:type="gramEnd"/>
      <w:r w:rsidR="00332A7B">
        <w:rPr>
          <w:color w:val="000000"/>
        </w:rPr>
        <w:t xml:space="preserve"> к саморазвитию;</w:t>
      </w:r>
    </w:p>
    <w:p w:rsidR="00D82145" w:rsidRDefault="00D82145" w:rsidP="007D0A65">
      <w:pPr>
        <w:pStyle w:val="a3"/>
        <w:shd w:val="clear" w:color="auto" w:fill="FFFFFF"/>
        <w:spacing w:before="0" w:beforeAutospacing="0" w:after="0" w:afterAutospacing="0"/>
        <w:rPr>
          <w:color w:val="000000"/>
        </w:rPr>
      </w:pPr>
      <w:r>
        <w:rPr>
          <w:color w:val="000000"/>
        </w:rPr>
        <w:t>-</w:t>
      </w:r>
      <w:r w:rsidR="00332A7B">
        <w:rPr>
          <w:color w:val="000000"/>
        </w:rPr>
        <w:t>сформированность мотивации  к обучению и познанию;</w:t>
      </w:r>
    </w:p>
    <w:p w:rsidR="00332A7B" w:rsidRDefault="00D82145"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sidR="00332A7B">
        <w:rPr>
          <w:color w:val="000000"/>
        </w:rPr>
        <w:t>осмысление и принятие основных базовых ценностей.</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Достижение метапредметных результатов обучающихся:</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Освоение универсальных учебных действий (регулятивных, познавательных, коммуникативных).</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Достижение предметных результатов:</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332A7B" w:rsidRDefault="00332A7B" w:rsidP="007D0A65">
      <w:pPr>
        <w:pStyle w:val="a3"/>
        <w:shd w:val="clear" w:color="auto" w:fill="FFFFFF"/>
        <w:spacing w:before="0" w:beforeAutospacing="0" w:after="0" w:afterAutospacing="0"/>
        <w:rPr>
          <w:rFonts w:ascii="Arial" w:hAnsi="Arial" w:cs="Arial"/>
          <w:color w:val="000000"/>
          <w:sz w:val="21"/>
          <w:szCs w:val="21"/>
        </w:rPr>
      </w:pPr>
      <w:r>
        <w:rPr>
          <w:rStyle w:val="a4"/>
          <w:color w:val="000000"/>
        </w:rPr>
        <w:t>Ведущие целевые установки УМК  «Школа России»</w:t>
      </w:r>
      <w:r>
        <w:rPr>
          <w:color w:val="000000"/>
        </w:rPr>
        <w:br/>
      </w:r>
      <w:r>
        <w:rPr>
          <w:rStyle w:val="a4"/>
          <w:b w:val="0"/>
          <w:bCs w:val="0"/>
          <w:color w:val="000000"/>
        </w:rPr>
        <w:t>УМК</w:t>
      </w:r>
      <w:r>
        <w:rPr>
          <w:rStyle w:val="apple-converted-space"/>
          <w:b/>
          <w:bCs/>
          <w:color w:val="000000"/>
        </w:rPr>
        <w:t> </w:t>
      </w:r>
      <w:r>
        <w:rPr>
          <w:b/>
          <w:bCs/>
          <w:color w:val="000000"/>
        </w:rPr>
        <w:t> </w:t>
      </w:r>
      <w:r>
        <w:rPr>
          <w:color w:val="000000"/>
        </w:rPr>
        <w:t>«Школа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332A7B" w:rsidRDefault="00332A7B" w:rsidP="00C4087B">
      <w:pPr>
        <w:pStyle w:val="a3"/>
        <w:numPr>
          <w:ilvl w:val="0"/>
          <w:numId w:val="20"/>
        </w:numPr>
        <w:shd w:val="clear" w:color="auto" w:fill="FFFFFF"/>
        <w:spacing w:before="0" w:beforeAutospacing="0" w:after="0" w:afterAutospacing="0"/>
        <w:ind w:left="0" w:firstLine="0"/>
        <w:rPr>
          <w:rFonts w:ascii="Arial" w:hAnsi="Arial" w:cs="Arial"/>
          <w:color w:val="000000"/>
          <w:sz w:val="21"/>
          <w:szCs w:val="21"/>
        </w:rPr>
      </w:pPr>
      <w:r>
        <w:rPr>
          <w:color w:val="000000"/>
        </w:rPr>
        <w:t>Реализации идеологической  основы ФГОС — Концепции духовно-нравственного развития и воспитания личности гражданина России.</w:t>
      </w:r>
    </w:p>
    <w:p w:rsidR="00332A7B" w:rsidRDefault="00332A7B" w:rsidP="00C4087B">
      <w:pPr>
        <w:pStyle w:val="a3"/>
        <w:numPr>
          <w:ilvl w:val="0"/>
          <w:numId w:val="21"/>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172493" w:rsidRDefault="00332A7B" w:rsidP="007D0A65">
      <w:pPr>
        <w:pStyle w:val="a3"/>
        <w:shd w:val="clear" w:color="auto" w:fill="FFFFFF"/>
        <w:spacing w:before="0" w:beforeAutospacing="0" w:after="0" w:afterAutospacing="0"/>
        <w:rPr>
          <w:rFonts w:ascii="Arial" w:hAnsi="Arial" w:cs="Arial"/>
          <w:color w:val="000000"/>
          <w:sz w:val="21"/>
          <w:szCs w:val="21"/>
        </w:rPr>
      </w:pPr>
      <w:r>
        <w:rPr>
          <w:color w:val="000000"/>
        </w:rPr>
        <w:t xml:space="preserve">К числу </w:t>
      </w:r>
      <w:r w:rsidRPr="007F72BC">
        <w:rPr>
          <w:b/>
          <w:color w:val="000000"/>
        </w:rPr>
        <w:t>планируемых результатов</w:t>
      </w:r>
      <w:r>
        <w:rPr>
          <w:color w:val="000000"/>
        </w:rPr>
        <w:t xml:space="preserve"> освоения основной образовательной программы отнесены</w:t>
      </w:r>
      <w:r>
        <w:rPr>
          <w:rFonts w:ascii="Arial" w:hAnsi="Arial" w:cs="Arial"/>
          <w:color w:val="000000"/>
          <w:sz w:val="21"/>
          <w:szCs w:val="21"/>
        </w:rPr>
        <w:t>:</w:t>
      </w:r>
    </w:p>
    <w:p w:rsidR="00172493" w:rsidRPr="00662B7A" w:rsidRDefault="00332A7B" w:rsidP="00C4087B">
      <w:pPr>
        <w:pStyle w:val="a3"/>
        <w:numPr>
          <w:ilvl w:val="0"/>
          <w:numId w:val="22"/>
        </w:numPr>
        <w:shd w:val="clear" w:color="auto" w:fill="FFFFFF"/>
        <w:spacing w:before="0" w:beforeAutospacing="0" w:after="0" w:afterAutospacing="0"/>
        <w:ind w:left="0" w:firstLine="0"/>
        <w:rPr>
          <w:rFonts w:ascii="Arial" w:hAnsi="Arial" w:cs="Arial"/>
          <w:color w:val="000000"/>
          <w:sz w:val="21"/>
          <w:szCs w:val="21"/>
        </w:rPr>
      </w:pPr>
      <w:r>
        <w:rPr>
          <w:color w:val="000000"/>
        </w:rPr>
        <w:t>личностные результаты — готовность и способность обучающихся к саморазвитию, сформированностью мотивации к учению и познанию, ценностно-смысловые установки выпускников начальной школы,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p w:rsidR="00172493" w:rsidRPr="00662B7A" w:rsidRDefault="00332A7B" w:rsidP="00C4087B">
      <w:pPr>
        <w:pStyle w:val="a3"/>
        <w:numPr>
          <w:ilvl w:val="0"/>
          <w:numId w:val="22"/>
        </w:numPr>
        <w:shd w:val="clear" w:color="auto" w:fill="FFFFFF"/>
        <w:spacing w:before="0" w:beforeAutospacing="0" w:after="0" w:afterAutospacing="0"/>
        <w:ind w:left="0" w:firstLine="0"/>
        <w:rPr>
          <w:rFonts w:ascii="Arial" w:hAnsi="Arial" w:cs="Arial"/>
          <w:color w:val="000000"/>
          <w:sz w:val="21"/>
          <w:szCs w:val="21"/>
        </w:rPr>
      </w:pPr>
      <w:r>
        <w:rPr>
          <w:color w:val="000000"/>
        </w:rPr>
        <w:t xml:space="preserve">метапредметные результаты — освоенные </w:t>
      </w:r>
      <w:proofErr w:type="gramStart"/>
      <w:r>
        <w:rPr>
          <w:color w:val="000000"/>
        </w:rPr>
        <w:t>обучающимися</w:t>
      </w:r>
      <w:proofErr w:type="gramEnd"/>
      <w:r>
        <w:rPr>
          <w:color w:val="000000"/>
        </w:rPr>
        <w:t xml:space="preserve"> универсальные учебные действия (познавательные, регулятивные и коммуникативные);</w:t>
      </w:r>
    </w:p>
    <w:p w:rsidR="00EA69E8" w:rsidRPr="00662B7A" w:rsidRDefault="00332A7B" w:rsidP="00C4087B">
      <w:pPr>
        <w:pStyle w:val="a3"/>
        <w:numPr>
          <w:ilvl w:val="0"/>
          <w:numId w:val="22"/>
        </w:numPr>
        <w:shd w:val="clear" w:color="auto" w:fill="FFFFFF"/>
        <w:spacing w:before="0" w:beforeAutospacing="0" w:after="0" w:afterAutospacing="0"/>
        <w:ind w:left="0" w:firstLine="0"/>
        <w:rPr>
          <w:rFonts w:ascii="Arial" w:hAnsi="Arial" w:cs="Arial"/>
          <w:color w:val="000000"/>
          <w:sz w:val="21"/>
          <w:szCs w:val="21"/>
        </w:rPr>
      </w:pPr>
      <w:proofErr w:type="gramStart"/>
      <w:r>
        <w:rPr>
          <w:color w:val="000000"/>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r>
        <w:rPr>
          <w:color w:val="000000"/>
        </w:rPr>
        <w:t xml:space="preserve">Личностные результаты формируются за счёт </w:t>
      </w:r>
      <w:proofErr w:type="gramStart"/>
      <w:r>
        <w:rPr>
          <w:color w:val="000000"/>
        </w:rPr>
        <w:t>реализации</w:t>
      </w:r>
      <w:proofErr w:type="gramEnd"/>
      <w:r>
        <w:rPr>
          <w:color w:val="000000"/>
        </w:rPr>
        <w:t xml:space="preserve">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r>
        <w:rPr>
          <w:color w:val="000000"/>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r>
        <w:rPr>
          <w:color w:val="000000"/>
        </w:rPr>
        <w:t>В основе реализации основной образовательной программы лежит системно-деятельностный подход, который предполагает:</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w:t>
      </w:r>
      <w:r>
        <w:rPr>
          <w:color w:val="000000"/>
        </w:rPr>
        <w:lastRenderedPageBreak/>
        <w:t>общества на основе принципов толерантности, диалога культур и уважения его многонационального, полилингвального,</w:t>
      </w:r>
      <w:r w:rsidR="00EA69E8">
        <w:rPr>
          <w:color w:val="000000"/>
        </w:rPr>
        <w:t xml:space="preserve"> </w:t>
      </w:r>
      <w:r>
        <w:rPr>
          <w:color w:val="000000"/>
        </w:rPr>
        <w:t>поликультурного и поликонфессионального состава;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обеспечение преемственности дошкольного, начального общего, основного общего образования;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color w:val="000000"/>
        </w:rPr>
        <w:t>Основная образовательная программа начального общего образования предусматривает:</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выявление и развитие способностей обучающихся, в том числе одарённых детей, через систему клубов, секций, кружков, организацию общественно полезной деятельности</w:t>
      </w:r>
      <w:proofErr w:type="gramStart"/>
      <w:r>
        <w:rPr>
          <w:color w:val="000000"/>
        </w:rPr>
        <w:t>,в</w:t>
      </w:r>
      <w:proofErr w:type="gramEnd"/>
      <w:r>
        <w:rPr>
          <w:color w:val="000000"/>
        </w:rPr>
        <w:t xml:space="preserve"> том числе социальной практики, с использованием возможностей школы дополнительного образования детей;</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организацию интеллектуальных и творческих соревнований, научно</w:t>
      </w:r>
      <w:r w:rsidR="00811DB9">
        <w:rPr>
          <w:color w:val="000000"/>
        </w:rPr>
        <w:t>-</w:t>
      </w:r>
      <w:r>
        <w:rPr>
          <w:color w:val="000000"/>
        </w:rPr>
        <w:t>технического творчества и проектно</w:t>
      </w:r>
      <w:r w:rsidR="00811DB9">
        <w:rPr>
          <w:color w:val="000000"/>
        </w:rPr>
        <w:t>-</w:t>
      </w:r>
      <w:r>
        <w:rPr>
          <w:color w:val="000000"/>
        </w:rPr>
        <w:t>исследовательской деятельности;</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использование в образовательном процессе современных образовательных технологий деятельностного типа;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возможность эффективной самостоятельной работы обучающихся при поддержке педагогических работников;</w:t>
      </w:r>
    </w:p>
    <w:p w:rsidR="009E7C5E" w:rsidRPr="00662B7A" w:rsidRDefault="00332A7B"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включение </w:t>
      </w:r>
      <w:proofErr w:type="gramStart"/>
      <w:r>
        <w:rPr>
          <w:color w:val="000000"/>
        </w:rPr>
        <w:t>обучающихся</w:t>
      </w:r>
      <w:proofErr w:type="gramEnd"/>
      <w:r>
        <w:rPr>
          <w:color w:val="000000"/>
        </w:rPr>
        <w:t xml:space="preserve"> в процессы познания и преобразования внешкольной социальной среды для приобретения опыта реального управления и действия.</w:t>
      </w:r>
    </w:p>
    <w:p w:rsidR="009E7C5E" w:rsidRDefault="009E7C5E" w:rsidP="007D0A65">
      <w:pPr>
        <w:spacing w:after="0" w:line="240" w:lineRule="auto"/>
        <w:ind w:right="-19"/>
        <w:jc w:val="center"/>
        <w:rPr>
          <w:sz w:val="20"/>
          <w:szCs w:val="20"/>
        </w:rPr>
      </w:pPr>
      <w:r>
        <w:rPr>
          <w:rFonts w:ascii="Times New Roman" w:eastAsia="Times New Roman" w:hAnsi="Times New Roman" w:cs="Times New Roman"/>
          <w:sz w:val="24"/>
          <w:szCs w:val="24"/>
        </w:rPr>
        <w:t>Принципы, сформулированные на основе особенностей УМК «</w:t>
      </w:r>
      <w:r w:rsidR="00305102">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p>
    <w:p w:rsidR="009E7C5E" w:rsidRPr="00662B7A" w:rsidRDefault="009E7C5E" w:rsidP="00C4087B">
      <w:pPr>
        <w:numPr>
          <w:ilvl w:val="0"/>
          <w:numId w:val="15"/>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развития учащихся, который в рамках каждого учебного предмета за счёт особой организации деятельности детей предполагает целенаправленное совершенствование различных сторон личности;</w:t>
      </w:r>
    </w:p>
    <w:p w:rsidR="009E7C5E" w:rsidRPr="00662B7A" w:rsidRDefault="009E7C5E" w:rsidP="00C4087B">
      <w:pPr>
        <w:numPr>
          <w:ilvl w:val="0"/>
          <w:numId w:val="15"/>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культуросообразности, согласно которому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rsidR="009E7C5E" w:rsidRPr="00662B7A" w:rsidRDefault="009E7C5E" w:rsidP="00C4087B">
      <w:pPr>
        <w:numPr>
          <w:ilvl w:val="0"/>
          <w:numId w:val="15"/>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целостности содержания, в соответствии с которым обеспечивается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9E7C5E" w:rsidRPr="00662B7A" w:rsidRDefault="009E7C5E" w:rsidP="00C4087B">
      <w:pPr>
        <w:numPr>
          <w:ilvl w:val="0"/>
          <w:numId w:val="15"/>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спиралевидности, в соответствии с которым формирование у учащихся предметных и метапредметных умений происходит последовательно, постепенно</w:t>
      </w:r>
      <w:r w:rsidR="00662B7A">
        <w:rPr>
          <w:rFonts w:ascii="Times New Roman" w:eastAsia="Times New Roman" w:hAnsi="Times New Roman" w:cs="Times New Roman"/>
          <w:sz w:val="24"/>
          <w:szCs w:val="24"/>
        </w:rPr>
        <w:t>, но при этом не строго линейно.</w:t>
      </w:r>
    </w:p>
    <w:p w:rsidR="00662B7A" w:rsidRPr="00662B7A" w:rsidRDefault="00662B7A" w:rsidP="007D0A65">
      <w:pPr>
        <w:tabs>
          <w:tab w:val="left" w:pos="820"/>
        </w:tabs>
        <w:spacing w:after="0" w:line="240" w:lineRule="auto"/>
        <w:jc w:val="both"/>
        <w:rPr>
          <w:rFonts w:ascii="Symbol" w:eastAsia="Symbol" w:hAnsi="Symbol" w:cs="Symbol"/>
          <w:sz w:val="24"/>
          <w:szCs w:val="24"/>
        </w:rPr>
      </w:pPr>
    </w:p>
    <w:p w:rsidR="009E7C5E" w:rsidRDefault="009E7C5E" w:rsidP="007D0A65">
      <w:pPr>
        <w:tabs>
          <w:tab w:val="left" w:pos="2240"/>
        </w:tabs>
        <w:spacing w:line="360" w:lineRule="auto"/>
        <w:ind w:right="660"/>
        <w:rPr>
          <w:sz w:val="20"/>
          <w:szCs w:val="20"/>
        </w:rPr>
      </w:pPr>
      <w:r>
        <w:rPr>
          <w:rFonts w:ascii="Times New Roman" w:eastAsia="Times New Roman" w:hAnsi="Times New Roman" w:cs="Times New Roman"/>
          <w:b/>
          <w:bCs/>
          <w:sz w:val="24"/>
          <w:szCs w:val="24"/>
        </w:rPr>
        <w:t xml:space="preserve">1.2.Планируемые результаты освоения </w:t>
      </w:r>
      <w:proofErr w:type="gramStart"/>
      <w:r>
        <w:rPr>
          <w:rFonts w:ascii="Times New Roman" w:eastAsia="Times New Roman" w:hAnsi="Times New Roman" w:cs="Times New Roman"/>
          <w:b/>
          <w:bCs/>
          <w:sz w:val="24"/>
          <w:szCs w:val="24"/>
        </w:rPr>
        <w:t>обучающимися</w:t>
      </w:r>
      <w:proofErr w:type="gramEnd"/>
      <w:r>
        <w:rPr>
          <w:rFonts w:ascii="Times New Roman" w:eastAsia="Times New Roman" w:hAnsi="Times New Roman" w:cs="Times New Roman"/>
          <w:b/>
          <w:bCs/>
          <w:sz w:val="24"/>
          <w:szCs w:val="24"/>
        </w:rPr>
        <w:t xml:space="preserve"> основной образовательной программы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w:t>
      </w:r>
      <w:r w:rsidR="00662B7A">
        <w:rPr>
          <w:rFonts w:ascii="Times New Roman" w:eastAsia="Times New Roman" w:hAnsi="Times New Roman" w:cs="Times New Roman"/>
          <w:sz w:val="24"/>
          <w:szCs w:val="24"/>
        </w:rPr>
        <w:t>зультатам обучающихся, освоивших</w:t>
      </w:r>
      <w:r w:rsidR="005A33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Планируемые результаты: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E7C5E" w:rsidRPr="00662B7A" w:rsidRDefault="009E7C5E" w:rsidP="00C4087B">
      <w:pPr>
        <w:numPr>
          <w:ilvl w:val="0"/>
          <w:numId w:val="16"/>
        </w:numPr>
        <w:tabs>
          <w:tab w:val="left" w:pos="440"/>
        </w:tabs>
        <w:spacing w:after="0" w:line="240" w:lineRule="auto"/>
        <w:rPr>
          <w:rFonts w:eastAsia="Times New Roman"/>
          <w:sz w:val="24"/>
          <w:szCs w:val="24"/>
        </w:rPr>
      </w:pPr>
      <w:proofErr w:type="gramStart"/>
      <w:r>
        <w:rPr>
          <w:rFonts w:ascii="Times New Roman" w:eastAsia="Times New Roman" w:hAnsi="Times New Roman" w:cs="Times New Roman"/>
          <w:sz w:val="24"/>
          <w:szCs w:val="24"/>
        </w:rPr>
        <w:t>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w:t>
      </w:r>
      <w:r w:rsidR="00662B7A">
        <w:rPr>
          <w:rFonts w:ascii="Times New Roman" w:eastAsia="Times New Roman" w:hAnsi="Times New Roman" w:cs="Times New Roman"/>
          <w:sz w:val="24"/>
          <w:szCs w:val="24"/>
        </w:rPr>
        <w:t xml:space="preserve"> к</w:t>
      </w:r>
      <w:r w:rsidR="00662B7A" w:rsidRPr="00662B7A">
        <w:rPr>
          <w:rFonts w:ascii="Times New Roman" w:eastAsia="Times New Roman" w:hAnsi="Times New Roman" w:cs="Times New Roman"/>
          <w:sz w:val="24"/>
          <w:szCs w:val="24"/>
        </w:rPr>
        <w:t xml:space="preserve"> </w:t>
      </w:r>
      <w:r w:rsidR="00662B7A">
        <w:rPr>
          <w:rFonts w:ascii="Times New Roman" w:eastAsia="Times New Roman" w:hAnsi="Times New Roman" w:cs="Times New Roman"/>
          <w:sz w:val="24"/>
          <w:szCs w:val="24"/>
        </w:rPr>
        <w:t>реальным жизненным ситуациям.</w:t>
      </w:r>
      <w:proofErr w:type="gramEnd"/>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9E7C5E" w:rsidRDefault="009E7C5E" w:rsidP="007D0A65">
      <w:pPr>
        <w:spacing w:after="0" w:line="240" w:lineRule="auto"/>
        <w:rPr>
          <w:sz w:val="20"/>
          <w:szCs w:val="20"/>
        </w:rPr>
      </w:pPr>
      <w:r>
        <w:rPr>
          <w:rFonts w:ascii="Times New Roman" w:eastAsia="Times New Roman" w:hAnsi="Times New Roman" w:cs="Times New Roman"/>
          <w:b/>
          <w:bCs/>
          <w:sz w:val="24"/>
          <w:szCs w:val="24"/>
        </w:rPr>
        <w:t xml:space="preserve">Структура планируемых результатов </w:t>
      </w:r>
      <w:r>
        <w:rPr>
          <w:rFonts w:ascii="Times New Roman" w:eastAsia="Times New Roman" w:hAnsi="Times New Roman" w:cs="Times New Roman"/>
          <w:sz w:val="24"/>
          <w:szCs w:val="24"/>
        </w:rPr>
        <w:t>учитывает необходимость:</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CB77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умений, являющихся подготовительными для данного предмета;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E7C5E" w:rsidRDefault="009E7C5E" w:rsidP="00C4087B">
      <w:pPr>
        <w:numPr>
          <w:ilvl w:val="0"/>
          <w:numId w:val="17"/>
        </w:numPr>
        <w:tabs>
          <w:tab w:val="left" w:pos="951"/>
        </w:tabs>
        <w:spacing w:after="0" w:line="240" w:lineRule="auto"/>
        <w:rPr>
          <w:rFonts w:eastAsia="Times New Roman"/>
          <w:sz w:val="24"/>
          <w:szCs w:val="24"/>
        </w:rPr>
      </w:pPr>
      <w:r>
        <w:rPr>
          <w:rFonts w:ascii="Times New Roman" w:eastAsia="Times New Roman" w:hAnsi="Times New Roman" w:cs="Times New Roman"/>
          <w:sz w:val="24"/>
          <w:szCs w:val="24"/>
        </w:rPr>
        <w:t>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E7C5E" w:rsidRDefault="009E7C5E" w:rsidP="007D0A65">
      <w:pPr>
        <w:spacing w:after="0" w:line="240" w:lineRule="auto"/>
        <w:sectPr w:rsidR="009E7C5E" w:rsidSect="003902A7">
          <w:footerReference w:type="default" r:id="rId13"/>
          <w:pgSz w:w="11900" w:h="16840"/>
          <w:pgMar w:top="538" w:right="701" w:bottom="190" w:left="1440" w:header="0" w:footer="0" w:gutter="0"/>
          <w:cols w:space="720" w:equalWidth="0">
            <w:col w:w="9759"/>
          </w:cols>
        </w:sectPr>
      </w:pPr>
    </w:p>
    <w:p w:rsidR="009E7C5E" w:rsidRDefault="009E7C5E" w:rsidP="007D0A65">
      <w:pPr>
        <w:spacing w:after="0" w:line="240" w:lineRule="auto"/>
        <w:rPr>
          <w:sz w:val="20"/>
          <w:szCs w:val="20"/>
        </w:rPr>
      </w:pPr>
    </w:p>
    <w:p w:rsidR="009E7C5E" w:rsidRPr="00662B7A" w:rsidRDefault="009E7C5E" w:rsidP="007D0A65">
      <w:pPr>
        <w:spacing w:after="0" w:line="240" w:lineRule="auto"/>
        <w:rPr>
          <w:sz w:val="20"/>
          <w:szCs w:val="20"/>
        </w:rPr>
        <w:sectPr w:rsidR="009E7C5E" w:rsidRPr="00662B7A" w:rsidSect="007D0A65">
          <w:type w:val="continuous"/>
          <w:pgSz w:w="11900" w:h="16840"/>
          <w:pgMar w:top="1110" w:right="560" w:bottom="190" w:left="1440" w:header="0" w:footer="0" w:gutter="0"/>
          <w:cols w:space="720" w:equalWidth="0">
            <w:col w:w="10207"/>
          </w:cols>
        </w:sectPr>
      </w:pP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Первый блок </w:t>
      </w:r>
      <w:r>
        <w:rPr>
          <w:rFonts w:ascii="Times New Roman" w:eastAsia="Times New Roman" w:hAnsi="Times New Roman" w:cs="Times New Roman"/>
          <w:b/>
          <w:bCs/>
          <w:sz w:val="24"/>
          <w:szCs w:val="24"/>
        </w:rPr>
        <w:t>«Выпускник научится».</w:t>
      </w:r>
      <w:r>
        <w:rPr>
          <w:rFonts w:ascii="Times New Roman" w:eastAsia="Times New Roman" w:hAnsi="Times New Roman" w:cs="Times New Roman"/>
          <w:sz w:val="24"/>
          <w:szCs w:val="24"/>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E7C5E" w:rsidRPr="00662B7A"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rFonts w:ascii="Times New Roman" w:eastAsia="Times New Roman" w:hAnsi="Times New Roman" w:cs="Times New Roman"/>
          <w:b/>
          <w:bCs/>
          <w:sz w:val="24"/>
          <w:szCs w:val="24"/>
        </w:rPr>
        <w:t>«Выпускник получит</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возможность научиться» </w:t>
      </w:r>
      <w:r>
        <w:rPr>
          <w:rFonts w:ascii="Times New Roman" w:eastAsia="Times New Roman" w:hAnsi="Times New Roman" w:cs="Times New Roman"/>
          <w:sz w:val="24"/>
          <w:szCs w:val="24"/>
        </w:rPr>
        <w:t>к каждому разделу примерной программы учебного предмета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Pr>
          <w:rFonts w:ascii="Times New Roman" w:eastAsia="Times New Roman" w:hAnsi="Times New Roman" w:cs="Times New Roman"/>
          <w:sz w:val="24"/>
          <w:szCs w:val="24"/>
        </w:rPr>
        <w:t>В повседневной практике обучения эта группа целей не отрабатывается со всеми без исключения обучающимися как</w:t>
      </w:r>
      <w:r w:rsidR="000A411B">
        <w:rPr>
          <w:sz w:val="20"/>
          <w:szCs w:val="20"/>
        </w:rPr>
        <w:t xml:space="preserve"> в </w:t>
      </w:r>
      <w:r>
        <w:rPr>
          <w:rFonts w:ascii="Times New Roman" w:eastAsia="Times New Roman" w:hAnsi="Times New Roman" w:cs="Times New Roman"/>
          <w:sz w:val="24"/>
          <w:szCs w:val="24"/>
        </w:rPr>
        <w:t>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w:t>
      </w:r>
      <w:proofErr w:type="gramEnd"/>
      <w:r>
        <w:rPr>
          <w:rFonts w:ascii="Times New Roman" w:eastAsia="Times New Roman" w:hAnsi="Times New Roman" w:cs="Times New Roman"/>
          <w:sz w:val="24"/>
          <w:szCs w:val="24"/>
        </w:rPr>
        <w:t xml:space="preserve">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Основные цели такого включения — предоставить возможность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E7C5E" w:rsidRDefault="009E7C5E" w:rsidP="005A3301">
      <w:pPr>
        <w:spacing w:after="0" w:line="240" w:lineRule="auto"/>
        <w:jc w:val="both"/>
        <w:rPr>
          <w:sz w:val="20"/>
          <w:szCs w:val="20"/>
        </w:rPr>
      </w:pPr>
      <w:r>
        <w:rPr>
          <w:rFonts w:ascii="Times New Roman" w:eastAsia="Times New Roman" w:hAnsi="Times New Roman" w:cs="Times New Roman"/>
          <w:sz w:val="24"/>
          <w:szCs w:val="24"/>
        </w:rPr>
        <w:t>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w:t>
      </w:r>
      <w:r w:rsidR="005A33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педагогических технологий, которые основаны на </w:t>
      </w:r>
      <w:r>
        <w:rPr>
          <w:rFonts w:ascii="Times New Roman" w:eastAsia="Times New Roman" w:hAnsi="Times New Roman" w:cs="Times New Roman"/>
          <w:b/>
          <w:bCs/>
          <w:sz w:val="24"/>
          <w:szCs w:val="24"/>
        </w:rPr>
        <w:t>дифференциации требований</w:t>
      </w:r>
      <w:r>
        <w:rPr>
          <w:rFonts w:ascii="Times New Roman" w:eastAsia="Times New Roman" w:hAnsi="Times New Roman" w:cs="Times New Roman"/>
          <w:sz w:val="24"/>
          <w:szCs w:val="24"/>
        </w:rPr>
        <w:t xml:space="preserve"> к подготовке обучающихся.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При получении начального общего образования устанавливаются планируемые результаты освоения: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программ по всем учебным предметам.</w:t>
      </w:r>
    </w:p>
    <w:p w:rsidR="009E7C5E" w:rsidRDefault="005A7BD1" w:rsidP="007D0A65">
      <w:pPr>
        <w:tabs>
          <w:tab w:val="left" w:pos="999"/>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9E7C5E">
        <w:rPr>
          <w:rFonts w:ascii="Times New Roman" w:eastAsia="Times New Roman" w:hAnsi="Times New Roman" w:cs="Times New Roman"/>
          <w:sz w:val="24"/>
          <w:szCs w:val="24"/>
        </w:rPr>
        <w:t>данном разделе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w:t>
      </w:r>
    </w:p>
    <w:p w:rsidR="009E7C5E" w:rsidRDefault="009E7C5E" w:rsidP="007D0A65">
      <w:pPr>
        <w:spacing w:line="360" w:lineRule="auto"/>
        <w:rPr>
          <w:rFonts w:eastAsia="Times New Roman"/>
          <w:sz w:val="24"/>
          <w:szCs w:val="24"/>
        </w:rPr>
      </w:pPr>
      <w:r>
        <w:rPr>
          <w:rFonts w:ascii="Times New Roman" w:eastAsia="Times New Roman" w:hAnsi="Times New Roman" w:cs="Times New Roman"/>
          <w:b/>
          <w:bCs/>
          <w:sz w:val="24"/>
          <w:szCs w:val="24"/>
        </w:rPr>
        <w:t>1.2.1. Формирование универсальных учебных действий</w:t>
      </w:r>
      <w:r w:rsidR="000402DB">
        <w:rPr>
          <w:rFonts w:eastAsia="Times New Roman"/>
          <w:sz w:val="24"/>
          <w:szCs w:val="24"/>
        </w:rPr>
        <w:t xml:space="preserve">  </w:t>
      </w:r>
      <w:r>
        <w:rPr>
          <w:rFonts w:ascii="Times New Roman" w:eastAsia="Times New Roman" w:hAnsi="Times New Roman" w:cs="Times New Roman"/>
          <w:sz w:val="24"/>
          <w:szCs w:val="24"/>
        </w:rPr>
        <w:t>(личностные и метапредметные результаты)</w:t>
      </w:r>
    </w:p>
    <w:p w:rsidR="009E7C5E" w:rsidRDefault="000402DB" w:rsidP="007D0A65">
      <w:pPr>
        <w:tabs>
          <w:tab w:val="left" w:pos="0"/>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662B7A">
        <w:rPr>
          <w:rFonts w:ascii="Times New Roman" w:eastAsia="Times New Roman" w:hAnsi="Times New Roman" w:cs="Times New Roman"/>
          <w:sz w:val="24"/>
          <w:szCs w:val="24"/>
        </w:rPr>
        <w:t xml:space="preserve">В </w:t>
      </w:r>
      <w:r w:rsidR="009E7C5E">
        <w:rPr>
          <w:rFonts w:ascii="Times New Roman" w:eastAsia="Times New Roman" w:hAnsi="Times New Roman" w:cs="Times New Roman"/>
          <w:sz w:val="24"/>
          <w:szCs w:val="24"/>
        </w:rPr>
        <w:t>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402DB" w:rsidRDefault="000402DB" w:rsidP="007D0A65">
      <w:pPr>
        <w:spacing w:line="240" w:lineRule="auto"/>
        <w:ind w:right="37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9E7C5E">
        <w:rPr>
          <w:rFonts w:ascii="Times New Roman" w:eastAsia="Times New Roman" w:hAnsi="Times New Roman" w:cs="Times New Roman"/>
          <w:b/>
          <w:bCs/>
          <w:sz w:val="24"/>
          <w:szCs w:val="24"/>
        </w:rPr>
        <w:t>Личностные у</w:t>
      </w:r>
      <w:r w:rsidR="00C65833">
        <w:rPr>
          <w:rFonts w:ascii="Times New Roman" w:eastAsia="Times New Roman" w:hAnsi="Times New Roman" w:cs="Times New Roman"/>
          <w:b/>
          <w:bCs/>
          <w:sz w:val="24"/>
          <w:szCs w:val="24"/>
        </w:rPr>
        <w:t>ниверсальные учебные действия</w:t>
      </w:r>
      <w:r>
        <w:rPr>
          <w:rFonts w:ascii="Times New Roman" w:eastAsia="Times New Roman" w:hAnsi="Times New Roman" w:cs="Times New Roman"/>
          <w:b/>
          <w:bCs/>
          <w:sz w:val="24"/>
          <w:szCs w:val="24"/>
        </w:rPr>
        <w:t>.</w:t>
      </w:r>
    </w:p>
    <w:p w:rsidR="009E7C5E" w:rsidRDefault="00C65833" w:rsidP="007D0A65">
      <w:pPr>
        <w:spacing w:line="240" w:lineRule="auto"/>
        <w:ind w:right="3760"/>
        <w:jc w:val="both"/>
        <w:rPr>
          <w:rFonts w:eastAsia="Times New Roman"/>
          <w:sz w:val="24"/>
          <w:szCs w:val="24"/>
        </w:rPr>
      </w:pPr>
      <w:r>
        <w:rPr>
          <w:rFonts w:ascii="Times New Roman" w:eastAsia="Times New Roman" w:hAnsi="Times New Roman" w:cs="Times New Roman"/>
          <w:b/>
          <w:bCs/>
          <w:sz w:val="24"/>
          <w:szCs w:val="24"/>
        </w:rPr>
        <w:t xml:space="preserve"> У</w:t>
      </w:r>
      <w:r w:rsidR="000402DB">
        <w:rPr>
          <w:rFonts w:ascii="Times New Roman" w:eastAsia="Times New Roman" w:hAnsi="Times New Roman" w:cs="Times New Roman"/>
          <w:b/>
          <w:bCs/>
          <w:sz w:val="24"/>
          <w:szCs w:val="24"/>
        </w:rPr>
        <w:t xml:space="preserve">  выпускника  </w:t>
      </w:r>
      <w:r w:rsidR="009E7C5E">
        <w:rPr>
          <w:rFonts w:ascii="Times New Roman" w:eastAsia="Times New Roman" w:hAnsi="Times New Roman" w:cs="Times New Roman"/>
          <w:b/>
          <w:bCs/>
          <w:sz w:val="24"/>
          <w:szCs w:val="24"/>
        </w:rPr>
        <w:t>будут сформированы:</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учебно-познавательный интерес к новому учебному материалу и способам решения новой задачи;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–способность к оценке своей учебной деятельности;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 ориентация в нравственном содержании и </w:t>
      </w:r>
      <w:proofErr w:type="gramStart"/>
      <w:r>
        <w:rPr>
          <w:rFonts w:ascii="Times New Roman" w:eastAsia="Times New Roman" w:hAnsi="Times New Roman" w:cs="Times New Roman"/>
          <w:sz w:val="24"/>
          <w:szCs w:val="24"/>
        </w:rPr>
        <w:t>смысле</w:t>
      </w:r>
      <w:proofErr w:type="gramEnd"/>
      <w:r>
        <w:rPr>
          <w:rFonts w:ascii="Times New Roman" w:eastAsia="Times New Roman" w:hAnsi="Times New Roman" w:cs="Times New Roman"/>
          <w:sz w:val="24"/>
          <w:szCs w:val="24"/>
        </w:rPr>
        <w:t xml:space="preserve"> как собственных поступков, так и поступков окружающих людей;</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–знание основных моральных норм и ориентация на их выполнение;</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развитие этических чувств — стыда, вины, совести как регуляторов морального поведения; понимание чу</w:t>
      </w:r>
      <w:proofErr w:type="gramStart"/>
      <w:r>
        <w:rPr>
          <w:rFonts w:ascii="Times New Roman" w:eastAsia="Times New Roman" w:hAnsi="Times New Roman" w:cs="Times New Roman"/>
          <w:sz w:val="24"/>
          <w:szCs w:val="24"/>
        </w:rPr>
        <w:t>вств др</w:t>
      </w:r>
      <w:proofErr w:type="gramEnd"/>
      <w:r>
        <w:rPr>
          <w:rFonts w:ascii="Times New Roman" w:eastAsia="Times New Roman" w:hAnsi="Times New Roman" w:cs="Times New Roman"/>
          <w:sz w:val="24"/>
          <w:szCs w:val="24"/>
        </w:rPr>
        <w:t>угих людей и сопереживание им;</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–установка на здоровый образ жизни;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E7C5E" w:rsidRDefault="009E7C5E" w:rsidP="007D0A6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r w:rsidR="001625DD">
        <w:rPr>
          <w:rFonts w:ascii="Times New Roman" w:eastAsia="Times New Roman" w:hAnsi="Times New Roman" w:cs="Times New Roman"/>
          <w:sz w:val="24"/>
          <w:szCs w:val="24"/>
        </w:rPr>
        <w:t xml:space="preserve"> </w:t>
      </w:r>
    </w:p>
    <w:p w:rsidR="001625DD" w:rsidRDefault="001625DD" w:rsidP="007D0A65">
      <w:pPr>
        <w:spacing w:line="240" w:lineRule="auto"/>
        <w:jc w:val="both"/>
        <w:rPr>
          <w:rFonts w:eastAsia="Times New Roman"/>
          <w:sz w:val="24"/>
          <w:szCs w:val="24"/>
        </w:rPr>
      </w:pP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lastRenderedPageBreak/>
        <w:t>Выпускник получит возможность для формирования:</w:t>
      </w:r>
    </w:p>
    <w:p w:rsidR="009E7C5E" w:rsidRPr="00662B7A"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внутренней позиции обучающегося на уровне положительного отношения</w:t>
      </w:r>
      <w:r w:rsidR="00662B7A">
        <w:rPr>
          <w:rFonts w:eastAsia="Times New Roman"/>
          <w:sz w:val="24"/>
          <w:szCs w:val="24"/>
        </w:rPr>
        <w:t xml:space="preserve"> к </w:t>
      </w:r>
      <w:r>
        <w:rPr>
          <w:rFonts w:ascii="Times New Roman" w:eastAsia="Times New Roman" w:hAnsi="Times New Roman" w:cs="Times New Roman"/>
          <w:i/>
          <w:iCs/>
          <w:sz w:val="24"/>
          <w:szCs w:val="24"/>
        </w:rPr>
        <w:t>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A3301" w:rsidRDefault="009E7C5E" w:rsidP="005A3301">
      <w:pPr>
        <w:spacing w:after="0" w:line="240" w:lineRule="auto"/>
        <w:jc w:val="both"/>
        <w:rPr>
          <w:rFonts w:ascii="Times New Roman" w:eastAsia="Times New Roman" w:hAnsi="Times New Roman" w:cs="Times New Roman"/>
          <w:i/>
          <w:iCs/>
          <w:sz w:val="23"/>
          <w:szCs w:val="23"/>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выраженной устойчивой учебно­</w:t>
      </w:r>
      <w:r w:rsidR="00E2549F">
        <w:rPr>
          <w:rFonts w:ascii="Times New Roman" w:eastAsia="Times New Roman" w:hAnsi="Times New Roman" w:cs="Times New Roman"/>
          <w:i/>
          <w:iCs/>
          <w:sz w:val="23"/>
          <w:szCs w:val="23"/>
        </w:rPr>
        <w:t>познавательной мотивации учени</w:t>
      </w:r>
      <w:r w:rsidR="005A3301">
        <w:rPr>
          <w:rFonts w:ascii="Times New Roman" w:eastAsia="Times New Roman" w:hAnsi="Times New Roman" w:cs="Times New Roman"/>
          <w:i/>
          <w:iCs/>
          <w:sz w:val="23"/>
          <w:szCs w:val="23"/>
        </w:rPr>
        <w:t xml:space="preserve"> </w:t>
      </w:r>
    </w:p>
    <w:p w:rsidR="00E2549F" w:rsidRDefault="00E2549F" w:rsidP="005A3301">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устойчивого учебно­познавательного интереса к новым общим способам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решения задач;</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адекватного понимания причин успешности/неуспешности учебной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деятельности;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положительной адекватной дифференцированной самооценки на основе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критерия успешности реализации социальной роли «хорошего ученика»;</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компетентности в реализации основ гражданской идентичности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поступках и деятельности;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морального сознания на конвенциональном уровне,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способности к решению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установки на здоровый образ жизни и реализации её в реальном поведении 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поступках;</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осознанных устойчивых эстетических предпочтений и ориентации на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искусство как значимую сферу человеческой жизни;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эмпатии как осознанного понимания чу</w:t>
      </w:r>
      <w:proofErr w:type="gramStart"/>
      <w:r>
        <w:rPr>
          <w:rFonts w:ascii="Times New Roman" w:eastAsia="Times New Roman" w:hAnsi="Times New Roman" w:cs="Times New Roman"/>
          <w:i/>
          <w:iCs/>
          <w:sz w:val="24"/>
          <w:szCs w:val="24"/>
        </w:rPr>
        <w:t>вств др</w:t>
      </w:r>
      <w:proofErr w:type="gramEnd"/>
      <w:r>
        <w:rPr>
          <w:rFonts w:ascii="Times New Roman" w:eastAsia="Times New Roman" w:hAnsi="Times New Roman" w:cs="Times New Roman"/>
          <w:i/>
          <w:iCs/>
          <w:sz w:val="24"/>
          <w:szCs w:val="24"/>
        </w:rPr>
        <w:t>угих людей и сопереживания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им, выражающихся в поступках, направленных на помощь другим и обеспечение их благополучия.</w:t>
      </w:r>
    </w:p>
    <w:p w:rsidR="00E2549F" w:rsidRDefault="00E2549F" w:rsidP="007D0A65">
      <w:pPr>
        <w:spacing w:after="0" w:line="240" w:lineRule="auto"/>
        <w:ind w:right="3580"/>
        <w:jc w:val="both"/>
        <w:rPr>
          <w:sz w:val="20"/>
          <w:szCs w:val="20"/>
        </w:rPr>
      </w:pPr>
      <w:r>
        <w:rPr>
          <w:rFonts w:ascii="Times New Roman" w:eastAsia="Times New Roman" w:hAnsi="Times New Roman" w:cs="Times New Roman"/>
          <w:b/>
          <w:bCs/>
          <w:sz w:val="24"/>
          <w:szCs w:val="24"/>
        </w:rPr>
        <w:t>Регулятивные универсальные учебные действия Выпускник научится: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–принимать и сохранять учебную задачу;</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учитывать установленные правила в планировании и контроле способа решения;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осуществлять итоговый и пошаговый контроль по результату;</w:t>
      </w:r>
    </w:p>
    <w:p w:rsidR="00E2549F" w:rsidRDefault="00E2549F" w:rsidP="007D0A65">
      <w:pPr>
        <w:spacing w:after="0" w:line="240" w:lineRule="auto"/>
        <w:ind w:right="40"/>
        <w:jc w:val="both"/>
        <w:rPr>
          <w:sz w:val="20"/>
          <w:szCs w:val="20"/>
        </w:rPr>
      </w:pPr>
      <w:r>
        <w:rPr>
          <w:rFonts w:ascii="Times New Roman" w:eastAsia="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адекватно воспринимать предложения и оценку учителей, товарищей, родителей и других людей;</w:t>
      </w:r>
    </w:p>
    <w:p w:rsidR="005A3301" w:rsidRDefault="00E2549F"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способ и результат действия;</w:t>
      </w:r>
      <w:r w:rsidR="005A3301">
        <w:rPr>
          <w:rFonts w:ascii="Times New Roman" w:eastAsia="Times New Roman" w:hAnsi="Times New Roman" w:cs="Times New Roman"/>
          <w:sz w:val="24"/>
          <w:szCs w:val="24"/>
        </w:rPr>
        <w:t xml:space="preserve"> </w:t>
      </w:r>
    </w:p>
    <w:p w:rsidR="00E2549F" w:rsidRPr="00E2549F" w:rsidRDefault="00E2549F" w:rsidP="007D0A65">
      <w:pPr>
        <w:spacing w:after="0" w:line="240" w:lineRule="auto"/>
        <w:jc w:val="both"/>
        <w:rPr>
          <w:sz w:val="20"/>
          <w:szCs w:val="20"/>
        </w:rPr>
      </w:pPr>
      <w:r>
        <w:rPr>
          <w:rFonts w:ascii="Times New Roman" w:eastAsia="Times New Roman" w:hAnsi="Times New Roman" w:cs="Times New Roman"/>
          <w:sz w:val="24"/>
          <w:szCs w:val="24"/>
        </w:rPr>
        <w:t>-оценки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E2549F" w:rsidRDefault="00E2549F"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в сотрудничестве с учителем ставить новые учебные задачи;</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rPr>
        <w:t xml:space="preserve">преобразовывать практическую задачу </w:t>
      </w:r>
      <w:proofErr w:type="gramStart"/>
      <w:r>
        <w:rPr>
          <w:rFonts w:ascii="Times New Roman" w:eastAsia="Times New Roman" w:hAnsi="Times New Roman" w:cs="Times New Roman"/>
          <w:i/>
          <w:iCs/>
        </w:rPr>
        <w:t>в</w:t>
      </w:r>
      <w:proofErr w:type="gramEnd"/>
      <w:r>
        <w:rPr>
          <w:rFonts w:ascii="Times New Roman" w:eastAsia="Times New Roman" w:hAnsi="Times New Roman" w:cs="Times New Roman"/>
          <w:i/>
          <w:iCs/>
        </w:rPr>
        <w:t xml:space="preserve"> познавательную;</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проявлять познавательную инициативу в учебном сотрудничестве;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 учитывать выделенные учителем ориентиры действия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новом учебном материале;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констатирующий и предвосхищающий контроль по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результату и по способу действия, актуальный контроль на уровне произвольного внимания;</w:t>
      </w:r>
    </w:p>
    <w:p w:rsidR="00E2549F" w:rsidRDefault="00E2549F" w:rsidP="007D0A6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 оценивать правильность выполнения действия и вносить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необходимые коррективы в </w:t>
      </w:r>
      <w:proofErr w:type="gramStart"/>
      <w:r>
        <w:rPr>
          <w:rFonts w:ascii="Times New Roman" w:eastAsia="Times New Roman" w:hAnsi="Times New Roman" w:cs="Times New Roman"/>
          <w:i/>
          <w:iCs/>
          <w:sz w:val="24"/>
          <w:szCs w:val="24"/>
        </w:rPr>
        <w:t>исполнение</w:t>
      </w:r>
      <w:proofErr w:type="gramEnd"/>
      <w:r>
        <w:rPr>
          <w:rFonts w:ascii="Times New Roman" w:eastAsia="Times New Roman" w:hAnsi="Times New Roman" w:cs="Times New Roman"/>
          <w:i/>
          <w:iCs/>
          <w:sz w:val="24"/>
          <w:szCs w:val="24"/>
        </w:rPr>
        <w:t xml:space="preserve"> как по ходу его реализации, так и в конце действия.</w:t>
      </w:r>
    </w:p>
    <w:p w:rsidR="009E7C5E" w:rsidRDefault="009E7C5E" w:rsidP="007D0A65">
      <w:pPr>
        <w:spacing w:after="0" w:line="240" w:lineRule="auto"/>
        <w:ind w:right="3300"/>
        <w:jc w:val="both"/>
        <w:rPr>
          <w:sz w:val="20"/>
          <w:szCs w:val="20"/>
        </w:rPr>
      </w:pPr>
      <w:r>
        <w:rPr>
          <w:rFonts w:ascii="Times New Roman" w:eastAsia="Times New Roman" w:hAnsi="Times New Roman" w:cs="Times New Roman"/>
          <w:b/>
          <w:bCs/>
          <w:sz w:val="24"/>
          <w:szCs w:val="24"/>
        </w:rPr>
        <w:t>Познавательные универсальные учебные действия Выпускник научится: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eastAsia="Times New Roman" w:hAnsi="Times New Roman" w:cs="Times New Roman"/>
          <w:sz w:val="24"/>
          <w:szCs w:val="24"/>
        </w:rPr>
        <w:lastRenderedPageBreak/>
        <w:t>цифровые), в открытом информационном пространстве, в том числе контролируемом пространстве сети Интернет;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проявлять познавательную инициативу в учебном сотрудничестве;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строить сообщения в устной и письменной форме;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ориентироваться на разнообразие способов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анализ объектов с выделением существенных и несущественных признаков;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осуществлять синтез как составление целого из частей;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проводить сравнение, сериацию и классификацию по заданным критериям;</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–устанавливать причинно-следственные связи в изучаемом круге явлений;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–устанавливать аналогии;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владеть рядом общих приёмов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расширенный поиск информации с использованием ресурсов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библиотек и сети Интернет;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записывать,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фиксировать информацию об окружающем мире с помощью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инструментов ИКТ;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создавать и преобразовывать модели и схемы для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9E7C5E" w:rsidRDefault="009E7C5E"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выбор наиболее эффективных способов решения задач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зависимости от конкретных условий;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синтез как составление целого из частей,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достраивая и восполняя недостающие компоненты;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сравнение,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сериацию и классификацию,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выбирая основания и критерии для указанных логических операций;</w:t>
      </w:r>
    </w:p>
    <w:p w:rsidR="005A3301" w:rsidRDefault="009E7C5E" w:rsidP="005A3301">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строить логическое рассуждение,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включающее установление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причинно­следственных связей;</w:t>
      </w:r>
      <w:r w:rsidR="00E2549F" w:rsidRPr="00E2549F">
        <w:rPr>
          <w:rFonts w:ascii="Times New Roman" w:eastAsia="Times New Roman" w:hAnsi="Times New Roman" w:cs="Times New Roman"/>
          <w:sz w:val="24"/>
          <w:szCs w:val="24"/>
        </w:rPr>
        <w:t xml:space="preserve"> </w:t>
      </w:r>
      <w:proofErr w:type="gramStart"/>
      <w:r w:rsidR="00E2549F">
        <w:rPr>
          <w:rFonts w:ascii="Times New Roman" w:eastAsia="Times New Roman" w:hAnsi="Times New Roman" w:cs="Times New Roman"/>
          <w:sz w:val="24"/>
          <w:szCs w:val="24"/>
        </w:rPr>
        <w:t>–</w:t>
      </w:r>
      <w:r w:rsidR="00E2549F">
        <w:rPr>
          <w:rFonts w:ascii="Times New Roman" w:eastAsia="Times New Roman" w:hAnsi="Times New Roman" w:cs="Times New Roman"/>
          <w:i/>
          <w:iCs/>
          <w:sz w:val="24"/>
          <w:szCs w:val="24"/>
        </w:rPr>
        <w:t>п</w:t>
      </w:r>
      <w:proofErr w:type="gramEnd"/>
      <w:r w:rsidR="00E2549F">
        <w:rPr>
          <w:rFonts w:ascii="Times New Roman" w:eastAsia="Times New Roman" w:hAnsi="Times New Roman" w:cs="Times New Roman"/>
          <w:i/>
          <w:iCs/>
          <w:sz w:val="24"/>
          <w:szCs w:val="24"/>
        </w:rPr>
        <w:t>роизвольно и осознанно владеть общими приёмами решения задач.</w:t>
      </w:r>
    </w:p>
    <w:p w:rsidR="00E2549F" w:rsidRDefault="00E2549F" w:rsidP="005A3301">
      <w:pPr>
        <w:spacing w:after="0" w:line="240" w:lineRule="auto"/>
        <w:jc w:val="both"/>
        <w:rPr>
          <w:sz w:val="20"/>
          <w:szCs w:val="20"/>
        </w:rPr>
      </w:pPr>
      <w:r>
        <w:rPr>
          <w:rFonts w:ascii="Times New Roman" w:eastAsia="Times New Roman" w:hAnsi="Times New Roman" w:cs="Times New Roman"/>
          <w:b/>
          <w:bCs/>
          <w:sz w:val="24"/>
          <w:szCs w:val="24"/>
        </w:rPr>
        <w:t>Коммуникативные универсальные учебные действия Выпускник научится: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w:t>
      </w:r>
    </w:p>
    <w:p w:rsidR="009E7C5E" w:rsidRDefault="009E7C5E" w:rsidP="007D0A65">
      <w:pPr>
        <w:spacing w:after="0" w:line="240" w:lineRule="auto"/>
        <w:ind w:right="20"/>
        <w:jc w:val="both"/>
        <w:rPr>
          <w:sz w:val="20"/>
          <w:szCs w:val="20"/>
        </w:rPr>
      </w:pPr>
      <w:r>
        <w:rPr>
          <w:rFonts w:ascii="Times New Roman" w:eastAsia="Times New Roman" w:hAnsi="Times New Roman" w:cs="Times New Roman"/>
          <w:sz w:val="24"/>
          <w:szCs w:val="24"/>
        </w:rPr>
        <w:t xml:space="preserve">формой коммуникации, </w:t>
      </w:r>
      <w:proofErr w:type="gramStart"/>
      <w:r>
        <w:rPr>
          <w:rFonts w:ascii="Times New Roman" w:eastAsia="Times New Roman" w:hAnsi="Times New Roman" w:cs="Times New Roman"/>
          <w:sz w:val="24"/>
          <w:szCs w:val="24"/>
        </w:rPr>
        <w:t>используя</w:t>
      </w:r>
      <w:proofErr w:type="gramEnd"/>
      <w:r>
        <w:rPr>
          <w:rFonts w:ascii="Times New Roman" w:eastAsia="Times New Roman" w:hAnsi="Times New Roman" w:cs="Times New Roman"/>
          <w:sz w:val="24"/>
          <w:szCs w:val="24"/>
        </w:rPr>
        <w:t xml:space="preserve"> в том числе средства и инструменты ИКТ и дистанционного общения;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допускать возможность существования у людей различных точек зрения, в том числе не совпадающих с его </w:t>
      </w:r>
      <w:proofErr w:type="gramStart"/>
      <w:r>
        <w:rPr>
          <w:rFonts w:ascii="Times New Roman" w:eastAsia="Times New Roman" w:hAnsi="Times New Roman" w:cs="Times New Roman"/>
          <w:sz w:val="24"/>
          <w:szCs w:val="24"/>
        </w:rPr>
        <w:t>собственной</w:t>
      </w:r>
      <w:proofErr w:type="gramEnd"/>
      <w:r>
        <w:rPr>
          <w:rFonts w:ascii="Times New Roman" w:eastAsia="Times New Roman" w:hAnsi="Times New Roman" w:cs="Times New Roman"/>
          <w:sz w:val="24"/>
          <w:szCs w:val="24"/>
        </w:rPr>
        <w:t>, и ориентироваться на позицию партнёра в общении и взаимодействии;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учитывать разные мнения и стремиться к координации различных позиций в сотрудничестве;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формулировать собственное мнение и позицию;</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строить понятные для партнёра высказывания, учитывающие, что партнёр знает и видит, а что 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3"/>
          <w:szCs w:val="23"/>
        </w:rPr>
        <w:t>задавать вопросы;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контролировать действия партнёра;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использовать речь для регуляции своего действия;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учитывать и координировать в сотрудничестве позиции других людей,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отличные </w:t>
      </w:r>
      <w:proofErr w:type="gramStart"/>
      <w:r>
        <w:rPr>
          <w:rFonts w:ascii="Times New Roman" w:eastAsia="Times New Roman" w:hAnsi="Times New Roman" w:cs="Times New Roman"/>
          <w:i/>
          <w:iCs/>
          <w:sz w:val="24"/>
          <w:szCs w:val="24"/>
        </w:rPr>
        <w:t>от</w:t>
      </w:r>
      <w:proofErr w:type="gramEnd"/>
      <w:r>
        <w:rPr>
          <w:rFonts w:ascii="Times New Roman" w:eastAsia="Times New Roman" w:hAnsi="Times New Roman" w:cs="Times New Roman"/>
          <w:i/>
          <w:iCs/>
          <w:sz w:val="24"/>
          <w:szCs w:val="24"/>
        </w:rPr>
        <w:t xml:space="preserve"> собственной;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учитывать разные мнения и интересы и обосновывать собственную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позицию;</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понимать относительность мнений и подходов к решению проблемы;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аргументировать свою позицию и координировать её с позициями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партнёров в сотрудничестве при выработке общего решения в совместной деятельности;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продуктивно содействовать разрешению конфликтов на основе учёта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интересов и позиций всех участников;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 учётом целей коммуникации достаточно точно,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последовательно и полно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передавать партнёру необходимую информацию как ориентир для построения действия;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задавать вопросы,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необходимые для организации собственной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деятельности и сотрудничества с партнёром;</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взаимный контроль и оказывать в сотрудничестве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необходимую взаимопомощь;</w:t>
      </w:r>
    </w:p>
    <w:p w:rsidR="009E7C5E" w:rsidRDefault="009E7C5E"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адекватно использовать речевые средства для эффективного решения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разнообразных коммуникативных задач, планирования и регуляции своей деятельности</w:t>
      </w:r>
      <w:r>
        <w:rPr>
          <w:rFonts w:ascii="Times New Roman" w:eastAsia="Times New Roman" w:hAnsi="Times New Roman" w:cs="Times New Roman"/>
          <w:sz w:val="24"/>
          <w:szCs w:val="24"/>
        </w:rPr>
        <w:t>.</w:t>
      </w:r>
    </w:p>
    <w:p w:rsidR="005A3301" w:rsidRDefault="005A3301" w:rsidP="007D0A65">
      <w:pPr>
        <w:spacing w:after="0" w:line="240" w:lineRule="auto"/>
        <w:jc w:val="both"/>
        <w:rPr>
          <w:sz w:val="20"/>
          <w:szCs w:val="20"/>
        </w:rPr>
      </w:pPr>
    </w:p>
    <w:p w:rsidR="00421971" w:rsidRPr="00421971" w:rsidRDefault="00B66238" w:rsidP="007D0A65">
      <w:pPr>
        <w:tabs>
          <w:tab w:val="left" w:pos="1660"/>
        </w:tabs>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1.2.1.1.</w:t>
      </w:r>
      <w:r>
        <w:rPr>
          <w:sz w:val="20"/>
          <w:szCs w:val="20"/>
        </w:rPr>
        <w:tab/>
      </w:r>
      <w:r>
        <w:rPr>
          <w:rFonts w:ascii="Times New Roman" w:eastAsia="Times New Roman" w:hAnsi="Times New Roman" w:cs="Times New Roman"/>
          <w:b/>
          <w:bCs/>
          <w:sz w:val="24"/>
          <w:szCs w:val="24"/>
        </w:rPr>
        <w:t>Чтение. Работа с тек</w:t>
      </w:r>
      <w:r w:rsidR="00E2549F">
        <w:rPr>
          <w:rFonts w:ascii="Times New Roman" w:eastAsia="Times New Roman" w:hAnsi="Times New Roman" w:cs="Times New Roman"/>
          <w:b/>
          <w:bCs/>
          <w:sz w:val="24"/>
          <w:szCs w:val="24"/>
        </w:rPr>
        <w:t>стом (метапредметные результаты)</w:t>
      </w:r>
      <w:r w:rsidR="00421971">
        <w:rPr>
          <w:rFonts w:ascii="Times New Roman" w:eastAsia="Times New Roman" w:hAnsi="Times New Roman" w:cs="Times New Roman"/>
          <w:b/>
          <w:bCs/>
          <w:sz w:val="24"/>
          <w:szCs w:val="24"/>
        </w:rPr>
        <w:t xml:space="preserve"> </w:t>
      </w:r>
    </w:p>
    <w:p w:rsidR="00B66238" w:rsidRDefault="00421971" w:rsidP="00421971">
      <w:pPr>
        <w:tabs>
          <w:tab w:val="left" w:pos="125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 </w:t>
      </w:r>
      <w:r w:rsidR="00B66238">
        <w:rPr>
          <w:rFonts w:ascii="Times New Roman" w:eastAsia="Times New Roman" w:hAnsi="Times New Roman" w:cs="Times New Roman"/>
          <w:sz w:val="24"/>
          <w:szCs w:val="24"/>
        </w:rPr>
        <w:t>результате</w:t>
      </w:r>
      <w:r>
        <w:rPr>
          <w:rFonts w:ascii="Times New Roman" w:eastAsia="Times New Roman" w:hAnsi="Times New Roman" w:cs="Times New Roman"/>
          <w:sz w:val="24"/>
          <w:szCs w:val="24"/>
        </w:rPr>
        <w:t xml:space="preserve"> </w:t>
      </w:r>
      <w:r w:rsidR="00B66238">
        <w:rPr>
          <w:rFonts w:ascii="Times New Roman" w:eastAsia="Times New Roman" w:hAnsi="Times New Roman" w:cs="Times New Roman"/>
          <w:sz w:val="24"/>
          <w:szCs w:val="24"/>
        </w:rPr>
        <w:t xml:space="preserve">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2549F" w:rsidRPr="00E2549F" w:rsidRDefault="00B66238" w:rsidP="007D0A65">
      <w:pPr>
        <w:spacing w:line="240" w:lineRule="auto"/>
        <w:jc w:val="both"/>
        <w:rPr>
          <w:rFonts w:eastAsia="Times New Roman"/>
          <w:sz w:val="24"/>
          <w:szCs w:val="24"/>
        </w:rPr>
      </w:pPr>
      <w:r>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w:t>
      </w:r>
      <w:r w:rsidR="00E2549F">
        <w:rPr>
          <w:rFonts w:eastAsia="Times New Roman"/>
          <w:sz w:val="24"/>
          <w:szCs w:val="24"/>
        </w:rPr>
        <w:t xml:space="preserve"> </w:t>
      </w:r>
      <w:r w:rsidR="00E2549F">
        <w:rPr>
          <w:rFonts w:ascii="Times New Roman" w:eastAsia="Times New Roman" w:hAnsi="Times New Roman" w:cs="Times New Roman"/>
          <w:sz w:val="24"/>
          <w:szCs w:val="24"/>
        </w:rPr>
        <w:t>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66238" w:rsidRDefault="00B66238" w:rsidP="007D0A65">
      <w:pPr>
        <w:spacing w:line="240" w:lineRule="auto"/>
        <w:sectPr w:rsidR="00B66238" w:rsidSect="005A3301">
          <w:pgSz w:w="11900" w:h="16840"/>
          <w:pgMar w:top="1110" w:right="985" w:bottom="190" w:left="1440" w:header="0" w:footer="0" w:gutter="0"/>
          <w:cols w:space="720" w:equalWidth="0">
            <w:col w:w="9475"/>
          </w:cols>
        </w:sectPr>
      </w:pPr>
    </w:p>
    <w:p w:rsidR="00E2549F" w:rsidRDefault="00E2549F" w:rsidP="007D0A65">
      <w:pPr>
        <w:spacing w:line="240" w:lineRule="auto"/>
        <w:jc w:val="both"/>
        <w:rPr>
          <w:sz w:val="20"/>
          <w:szCs w:val="20"/>
        </w:rPr>
      </w:pPr>
      <w:r>
        <w:rPr>
          <w:rFonts w:ascii="Times New Roman" w:eastAsia="Times New Roman" w:hAnsi="Times New Roman" w:cs="Times New Roman"/>
          <w:sz w:val="24"/>
          <w:szCs w:val="24"/>
        </w:rPr>
        <w:lastRenderedPageBreak/>
        <w:t xml:space="preserve">Выпускники получат возможность научиться </w:t>
      </w:r>
      <w:proofErr w:type="gramStart"/>
      <w:r>
        <w:rPr>
          <w:rFonts w:ascii="Times New Roman" w:eastAsia="Times New Roman" w:hAnsi="Times New Roman" w:cs="Times New Roman"/>
          <w:sz w:val="24"/>
          <w:szCs w:val="24"/>
        </w:rPr>
        <w:t>самостоятельно</w:t>
      </w:r>
      <w:proofErr w:type="gramEnd"/>
      <w:r>
        <w:rPr>
          <w:rFonts w:ascii="Times New Roman" w:eastAsia="Times New Roman"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E2549F" w:rsidRDefault="00E2549F" w:rsidP="007D0A65">
      <w:pPr>
        <w:spacing w:after="0" w:line="240" w:lineRule="auto"/>
        <w:ind w:right="1760"/>
        <w:rPr>
          <w:sz w:val="20"/>
          <w:szCs w:val="20"/>
        </w:rPr>
      </w:pPr>
      <w:r>
        <w:rPr>
          <w:rFonts w:ascii="Times New Roman" w:eastAsia="Times New Roman" w:hAnsi="Times New Roman" w:cs="Times New Roman"/>
          <w:b/>
          <w:bCs/>
          <w:sz w:val="24"/>
          <w:szCs w:val="24"/>
        </w:rPr>
        <w:t xml:space="preserve">Работа с текстом: поиск информации и понимание </w:t>
      </w:r>
      <w:proofErr w:type="gramStart"/>
      <w:r>
        <w:rPr>
          <w:rFonts w:ascii="Times New Roman" w:eastAsia="Times New Roman" w:hAnsi="Times New Roman" w:cs="Times New Roman"/>
          <w:b/>
          <w:bCs/>
          <w:sz w:val="24"/>
          <w:szCs w:val="24"/>
        </w:rPr>
        <w:t>прочитанного</w:t>
      </w:r>
      <w:proofErr w:type="gramEnd"/>
      <w:r>
        <w:rPr>
          <w:rFonts w:ascii="Times New Roman" w:eastAsia="Times New Roman" w:hAnsi="Times New Roman" w:cs="Times New Roman"/>
          <w:b/>
          <w:bCs/>
          <w:sz w:val="24"/>
          <w:szCs w:val="24"/>
        </w:rPr>
        <w:t xml:space="preserve"> 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находить в тексте конкретные сведения, факты, заданные в явном виде;</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определять тему и главную мысль текста;</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делить тексты на смысловые части, составлять план текста;</w:t>
      </w:r>
    </w:p>
    <w:p w:rsidR="00E2549F" w:rsidRDefault="00E2549F"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2549F" w:rsidRDefault="00E2549F" w:rsidP="007D0A65">
      <w:pPr>
        <w:spacing w:after="0" w:line="240" w:lineRule="auto"/>
        <w:rPr>
          <w:sz w:val="20"/>
          <w:szCs w:val="20"/>
        </w:rPr>
      </w:pPr>
    </w:p>
    <w:p w:rsidR="00E2549F" w:rsidRDefault="00E2549F" w:rsidP="007D0A65">
      <w:pPr>
        <w:spacing w:after="0" w:line="240" w:lineRule="auto"/>
        <w:ind w:right="20"/>
        <w:rPr>
          <w:sz w:val="20"/>
          <w:szCs w:val="20"/>
        </w:rPr>
      </w:pPr>
      <w:r>
        <w:rPr>
          <w:rFonts w:ascii="Times New Roman" w:eastAsia="Times New Roman" w:hAnsi="Times New Roman" w:cs="Times New Roman"/>
          <w:sz w:val="24"/>
          <w:szCs w:val="24"/>
        </w:rPr>
        <w:lastRenderedPageBreak/>
        <w:t xml:space="preserve">– сравнивать между собой объекты, описанные в тексте, выделяя 2— 3 </w:t>
      </w:r>
      <w:proofErr w:type="gramStart"/>
      <w:r>
        <w:rPr>
          <w:rFonts w:ascii="Times New Roman" w:eastAsia="Times New Roman" w:hAnsi="Times New Roman" w:cs="Times New Roman"/>
          <w:sz w:val="24"/>
          <w:szCs w:val="24"/>
        </w:rPr>
        <w:t>существенных</w:t>
      </w:r>
      <w:proofErr w:type="gramEnd"/>
      <w:r>
        <w:rPr>
          <w:rFonts w:ascii="Times New Roman" w:eastAsia="Times New Roman" w:hAnsi="Times New Roman" w:cs="Times New Roman"/>
          <w:sz w:val="24"/>
          <w:szCs w:val="24"/>
        </w:rPr>
        <w:t xml:space="preserve"> признака;</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E2549F" w:rsidRDefault="00E2549F" w:rsidP="007D0A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E2549F" w:rsidRDefault="00E2549F" w:rsidP="007D0A65">
      <w:pPr>
        <w:spacing w:after="0" w:line="240" w:lineRule="auto"/>
        <w:rPr>
          <w:sz w:val="20"/>
          <w:szCs w:val="20"/>
        </w:rPr>
      </w:pPr>
      <w:r w:rsidRPr="00E254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ориентироваться в соответствующих возрасту словарях и справочниках.</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использовать формальные элементы текста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(например,</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подзаголовки, сноски) для поиска нужной информации;</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работать с несколькими источниками информации;</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сопоставлять информацию, полученную из нескольких источников.</w:t>
      </w:r>
    </w:p>
    <w:p w:rsidR="00E2549F" w:rsidRDefault="00E2549F" w:rsidP="007D0A65">
      <w:pPr>
        <w:spacing w:after="0" w:line="240" w:lineRule="auto"/>
        <w:ind w:right="1820"/>
        <w:rPr>
          <w:sz w:val="20"/>
          <w:szCs w:val="20"/>
        </w:rPr>
      </w:pPr>
      <w:r>
        <w:rPr>
          <w:rFonts w:ascii="Times New Roman" w:eastAsia="Times New Roman" w:hAnsi="Times New Roman" w:cs="Times New Roman"/>
          <w:b/>
          <w:bCs/>
          <w:sz w:val="24"/>
          <w:szCs w:val="24"/>
        </w:rPr>
        <w:t>Работа с текстом: преобразование и интерпретация информации 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пересказывать текст подробно и сжато, устно и письменно;</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сопоставлять и обобщать содержащуюся в разных частях текста информацию;</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делать выписки из прочитанных текстов с учётом цели их дальнейшего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использования;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составлять небольшие письменные аннотации к тексту,</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отзывы о</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проч</w:t>
      </w:r>
      <w:r>
        <w:rPr>
          <w:rFonts w:ascii="Times New Roman" w:eastAsia="Times New Roman" w:hAnsi="Times New Roman" w:cs="Times New Roman"/>
          <w:sz w:val="24"/>
          <w:szCs w:val="24"/>
        </w:rPr>
        <w:t>итанном</w:t>
      </w:r>
      <w:proofErr w:type="gramEnd"/>
      <w:r>
        <w:rPr>
          <w:rFonts w:ascii="Times New Roman" w:eastAsia="Times New Roman" w:hAnsi="Times New Roman" w:cs="Times New Roman"/>
          <w:sz w:val="24"/>
          <w:szCs w:val="24"/>
        </w:rPr>
        <w:t>.</w:t>
      </w:r>
    </w:p>
    <w:p w:rsidR="00E2549F" w:rsidRDefault="00E2549F" w:rsidP="007D0A65">
      <w:pPr>
        <w:spacing w:after="0" w:line="240" w:lineRule="auto"/>
        <w:ind w:right="4700"/>
        <w:rPr>
          <w:sz w:val="20"/>
          <w:szCs w:val="20"/>
        </w:rPr>
      </w:pPr>
      <w:r>
        <w:rPr>
          <w:rFonts w:ascii="Times New Roman" w:eastAsia="Times New Roman" w:hAnsi="Times New Roman" w:cs="Times New Roman"/>
          <w:b/>
          <w:bCs/>
          <w:sz w:val="24"/>
          <w:szCs w:val="24"/>
        </w:rPr>
        <w:t>Работа с текстом: оценка информации Выпускник научится:</w:t>
      </w:r>
    </w:p>
    <w:p w:rsidR="00E2549F" w:rsidRPr="00E2549F" w:rsidRDefault="00E2549F" w:rsidP="007D0A65">
      <w:pPr>
        <w:spacing w:after="0" w:line="240" w:lineRule="auto"/>
        <w:rPr>
          <w:sz w:val="20"/>
          <w:szCs w:val="20"/>
        </w:rPr>
        <w:sectPr w:rsidR="00E2549F" w:rsidRPr="00E2549F" w:rsidSect="005A3301">
          <w:type w:val="continuous"/>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 высказывать оценочные суждения и свою точку зрения о прочитанном тексте</w:t>
      </w:r>
    </w:p>
    <w:p w:rsidR="00B66238" w:rsidRPr="00E2549F" w:rsidRDefault="00B66238" w:rsidP="007D0A65">
      <w:pPr>
        <w:spacing w:after="0" w:line="240" w:lineRule="auto"/>
        <w:rPr>
          <w:sz w:val="20"/>
          <w:szCs w:val="20"/>
        </w:rPr>
        <w:sectPr w:rsidR="00B66238" w:rsidRPr="00E2549F" w:rsidSect="007D0A65">
          <w:type w:val="continuous"/>
          <w:pgSz w:w="11900" w:h="16840"/>
          <w:pgMar w:top="1110" w:right="560" w:bottom="190" w:left="1440" w:header="0" w:footer="0" w:gutter="0"/>
          <w:cols w:space="720" w:equalWidth="0">
            <w:col w:w="10207"/>
          </w:cols>
        </w:sectPr>
      </w:pPr>
    </w:p>
    <w:p w:rsidR="00B66238" w:rsidRPr="005213D2" w:rsidRDefault="00E2549F" w:rsidP="005213D2">
      <w:pPr>
        <w:spacing w:line="360" w:lineRule="auto"/>
        <w:rPr>
          <w:sz w:val="20"/>
          <w:szCs w:val="20"/>
        </w:rPr>
        <w:sectPr w:rsidR="00B66238" w:rsidRPr="005213D2" w:rsidSect="005213D2">
          <w:type w:val="continuous"/>
          <w:pgSz w:w="11900" w:h="16840"/>
          <w:pgMar w:top="1110" w:right="560" w:bottom="1418" w:left="1440" w:header="0" w:footer="0" w:gutter="0"/>
          <w:cols w:space="720" w:equalWidth="0">
            <w:col w:w="10207"/>
          </w:cols>
        </w:sectPr>
      </w:pPr>
      <w:r>
        <w:rPr>
          <w:rFonts w:ascii="Times New Roman" w:eastAsia="Times New Roman" w:hAnsi="Times New Roman" w:cs="Times New Roman"/>
          <w:sz w:val="24"/>
          <w:szCs w:val="24"/>
        </w:rPr>
        <w:lastRenderedPageBreak/>
        <w:t>– оценивать содержание, языковые особенности и структуру текста; определять место и роль иллюстративного ряда в тексте;</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lastRenderedPageBreak/>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участвовать в учебном диалоге при обсуждении прочитанного или прослушанного текста.</w:t>
      </w:r>
    </w:p>
    <w:p w:rsidR="00B66238" w:rsidRDefault="00B66238"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сопоставлять различные точки зрения;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соотносить позицию автора с собственной точкой зрения;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 процессе работы с одним или несколькими источниками выявлять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достоверную (противоречивую) информацию.</w:t>
      </w:r>
    </w:p>
    <w:p w:rsidR="00BD2A0C" w:rsidRDefault="00BD2A0C" w:rsidP="007D0A65">
      <w:pPr>
        <w:spacing w:after="0" w:line="240" w:lineRule="auto"/>
        <w:ind w:right="1620"/>
        <w:rPr>
          <w:rFonts w:ascii="Times New Roman" w:eastAsia="Times New Roman" w:hAnsi="Times New Roman" w:cs="Times New Roman"/>
          <w:b/>
          <w:bCs/>
          <w:sz w:val="24"/>
          <w:szCs w:val="24"/>
        </w:rPr>
      </w:pPr>
    </w:p>
    <w:p w:rsidR="00B66238" w:rsidRDefault="00B66238" w:rsidP="007D0A65">
      <w:pPr>
        <w:spacing w:after="0" w:line="240" w:lineRule="auto"/>
        <w:ind w:right="1620"/>
        <w:rPr>
          <w:sz w:val="20"/>
          <w:szCs w:val="20"/>
        </w:rPr>
      </w:pPr>
      <w:r>
        <w:rPr>
          <w:rFonts w:ascii="Times New Roman" w:eastAsia="Times New Roman" w:hAnsi="Times New Roman" w:cs="Times New Roman"/>
          <w:b/>
          <w:bCs/>
          <w:sz w:val="24"/>
          <w:szCs w:val="24"/>
        </w:rPr>
        <w:t xml:space="preserve">1.2.1.2. Формирование ИКТ-компетентности </w:t>
      </w:r>
      <w:proofErr w:type="gramStart"/>
      <w:r>
        <w:rPr>
          <w:rFonts w:ascii="Times New Roman" w:eastAsia="Times New Roman" w:hAnsi="Times New Roman" w:cs="Times New Roman"/>
          <w:b/>
          <w:bCs/>
          <w:sz w:val="24"/>
          <w:szCs w:val="24"/>
        </w:rPr>
        <w:t>обучающихся</w:t>
      </w:r>
      <w:proofErr w:type="gramEnd"/>
      <w:r>
        <w:rPr>
          <w:rFonts w:ascii="Times New Roman" w:eastAsia="Times New Roman" w:hAnsi="Times New Roman" w:cs="Times New Roman"/>
          <w:b/>
          <w:bCs/>
          <w:sz w:val="24"/>
          <w:szCs w:val="24"/>
        </w:rPr>
        <w:t xml:space="preserve"> (метапредметные результаты)</w:t>
      </w:r>
    </w:p>
    <w:p w:rsidR="00B66238" w:rsidRDefault="00BD2A0C" w:rsidP="00BD2A0C">
      <w:pPr>
        <w:tabs>
          <w:tab w:val="left" w:pos="1268"/>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 </w:t>
      </w:r>
      <w:r w:rsidR="00B66238">
        <w:rPr>
          <w:rFonts w:ascii="Times New Roman" w:eastAsia="Times New Roman" w:hAnsi="Times New Roman" w:cs="Times New Roman"/>
          <w:sz w:val="24"/>
          <w:szCs w:val="24"/>
        </w:rPr>
        <w:t>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66238" w:rsidRDefault="0027181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B66238">
        <w:rPr>
          <w:rFonts w:ascii="Times New Roman" w:eastAsia="Times New Roman"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66238" w:rsidRDefault="00271818" w:rsidP="007D0A65">
      <w:pPr>
        <w:spacing w:after="0" w:line="240" w:lineRule="auto"/>
        <w:jc w:val="both"/>
        <w:rPr>
          <w:rFonts w:eastAsia="Times New Roman"/>
          <w:sz w:val="24"/>
          <w:szCs w:val="24"/>
        </w:rPr>
      </w:pPr>
      <w:r>
        <w:rPr>
          <w:rFonts w:eastAsia="Times New Roman"/>
          <w:sz w:val="24"/>
          <w:szCs w:val="24"/>
        </w:rPr>
        <w:t xml:space="preserve">                </w:t>
      </w:r>
      <w:r w:rsidR="00B66238">
        <w:rPr>
          <w:rFonts w:ascii="Times New Roman" w:eastAsia="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66238" w:rsidRDefault="0027181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B66238">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66238" w:rsidRDefault="00271818" w:rsidP="007D0A65">
      <w:pPr>
        <w:spacing w:line="360" w:lineRule="auto"/>
        <w:rPr>
          <w:rFonts w:eastAsia="Times New Roman"/>
          <w:sz w:val="24"/>
          <w:szCs w:val="24"/>
        </w:rPr>
      </w:pPr>
      <w:r>
        <w:rPr>
          <w:rFonts w:ascii="Times New Roman" w:eastAsia="Times New Roman" w:hAnsi="Times New Roman" w:cs="Times New Roman"/>
          <w:sz w:val="24"/>
          <w:szCs w:val="24"/>
        </w:rPr>
        <w:t xml:space="preserve">       </w:t>
      </w:r>
      <w:r w:rsidR="00B66238">
        <w:rPr>
          <w:rFonts w:ascii="Times New Roman" w:eastAsia="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B66238" w:rsidRDefault="00271818" w:rsidP="00271818">
      <w:pPr>
        <w:tabs>
          <w:tab w:val="left" w:pos="125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В </w:t>
      </w:r>
      <w:r w:rsidR="00B66238">
        <w:rPr>
          <w:rFonts w:ascii="Times New Roman" w:eastAsia="Times New Roman" w:hAnsi="Times New Roman" w:cs="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B66238" w:rsidRDefault="00271818" w:rsidP="007D0A65">
      <w:pPr>
        <w:spacing w:line="240" w:lineRule="auto"/>
        <w:ind w:right="1880"/>
        <w:rPr>
          <w:rFonts w:eastAsia="Times New Roman"/>
          <w:sz w:val="24"/>
          <w:szCs w:val="24"/>
        </w:rPr>
      </w:pPr>
      <w:r>
        <w:rPr>
          <w:rFonts w:ascii="Times New Roman" w:eastAsia="Times New Roman" w:hAnsi="Times New Roman" w:cs="Times New Roman"/>
          <w:b/>
          <w:bCs/>
          <w:sz w:val="24"/>
          <w:szCs w:val="24"/>
        </w:rPr>
        <w:t xml:space="preserve">     </w:t>
      </w:r>
      <w:r w:rsidR="00B66238">
        <w:rPr>
          <w:rFonts w:ascii="Times New Roman" w:eastAsia="Times New Roman" w:hAnsi="Times New Roman" w:cs="Times New Roman"/>
          <w:b/>
          <w:bCs/>
          <w:sz w:val="24"/>
          <w:szCs w:val="24"/>
        </w:rPr>
        <w:t xml:space="preserve">Знакомство со средствами ИКТ, гигиена работы с компьютером </w:t>
      </w:r>
      <w:r>
        <w:rPr>
          <w:rFonts w:ascii="Times New Roman" w:eastAsia="Times New Roman" w:hAnsi="Times New Roman" w:cs="Times New Roman"/>
          <w:b/>
          <w:bCs/>
          <w:sz w:val="24"/>
          <w:szCs w:val="24"/>
        </w:rPr>
        <w:t xml:space="preserve">       </w:t>
      </w:r>
      <w:r w:rsidR="00B66238">
        <w:rPr>
          <w:rFonts w:ascii="Times New Roman" w:eastAsia="Times New Roman" w:hAnsi="Times New Roman" w:cs="Times New Roman"/>
          <w:b/>
          <w:bCs/>
          <w:sz w:val="24"/>
          <w:szCs w:val="24"/>
        </w:rPr>
        <w:t>Выпускник научится:</w:t>
      </w:r>
    </w:p>
    <w:p w:rsidR="00B66238" w:rsidRDefault="00B66238" w:rsidP="007D0A65">
      <w:pPr>
        <w:spacing w:line="240" w:lineRule="auto"/>
        <w:jc w:val="both"/>
        <w:rPr>
          <w:rFonts w:eastAsia="Times New Roman"/>
          <w:sz w:val="24"/>
          <w:szCs w:val="24"/>
        </w:rPr>
      </w:pPr>
      <w:r>
        <w:rPr>
          <w:rFonts w:ascii="Times New Roman" w:eastAsia="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66238" w:rsidRDefault="00B66238" w:rsidP="007D0A65">
      <w:pPr>
        <w:spacing w:line="360" w:lineRule="auto"/>
        <w:rPr>
          <w:rFonts w:eastAsia="Times New Roman"/>
          <w:sz w:val="24"/>
          <w:szCs w:val="24"/>
        </w:rPr>
      </w:pPr>
      <w:r>
        <w:rPr>
          <w:rFonts w:ascii="Times New Roman" w:eastAsia="Times New Roman" w:hAnsi="Times New Roman" w:cs="Times New Roman"/>
          <w:sz w:val="24"/>
          <w:szCs w:val="24"/>
        </w:rPr>
        <w:t>– организовывать систему папок для хранения собственной информации в компьютере.</w:t>
      </w:r>
    </w:p>
    <w:p w:rsidR="00B66238" w:rsidRDefault="007148C2" w:rsidP="007D0A65">
      <w:pPr>
        <w:spacing w:line="360" w:lineRule="auto"/>
        <w:rPr>
          <w:rFonts w:eastAsia="Times New Roman"/>
          <w:sz w:val="24"/>
          <w:szCs w:val="24"/>
        </w:rPr>
      </w:pPr>
      <w:r>
        <w:rPr>
          <w:rFonts w:ascii="Times New Roman" w:eastAsia="Times New Roman" w:hAnsi="Times New Roman" w:cs="Times New Roman"/>
          <w:b/>
          <w:bCs/>
          <w:sz w:val="24"/>
          <w:szCs w:val="24"/>
        </w:rPr>
        <w:t xml:space="preserve">  </w:t>
      </w:r>
      <w:r w:rsidR="00B66238">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научится:</w:t>
      </w:r>
    </w:p>
    <w:p w:rsidR="00B66238" w:rsidRDefault="00B66238"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–рисовать (создавать простые изображения) на графическом планшете;</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–сканировать рисунки и тексты.</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использовать программу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распознавания сканированного текста на русском языке</w:t>
      </w:r>
      <w:r>
        <w:rPr>
          <w:rFonts w:ascii="Times New Roman" w:eastAsia="Times New Roman" w:hAnsi="Times New Roman" w:cs="Times New Roman"/>
          <w:sz w:val="24"/>
          <w:szCs w:val="24"/>
        </w:rPr>
        <w:t>.</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Обработка и поиск информации</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xml:space="preserve">– собирать числовые данные в </w:t>
      </w:r>
      <w:proofErr w:type="gramStart"/>
      <w:r>
        <w:rPr>
          <w:rFonts w:ascii="Times New Roman" w:eastAsia="Times New Roman" w:hAnsi="Times New Roman" w:cs="Times New Roman"/>
          <w:sz w:val="24"/>
          <w:szCs w:val="24"/>
        </w:rPr>
        <w:t>естественно-научных</w:t>
      </w:r>
      <w:proofErr w:type="gramEnd"/>
      <w:r>
        <w:rPr>
          <w:rFonts w:ascii="Times New Roman" w:eastAsia="Times New Roman"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E2549F" w:rsidRPr="00C87F75" w:rsidRDefault="00E2549F" w:rsidP="00C87F75">
      <w:pPr>
        <w:spacing w:after="0" w:line="240" w:lineRule="auto"/>
        <w:jc w:val="both"/>
        <w:rPr>
          <w:sz w:val="20"/>
          <w:szCs w:val="20"/>
        </w:rPr>
      </w:pPr>
      <w:r>
        <w:rPr>
          <w:rFonts w:ascii="Times New Roman" w:eastAsia="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w:t>
      </w:r>
      <w:r w:rsidR="00C87F75">
        <w:rPr>
          <w:sz w:val="20"/>
          <w:szCs w:val="20"/>
        </w:rPr>
        <w:t xml:space="preserve"> с </w:t>
      </w:r>
      <w:r>
        <w:rPr>
          <w:rFonts w:ascii="Times New Roman" w:eastAsia="Times New Roman" w:hAnsi="Times New Roman" w:cs="Times New Roman"/>
          <w:sz w:val="24"/>
          <w:szCs w:val="24"/>
        </w:rPr>
        <w:t>использованием ссылок);</w:t>
      </w:r>
    </w:p>
    <w:p w:rsidR="00E2549F" w:rsidRPr="00E2549F" w:rsidRDefault="00E2549F" w:rsidP="007D0A65">
      <w:pPr>
        <w:spacing w:after="0" w:line="240" w:lineRule="auto"/>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заполнять учебные базы данных.</w:t>
      </w:r>
    </w:p>
    <w:p w:rsidR="00751356" w:rsidRDefault="00FD4EFF" w:rsidP="00751356">
      <w:pPr>
        <w:spacing w:line="360" w:lineRule="auto"/>
        <w:jc w:val="both"/>
        <w:rPr>
          <w:sz w:val="20"/>
          <w:szCs w:val="20"/>
        </w:rPr>
      </w:pPr>
      <w:r>
        <w:rPr>
          <w:rFonts w:ascii="Times New Roman" w:eastAsia="Times New Roman" w:hAnsi="Times New Roman" w:cs="Times New Roman"/>
          <w:b/>
          <w:bCs/>
          <w:sz w:val="24"/>
          <w:szCs w:val="24"/>
        </w:rPr>
        <w:t xml:space="preserve">       </w:t>
      </w:r>
      <w:r w:rsidR="00E2549F">
        <w:rPr>
          <w:rFonts w:ascii="Times New Roman" w:eastAsia="Times New Roman" w:hAnsi="Times New Roman" w:cs="Times New Roman"/>
          <w:b/>
          <w:bCs/>
          <w:sz w:val="24"/>
          <w:szCs w:val="24"/>
        </w:rPr>
        <w:t xml:space="preserve">Выпускник получит возможность </w:t>
      </w:r>
      <w:r w:rsidR="00E2549F">
        <w:rPr>
          <w:rFonts w:ascii="Times New Roman" w:eastAsia="Times New Roman" w:hAnsi="Times New Roman" w:cs="Times New Roman"/>
          <w:i/>
          <w:iCs/>
          <w:sz w:val="24"/>
          <w:szCs w:val="24"/>
        </w:rPr>
        <w:t xml:space="preserve">научиться </w:t>
      </w:r>
      <w:proofErr w:type="gramStart"/>
      <w:r w:rsidR="00E2549F">
        <w:rPr>
          <w:rFonts w:ascii="Times New Roman" w:eastAsia="Times New Roman" w:hAnsi="Times New Roman" w:cs="Times New Roman"/>
          <w:i/>
          <w:iCs/>
          <w:sz w:val="24"/>
          <w:szCs w:val="24"/>
        </w:rPr>
        <w:t>грамотно</w:t>
      </w:r>
      <w:proofErr w:type="gramEnd"/>
      <w:r w:rsidR="00E2549F">
        <w:rPr>
          <w:rFonts w:ascii="Times New Roman" w:eastAsia="Times New Roman" w:hAnsi="Times New Roman" w:cs="Times New Roman"/>
          <w:i/>
          <w:iCs/>
          <w:sz w:val="24"/>
          <w:szCs w:val="24"/>
        </w:rPr>
        <w:t xml:space="preserve"> формулировать запросы</w:t>
      </w:r>
      <w:r w:rsidR="00E2549F">
        <w:rPr>
          <w:rFonts w:ascii="Times New Roman" w:eastAsia="Times New Roman" w:hAnsi="Times New Roman" w:cs="Times New Roman"/>
          <w:b/>
          <w:bCs/>
          <w:sz w:val="24"/>
          <w:szCs w:val="24"/>
        </w:rPr>
        <w:t xml:space="preserve"> </w:t>
      </w:r>
      <w:r w:rsidR="00E2549F">
        <w:rPr>
          <w:rFonts w:ascii="Times New Roman" w:eastAsia="Times New Roman" w:hAnsi="Times New Roman" w:cs="Times New Roman"/>
          <w:i/>
          <w:iCs/>
          <w:sz w:val="24"/>
          <w:szCs w:val="24"/>
        </w:rPr>
        <w:t>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r w:rsidR="00751356">
        <w:rPr>
          <w:sz w:val="20"/>
          <w:szCs w:val="20"/>
        </w:rPr>
        <w:t xml:space="preserve">  </w:t>
      </w:r>
    </w:p>
    <w:p w:rsidR="00FD4EFF" w:rsidRPr="00751356" w:rsidRDefault="00B66238" w:rsidP="00751356">
      <w:pPr>
        <w:spacing w:line="360" w:lineRule="auto"/>
        <w:jc w:val="both"/>
        <w:rPr>
          <w:sz w:val="20"/>
          <w:szCs w:val="20"/>
        </w:rPr>
      </w:pPr>
      <w:r>
        <w:rPr>
          <w:rFonts w:ascii="Times New Roman" w:eastAsia="Times New Roman" w:hAnsi="Times New Roman" w:cs="Times New Roman"/>
          <w:b/>
          <w:bCs/>
          <w:sz w:val="24"/>
          <w:szCs w:val="24"/>
        </w:rPr>
        <w:t>Создание, представление и передача сообщений</w:t>
      </w:r>
      <w:r w:rsidR="00FD4EFF">
        <w:rPr>
          <w:rFonts w:ascii="Times New Roman" w:eastAsia="Times New Roman" w:hAnsi="Times New Roman" w:cs="Times New Roman"/>
          <w:b/>
          <w:bCs/>
          <w:sz w:val="24"/>
          <w:szCs w:val="24"/>
        </w:rPr>
        <w:t xml:space="preserve">. </w:t>
      </w:r>
    </w:p>
    <w:p w:rsidR="00B66238" w:rsidRPr="00FD4EFF" w:rsidRDefault="00B66238" w:rsidP="005A3301">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Выпускник научится: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создавать текстовые сообщения с использованием средств ИКТ, редактировать, оформлять и сохранять их;</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–создавать простые схемы, диаграммы, планы и пр.;</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размещать сообщение в информационной образовательной среде образовательной организации;</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lastRenderedPageBreak/>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представлять данные;</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создавать музыкальные произведения с использованием компьютера 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музыкальной клавиатуры, в том числе из готовых музыкальных фрагментов и «музыкальных петель».</w:t>
      </w:r>
    </w:p>
    <w:p w:rsidR="00E2549F" w:rsidRDefault="00E2549F" w:rsidP="007D0A65">
      <w:pPr>
        <w:spacing w:after="0" w:line="240" w:lineRule="auto"/>
        <w:ind w:right="2740"/>
        <w:rPr>
          <w:sz w:val="20"/>
          <w:szCs w:val="20"/>
        </w:rPr>
      </w:pPr>
      <w:r>
        <w:rPr>
          <w:rFonts w:ascii="Times New Roman" w:eastAsia="Times New Roman" w:hAnsi="Times New Roman" w:cs="Times New Roman"/>
          <w:b/>
          <w:bCs/>
          <w:sz w:val="24"/>
          <w:szCs w:val="24"/>
        </w:rPr>
        <w:t>Планирование деятельности, управление и организация Выпускник научится:</w:t>
      </w:r>
    </w:p>
    <w:p w:rsidR="00E2549F" w:rsidRDefault="00E2549F" w:rsidP="007D0A65">
      <w:pPr>
        <w:spacing w:after="0" w:line="240" w:lineRule="auto"/>
        <w:ind w:right="20"/>
        <w:rPr>
          <w:sz w:val="20"/>
          <w:szCs w:val="20"/>
        </w:rPr>
      </w:pPr>
      <w:r>
        <w:rPr>
          <w:rFonts w:ascii="Times New Roman" w:eastAsia="Times New Roman" w:hAnsi="Times New Roman" w:cs="Times New Roman"/>
          <w:sz w:val="24"/>
          <w:szCs w:val="24"/>
        </w:rPr>
        <w:t>– создавать движущиеся модели и управлять ими в компьютерно управляемых средах (создание простейших роботов);</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–определять   последовательность   выполнения   действий,   составлять</w:t>
      </w:r>
    </w:p>
    <w:p w:rsidR="00E2549F" w:rsidRDefault="00E2549F" w:rsidP="007D0A65">
      <w:pPr>
        <w:tabs>
          <w:tab w:val="left" w:pos="1720"/>
          <w:tab w:val="left" w:pos="2920"/>
          <w:tab w:val="left" w:pos="4400"/>
          <w:tab w:val="left" w:pos="4780"/>
          <w:tab w:val="left" w:pos="6100"/>
          <w:tab w:val="left" w:pos="7360"/>
          <w:tab w:val="left" w:pos="8440"/>
        </w:tabs>
        <w:spacing w:after="0" w:line="240" w:lineRule="auto"/>
        <w:rPr>
          <w:sz w:val="20"/>
          <w:szCs w:val="20"/>
        </w:rPr>
      </w:pPr>
      <w:r>
        <w:rPr>
          <w:rFonts w:ascii="Times New Roman" w:eastAsia="Times New Roman" w:hAnsi="Times New Roman" w:cs="Times New Roman"/>
          <w:sz w:val="24"/>
          <w:szCs w:val="24"/>
        </w:rPr>
        <w:t>инструкции</w:t>
      </w:r>
      <w:r>
        <w:rPr>
          <w:sz w:val="20"/>
          <w:szCs w:val="20"/>
        </w:rPr>
        <w:tab/>
      </w:r>
      <w:r>
        <w:rPr>
          <w:rFonts w:ascii="Times New Roman" w:eastAsia="Times New Roman" w:hAnsi="Times New Roman" w:cs="Times New Roman"/>
          <w:sz w:val="24"/>
          <w:szCs w:val="24"/>
        </w:rPr>
        <w:t>(простые</w:t>
      </w:r>
      <w:r>
        <w:rPr>
          <w:sz w:val="20"/>
          <w:szCs w:val="20"/>
        </w:rPr>
        <w:tab/>
      </w:r>
      <w:r>
        <w:rPr>
          <w:rFonts w:ascii="Times New Roman" w:eastAsia="Times New Roman" w:hAnsi="Times New Roman" w:cs="Times New Roman"/>
          <w:sz w:val="24"/>
          <w:szCs w:val="24"/>
        </w:rPr>
        <w:t>алгоритмы</w:t>
      </w:r>
      <w:r w:rsidR="00DC1DCC">
        <w:rPr>
          <w:rFonts w:ascii="Times New Roman" w:eastAsia="Times New Roman" w:hAnsi="Times New Roman" w:cs="Times New Roman"/>
          <w:sz w:val="24"/>
          <w:szCs w:val="24"/>
        </w:rPr>
        <w:t>)</w:t>
      </w:r>
      <w:r w:rsidR="00DC1DCC">
        <w:rPr>
          <w:rFonts w:ascii="Times New Roman" w:eastAsia="Times New Roman" w:hAnsi="Times New Roman" w:cs="Times New Roman"/>
          <w:sz w:val="24"/>
          <w:szCs w:val="24"/>
        </w:rPr>
        <w:tab/>
        <w:t>в</w:t>
      </w:r>
      <w:r w:rsidR="00DC1DCC">
        <w:rPr>
          <w:rFonts w:ascii="Times New Roman" w:eastAsia="Times New Roman" w:hAnsi="Times New Roman" w:cs="Times New Roman"/>
          <w:sz w:val="24"/>
          <w:szCs w:val="24"/>
        </w:rPr>
        <w:tab/>
        <w:t>несколько</w:t>
      </w:r>
      <w:r w:rsidR="00DC1DCC">
        <w:rPr>
          <w:rFonts w:ascii="Times New Roman" w:eastAsia="Times New Roman" w:hAnsi="Times New Roman" w:cs="Times New Roman"/>
          <w:sz w:val="24"/>
          <w:szCs w:val="24"/>
        </w:rPr>
        <w:tab/>
        <w:t>действий,</w:t>
      </w:r>
      <w:r w:rsidR="00DC1DCC">
        <w:rPr>
          <w:rFonts w:ascii="Times New Roman" w:eastAsia="Times New Roman" w:hAnsi="Times New Roman" w:cs="Times New Roman"/>
          <w:sz w:val="24"/>
          <w:szCs w:val="24"/>
        </w:rPr>
        <w:tab/>
        <w:t xml:space="preserve">строить </w:t>
      </w:r>
      <w:r>
        <w:rPr>
          <w:rFonts w:ascii="Times New Roman" w:eastAsia="Times New Roman" w:hAnsi="Times New Roman" w:cs="Times New Roman"/>
          <w:sz w:val="24"/>
          <w:szCs w:val="24"/>
        </w:rPr>
        <w:t>программы</w:t>
      </w:r>
    </w:p>
    <w:p w:rsidR="00E2549F" w:rsidRDefault="00E2549F" w:rsidP="007D0A65">
      <w:pPr>
        <w:tabs>
          <w:tab w:val="left" w:pos="7640"/>
        </w:tabs>
        <w:spacing w:after="0" w:line="240" w:lineRule="auto"/>
        <w:rPr>
          <w:sz w:val="20"/>
          <w:szCs w:val="20"/>
        </w:rPr>
      </w:pPr>
      <w:r>
        <w:rPr>
          <w:rFonts w:ascii="Times New Roman" w:eastAsia="Times New Roman" w:hAnsi="Times New Roman" w:cs="Times New Roman"/>
          <w:sz w:val="24"/>
          <w:szCs w:val="24"/>
        </w:rPr>
        <w:t>для компьютерного исполнителя с использованием конструкций</w:t>
      </w:r>
      <w:r w:rsidR="00DC1DCC">
        <w:rPr>
          <w:sz w:val="20"/>
          <w:szCs w:val="20"/>
        </w:rPr>
        <w:t xml:space="preserve">    </w:t>
      </w:r>
      <w:r>
        <w:rPr>
          <w:rFonts w:ascii="Times New Roman" w:eastAsia="Times New Roman" w:hAnsi="Times New Roman" w:cs="Times New Roman"/>
          <w:sz w:val="24"/>
          <w:szCs w:val="24"/>
        </w:rPr>
        <w:t>последовательного</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выполнения и повторения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планировать несложные исследования объектов и процессов внешнего</w:t>
      </w:r>
      <w:r w:rsidR="00DC1DCC">
        <w:rPr>
          <w:sz w:val="20"/>
          <w:szCs w:val="20"/>
        </w:rPr>
        <w:t xml:space="preserve"> </w:t>
      </w:r>
      <w:r>
        <w:rPr>
          <w:rFonts w:ascii="Times New Roman" w:eastAsia="Times New Roman" w:hAnsi="Times New Roman" w:cs="Times New Roman"/>
          <w:sz w:val="24"/>
          <w:szCs w:val="24"/>
        </w:rPr>
        <w:t>мира.</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проектировать несложные объекты и процессы реального мира,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своей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собственной деятельности и деятельности группы, включая навыки роботехнического проектирования</w:t>
      </w:r>
    </w:p>
    <w:p w:rsidR="00B66238" w:rsidRDefault="00E2549F" w:rsidP="00606A42">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моделировать объекты и процессы реального мира.</w:t>
      </w:r>
    </w:p>
    <w:p w:rsidR="00DC1DCC" w:rsidRDefault="00DC1DCC" w:rsidP="007D0A65">
      <w:pPr>
        <w:spacing w:line="360" w:lineRule="auto"/>
        <w:ind w:right="260"/>
        <w:rPr>
          <w:rFonts w:ascii="Times New Roman" w:eastAsia="Times New Roman" w:hAnsi="Times New Roman" w:cs="Times New Roman"/>
          <w:b/>
          <w:bCs/>
          <w:sz w:val="24"/>
          <w:szCs w:val="24"/>
        </w:rPr>
      </w:pPr>
    </w:p>
    <w:p w:rsidR="00E2549F" w:rsidRDefault="00B66238" w:rsidP="007D0A65">
      <w:pPr>
        <w:spacing w:line="360" w:lineRule="auto"/>
        <w:ind w:right="260"/>
        <w:rPr>
          <w:sz w:val="20"/>
          <w:szCs w:val="20"/>
        </w:rPr>
      </w:pPr>
      <w:r>
        <w:rPr>
          <w:rFonts w:ascii="Times New Roman" w:eastAsia="Times New Roman" w:hAnsi="Times New Roman" w:cs="Times New Roman"/>
          <w:b/>
          <w:bCs/>
          <w:sz w:val="24"/>
          <w:szCs w:val="24"/>
        </w:rPr>
        <w:t>Планируемые результаты и содержание образовательной области «Филология» на уровне начального общего образования</w:t>
      </w:r>
    </w:p>
    <w:p w:rsidR="00B66238" w:rsidRDefault="00B66238" w:rsidP="007D0A65">
      <w:pPr>
        <w:spacing w:after="0" w:line="240" w:lineRule="auto"/>
        <w:ind w:right="260"/>
        <w:rPr>
          <w:sz w:val="20"/>
          <w:szCs w:val="20"/>
        </w:rPr>
      </w:pPr>
      <w:r>
        <w:rPr>
          <w:rFonts w:ascii="Times New Roman" w:eastAsia="Times New Roman" w:hAnsi="Times New Roman" w:cs="Times New Roman"/>
          <w:b/>
          <w:bCs/>
          <w:sz w:val="24"/>
          <w:szCs w:val="24"/>
        </w:rPr>
        <w:t>1.2.2. Русский язык</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 xml:space="preserve">В результате изучения курса русского </w:t>
      </w:r>
      <w:proofErr w:type="gramStart"/>
      <w:r>
        <w:rPr>
          <w:rFonts w:ascii="Times New Roman" w:eastAsia="Times New Roman" w:hAnsi="Times New Roman" w:cs="Times New Roman"/>
          <w:sz w:val="24"/>
          <w:szCs w:val="24"/>
        </w:rPr>
        <w:t>языка</w:t>
      </w:r>
      <w:proofErr w:type="gramEnd"/>
      <w:r>
        <w:rPr>
          <w:rFonts w:ascii="Times New Roman" w:eastAsia="Times New Roman" w:hAnsi="Times New Roman" w:cs="Times New Roman"/>
          <w:sz w:val="24"/>
          <w:szCs w:val="24"/>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66238" w:rsidRDefault="00B66238" w:rsidP="00345A26">
      <w:pPr>
        <w:numPr>
          <w:ilvl w:val="1"/>
          <w:numId w:val="25"/>
        </w:numPr>
        <w:tabs>
          <w:tab w:val="left" w:pos="1225"/>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roofErr w:type="gramEnd"/>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w:t>
      </w:r>
    </w:p>
    <w:p w:rsidR="00B66238" w:rsidRDefault="00B66238" w:rsidP="00345A26">
      <w:pPr>
        <w:numPr>
          <w:ilvl w:val="0"/>
          <w:numId w:val="25"/>
        </w:num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позиции, умение задавать вопросы.</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Выпускник на уровне начального общего образования:</w:t>
      </w:r>
    </w:p>
    <w:p w:rsidR="00606A42" w:rsidRDefault="00E10C82" w:rsidP="00606A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66238">
        <w:rPr>
          <w:rFonts w:ascii="Times New Roman" w:eastAsia="Times New Roman" w:hAnsi="Times New Roman" w:cs="Times New Roman"/>
          <w:sz w:val="24"/>
          <w:szCs w:val="24"/>
        </w:rPr>
        <w:t>научится осознавать безошибочное письмо как одно из проявлений собств</w:t>
      </w:r>
      <w:r>
        <w:rPr>
          <w:rFonts w:ascii="Times New Roman" w:eastAsia="Times New Roman" w:hAnsi="Times New Roman" w:cs="Times New Roman"/>
          <w:sz w:val="24"/>
          <w:szCs w:val="24"/>
        </w:rPr>
        <w:t>енного уровня культуры</w:t>
      </w:r>
      <w:r w:rsidR="00606A42">
        <w:rPr>
          <w:rFonts w:ascii="Times New Roman" w:eastAsia="Times New Roman" w:hAnsi="Times New Roman" w:cs="Times New Roman"/>
          <w:sz w:val="24"/>
          <w:szCs w:val="24"/>
        </w:rPr>
        <w:t xml:space="preserve"> </w:t>
      </w:r>
    </w:p>
    <w:p w:rsidR="00E10C82" w:rsidRDefault="00E10C82" w:rsidP="00606A42">
      <w:pPr>
        <w:spacing w:after="0" w:line="240" w:lineRule="auto"/>
        <w:rPr>
          <w:sz w:val="20"/>
          <w:szCs w:val="20"/>
        </w:rPr>
      </w:pPr>
      <w:r>
        <w:rPr>
          <w:rFonts w:ascii="Times New Roman" w:eastAsia="Times New Roman" w:hAnsi="Times New Roman" w:cs="Times New Roman"/>
          <w:sz w:val="24"/>
          <w:szCs w:val="24"/>
        </w:rPr>
        <w:lastRenderedPageBreak/>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Pr>
          <w:rFonts w:ascii="Times New Roman" w:eastAsia="Times New Roman" w:hAnsi="Times New Roman" w:cs="Times New Roman"/>
          <w:sz w:val="24"/>
          <w:szCs w:val="24"/>
        </w:rPr>
        <w:t>написанное</w:t>
      </w:r>
      <w:proofErr w:type="gramEnd"/>
      <w:r>
        <w:rPr>
          <w:rFonts w:ascii="Times New Roman" w:eastAsia="Times New Roman" w:hAnsi="Times New Roman" w:cs="Times New Roman"/>
          <w:sz w:val="24"/>
          <w:szCs w:val="24"/>
        </w:rPr>
        <w:t>;</w:t>
      </w:r>
    </w:p>
    <w:p w:rsidR="00E10C82" w:rsidRDefault="00E10C82" w:rsidP="007D0A65">
      <w:pPr>
        <w:spacing w:after="0" w:line="240" w:lineRule="auto"/>
        <w:jc w:val="both"/>
        <w:rPr>
          <w:sz w:val="20"/>
          <w:szCs w:val="20"/>
        </w:rPr>
      </w:pPr>
      <w:r>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66238" w:rsidRDefault="00B66238" w:rsidP="007D0A65">
      <w:pPr>
        <w:spacing w:after="0" w:line="240" w:lineRule="auto"/>
        <w:rPr>
          <w:sz w:val="20"/>
          <w:szCs w:val="20"/>
        </w:rPr>
      </w:pPr>
    </w:p>
    <w:p w:rsidR="00B66238" w:rsidRPr="00E10C82" w:rsidRDefault="00606A42" w:rsidP="00606A42">
      <w:pPr>
        <w:tabs>
          <w:tab w:val="left" w:pos="1446"/>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B66238">
        <w:rPr>
          <w:rFonts w:ascii="Times New Roman" w:eastAsia="Times New Roman" w:hAnsi="Times New Roman" w:cs="Times New Roman"/>
          <w:sz w:val="24"/>
          <w:szCs w:val="24"/>
        </w:rPr>
        <w:t>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Содержательная линия «Система языка»</w:t>
      </w:r>
    </w:p>
    <w:p w:rsidR="00B66238" w:rsidRDefault="00B66238" w:rsidP="007D0A65">
      <w:pPr>
        <w:spacing w:after="0" w:line="240" w:lineRule="auto"/>
        <w:ind w:right="5600"/>
        <w:rPr>
          <w:rFonts w:eastAsia="Times New Roman"/>
          <w:sz w:val="24"/>
          <w:szCs w:val="24"/>
        </w:rPr>
      </w:pPr>
      <w:r>
        <w:rPr>
          <w:rFonts w:ascii="Times New Roman" w:eastAsia="Times New Roman" w:hAnsi="Times New Roman" w:cs="Times New Roman"/>
          <w:b/>
          <w:bCs/>
          <w:sz w:val="24"/>
          <w:szCs w:val="24"/>
        </w:rPr>
        <w:t>Раздел «Фонетика и графика» Выпускник научится:</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различать звуки и буквы;</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–пользоваться русским алфавитом на основе знания последовательности букв</w:t>
      </w:r>
      <w:r w:rsidR="00E10C82">
        <w:rPr>
          <w:rFonts w:eastAsia="Times New Roman"/>
          <w:sz w:val="24"/>
          <w:szCs w:val="24"/>
        </w:rPr>
        <w:t xml:space="preserve"> в </w:t>
      </w:r>
      <w:r>
        <w:rPr>
          <w:rFonts w:ascii="Times New Roman" w:eastAsia="Times New Roman" w:hAnsi="Times New Roman" w:cs="Times New Roman"/>
          <w:sz w:val="24"/>
          <w:szCs w:val="24"/>
        </w:rPr>
        <w:t>нем для упорядочивания слов и поиска необходимой информации в различных словарях и справочниках.</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sz w:val="24"/>
          <w:szCs w:val="24"/>
        </w:rPr>
        <w:t>пользоваться русским алфавитом 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основе знания последовательности букв в нем для упорядочивания слов и поиска необходимой информации в различных словарях и справочниках.</w:t>
      </w:r>
    </w:p>
    <w:p w:rsidR="00E10C82"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t>Раздел «Орфоэпия»</w:t>
      </w:r>
    </w:p>
    <w:p w:rsidR="009E7C5E" w:rsidRPr="00E10C82"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34141" w:rsidRDefault="00534141" w:rsidP="007D0A65">
      <w:pPr>
        <w:spacing w:after="0" w:line="240" w:lineRule="auto"/>
        <w:ind w:right="4960"/>
        <w:jc w:val="both"/>
        <w:rPr>
          <w:rFonts w:eastAsia="Times New Roman"/>
          <w:sz w:val="24"/>
          <w:szCs w:val="24"/>
        </w:rPr>
      </w:pPr>
      <w:r>
        <w:rPr>
          <w:rFonts w:ascii="Times New Roman" w:eastAsia="Times New Roman" w:hAnsi="Times New Roman" w:cs="Times New Roman"/>
          <w:b/>
          <w:bCs/>
          <w:sz w:val="24"/>
          <w:szCs w:val="24"/>
        </w:rPr>
        <w:t>Раздел «Состав слова (морфемика)»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изменяемые и неизменяемые слова;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родственные (однокоренные) слова и формы слова;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выполнять морфемный анализ слова в соответствии с предложенным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учебником алгоритмом, оценивать правильность его выполнения;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использовать результаты выполненного морфемного анализа для решения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орфографических и/или речевых задач.</w:t>
      </w:r>
    </w:p>
    <w:p w:rsidR="00751356" w:rsidRDefault="00751356" w:rsidP="007D0A65">
      <w:pPr>
        <w:spacing w:after="0" w:line="240" w:lineRule="auto"/>
        <w:ind w:right="6500"/>
        <w:rPr>
          <w:rFonts w:ascii="Times New Roman" w:eastAsia="Times New Roman" w:hAnsi="Times New Roman" w:cs="Times New Roman"/>
          <w:b/>
          <w:bCs/>
          <w:sz w:val="23"/>
          <w:szCs w:val="23"/>
        </w:rPr>
      </w:pPr>
    </w:p>
    <w:p w:rsidR="00534141" w:rsidRDefault="00534141" w:rsidP="007D0A65">
      <w:pPr>
        <w:spacing w:after="0" w:line="240" w:lineRule="auto"/>
        <w:ind w:right="6500"/>
        <w:rPr>
          <w:rFonts w:eastAsia="Times New Roman"/>
          <w:sz w:val="24"/>
          <w:szCs w:val="24"/>
        </w:rPr>
      </w:pPr>
      <w:r>
        <w:rPr>
          <w:rFonts w:ascii="Times New Roman" w:eastAsia="Times New Roman" w:hAnsi="Times New Roman" w:cs="Times New Roman"/>
          <w:b/>
          <w:bCs/>
          <w:sz w:val="23"/>
          <w:szCs w:val="23"/>
        </w:rPr>
        <w:t>Раздел «Лексика» Выпускник научится: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выявлять слова, значение которых требует уточнения;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534141" w:rsidRDefault="00534141" w:rsidP="007D0A65">
      <w:pPr>
        <w:spacing w:after="0" w:line="240" w:lineRule="auto"/>
        <w:sectPr w:rsidR="00534141" w:rsidSect="00606A42">
          <w:pgSz w:w="11900" w:h="16840"/>
          <w:pgMar w:top="1110" w:right="985" w:bottom="190" w:left="1440" w:header="0" w:footer="0" w:gutter="0"/>
          <w:cols w:space="720" w:equalWidth="0">
            <w:col w:w="9475"/>
          </w:cols>
        </w:sectPr>
      </w:pPr>
    </w:p>
    <w:p w:rsidR="00534141" w:rsidRDefault="00534141" w:rsidP="007D0A65">
      <w:pPr>
        <w:spacing w:after="0" w:line="240" w:lineRule="auto"/>
        <w:rPr>
          <w:sz w:val="20"/>
          <w:szCs w:val="20"/>
        </w:rPr>
      </w:pPr>
    </w:p>
    <w:p w:rsidR="00E10C82" w:rsidRDefault="00E10C82" w:rsidP="007D0A65">
      <w:pPr>
        <w:spacing w:after="0" w:line="240" w:lineRule="auto"/>
        <w:rPr>
          <w:sz w:val="20"/>
          <w:szCs w:val="20"/>
        </w:rPr>
      </w:pPr>
      <w:r>
        <w:rPr>
          <w:rFonts w:ascii="Times New Roman" w:eastAsia="Times New Roman" w:hAnsi="Times New Roman" w:cs="Times New Roman"/>
          <w:sz w:val="24"/>
          <w:szCs w:val="24"/>
        </w:rPr>
        <w:t>подбирать синонимы для устранения повторов в тексте.</w:t>
      </w:r>
    </w:p>
    <w:p w:rsidR="00E10C82" w:rsidRDefault="00E10C82"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10C82" w:rsidRDefault="00E10C82" w:rsidP="007D0A65">
      <w:pPr>
        <w:spacing w:after="0" w:line="240" w:lineRule="auto"/>
        <w:rPr>
          <w:sz w:val="20"/>
          <w:szCs w:val="20"/>
        </w:rPr>
      </w:pPr>
      <w:proofErr w:type="gramStart"/>
      <w:r>
        <w:rPr>
          <w:rFonts w:ascii="Times New Roman" w:eastAsia="Times New Roman" w:hAnsi="Times New Roman" w:cs="Times New Roman"/>
          <w:i/>
          <w:iCs/>
          <w:sz w:val="24"/>
          <w:szCs w:val="24"/>
        </w:rPr>
        <w:t>подбирать антонимы для точной характеристики предметов при их сравнении; различать употребление в тексте слов в прямом и переносном значении (простые</w:t>
      </w:r>
      <w:proofErr w:type="gramEnd"/>
    </w:p>
    <w:p w:rsidR="00E10C82" w:rsidRDefault="00E10C82" w:rsidP="007D0A65">
      <w:pPr>
        <w:spacing w:after="0" w:line="240" w:lineRule="auto"/>
        <w:rPr>
          <w:sz w:val="20"/>
          <w:szCs w:val="20"/>
        </w:rPr>
      </w:pPr>
      <w:r>
        <w:rPr>
          <w:rFonts w:ascii="Times New Roman" w:eastAsia="Times New Roman" w:hAnsi="Times New Roman" w:cs="Times New Roman"/>
          <w:i/>
          <w:iCs/>
          <w:sz w:val="24"/>
          <w:szCs w:val="24"/>
        </w:rPr>
        <w:t>случаи);</w:t>
      </w:r>
    </w:p>
    <w:p w:rsidR="00E10C82" w:rsidRDefault="00E10C82" w:rsidP="007D0A65">
      <w:pPr>
        <w:spacing w:after="0" w:line="240" w:lineRule="auto"/>
        <w:rPr>
          <w:sz w:val="20"/>
          <w:szCs w:val="20"/>
        </w:rPr>
      </w:pPr>
      <w:r>
        <w:rPr>
          <w:rFonts w:ascii="Times New Roman" w:eastAsia="Times New Roman" w:hAnsi="Times New Roman" w:cs="Times New Roman"/>
          <w:i/>
          <w:iCs/>
          <w:sz w:val="24"/>
          <w:szCs w:val="24"/>
        </w:rPr>
        <w:t>оценивать уместность использования слов в тексте;</w:t>
      </w:r>
    </w:p>
    <w:p w:rsidR="00606A42" w:rsidRDefault="00E10C82" w:rsidP="00606A4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выбирать слова из ряда </w:t>
      </w:r>
      <w:proofErr w:type="gramStart"/>
      <w:r>
        <w:rPr>
          <w:rFonts w:ascii="Times New Roman" w:eastAsia="Times New Roman" w:hAnsi="Times New Roman" w:cs="Times New Roman"/>
          <w:i/>
          <w:iCs/>
          <w:sz w:val="24"/>
          <w:szCs w:val="24"/>
        </w:rPr>
        <w:t>предложенных</w:t>
      </w:r>
      <w:proofErr w:type="gramEnd"/>
      <w:r>
        <w:rPr>
          <w:rFonts w:ascii="Times New Roman" w:eastAsia="Times New Roman" w:hAnsi="Times New Roman" w:cs="Times New Roman"/>
          <w:i/>
          <w:iCs/>
          <w:sz w:val="24"/>
          <w:szCs w:val="24"/>
        </w:rPr>
        <w:t xml:space="preserve"> для успешного решения коммуникативной задачи</w:t>
      </w:r>
      <w:r w:rsidR="00606A42">
        <w:rPr>
          <w:rFonts w:ascii="Times New Roman" w:eastAsia="Times New Roman" w:hAnsi="Times New Roman" w:cs="Times New Roman"/>
          <w:i/>
          <w:iCs/>
          <w:sz w:val="24"/>
          <w:szCs w:val="24"/>
        </w:rPr>
        <w:t xml:space="preserve"> </w:t>
      </w:r>
    </w:p>
    <w:p w:rsidR="00751356" w:rsidRDefault="00751356" w:rsidP="00606A42">
      <w:pPr>
        <w:spacing w:after="0" w:line="240" w:lineRule="auto"/>
        <w:rPr>
          <w:rFonts w:ascii="Times New Roman" w:eastAsia="Times New Roman" w:hAnsi="Times New Roman" w:cs="Times New Roman"/>
          <w:b/>
          <w:bCs/>
          <w:sz w:val="24"/>
          <w:szCs w:val="24"/>
        </w:rPr>
      </w:pPr>
    </w:p>
    <w:p w:rsidR="00534141" w:rsidRDefault="00534141" w:rsidP="00606A42">
      <w:pPr>
        <w:spacing w:after="0" w:line="240" w:lineRule="auto"/>
        <w:rPr>
          <w:sz w:val="20"/>
          <w:szCs w:val="20"/>
        </w:rPr>
      </w:pPr>
      <w:r>
        <w:rPr>
          <w:rFonts w:ascii="Times New Roman" w:eastAsia="Times New Roman" w:hAnsi="Times New Roman" w:cs="Times New Roman"/>
          <w:b/>
          <w:bCs/>
          <w:sz w:val="24"/>
          <w:szCs w:val="24"/>
        </w:rPr>
        <w:t>Раздел «Морфология»</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E10C82"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распознавать грамматические признаки слов;</w:t>
      </w:r>
    </w:p>
    <w:p w:rsidR="00534141" w:rsidRDefault="00E10C82" w:rsidP="007D0A65">
      <w:pPr>
        <w:tabs>
          <w:tab w:val="left" w:pos="0"/>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 </w:t>
      </w:r>
      <w:r w:rsidR="00534141">
        <w:rPr>
          <w:rFonts w:ascii="Times New Roman" w:eastAsia="Times New Roman" w:hAnsi="Times New Roman" w:cs="Times New Roman"/>
          <w:sz w:val="24"/>
          <w:szCs w:val="24"/>
        </w:rPr>
        <w:t>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Fonts w:ascii="Times New Roman" w:eastAsia="Times New Roman" w:hAnsi="Times New Roman" w:cs="Times New Roman"/>
          <w:b/>
          <w:bCs/>
          <w:i/>
          <w:iCs/>
          <w:sz w:val="24"/>
          <w:szCs w:val="24"/>
        </w:rPr>
        <w:t>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i/>
          <w:iCs/>
          <w:sz w:val="24"/>
          <w:szCs w:val="24"/>
        </w:rPr>
        <w:t xml:space="preserve"> частицу </w:t>
      </w:r>
      <w:r>
        <w:rPr>
          <w:rFonts w:ascii="Times New Roman" w:eastAsia="Times New Roman" w:hAnsi="Times New Roman" w:cs="Times New Roman"/>
          <w:b/>
          <w:bCs/>
          <w:i/>
          <w:iCs/>
          <w:sz w:val="24"/>
          <w:szCs w:val="24"/>
        </w:rPr>
        <w:t>не</w:t>
      </w:r>
      <w:r>
        <w:rPr>
          <w:rFonts w:ascii="Times New Roman" w:eastAsia="Times New Roman" w:hAnsi="Times New Roman" w:cs="Times New Roman"/>
          <w:i/>
          <w:iCs/>
          <w:sz w:val="24"/>
          <w:szCs w:val="24"/>
        </w:rPr>
        <w:t xml:space="preserve"> при глаголах.</w:t>
      </w:r>
    </w:p>
    <w:p w:rsidR="00751356" w:rsidRDefault="00751356" w:rsidP="007D0A65">
      <w:pPr>
        <w:spacing w:after="0" w:line="240" w:lineRule="auto"/>
        <w:ind w:right="6500"/>
        <w:jc w:val="both"/>
        <w:rPr>
          <w:rFonts w:ascii="Times New Roman" w:eastAsia="Times New Roman" w:hAnsi="Times New Roman" w:cs="Times New Roman"/>
          <w:b/>
          <w:bCs/>
          <w:sz w:val="23"/>
          <w:szCs w:val="23"/>
        </w:rPr>
      </w:pPr>
    </w:p>
    <w:p w:rsidR="00534141" w:rsidRDefault="00751356" w:rsidP="007D0A65">
      <w:pPr>
        <w:spacing w:after="0" w:line="240" w:lineRule="auto"/>
        <w:ind w:right="6500"/>
        <w:jc w:val="both"/>
        <w:rPr>
          <w:rFonts w:eastAsia="Times New Roman"/>
          <w:sz w:val="24"/>
          <w:szCs w:val="24"/>
        </w:rPr>
      </w:pPr>
      <w:r>
        <w:rPr>
          <w:rFonts w:ascii="Times New Roman" w:eastAsia="Times New Roman" w:hAnsi="Times New Roman" w:cs="Times New Roman"/>
          <w:b/>
          <w:bCs/>
          <w:sz w:val="23"/>
          <w:szCs w:val="23"/>
        </w:rPr>
        <w:t xml:space="preserve">Раздел </w:t>
      </w:r>
      <w:r w:rsidR="00534141">
        <w:rPr>
          <w:rFonts w:ascii="Times New Roman" w:eastAsia="Times New Roman" w:hAnsi="Times New Roman" w:cs="Times New Roman"/>
          <w:b/>
          <w:bCs/>
          <w:sz w:val="23"/>
          <w:szCs w:val="23"/>
        </w:rPr>
        <w:t>«Синтаксис»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предложение, словосочетание, слово;</w:t>
      </w:r>
    </w:p>
    <w:p w:rsidR="00534141" w:rsidRDefault="00534141" w:rsidP="00751356">
      <w:pPr>
        <w:spacing w:after="0" w:line="240" w:lineRule="auto"/>
        <w:jc w:val="both"/>
        <w:rPr>
          <w:rFonts w:eastAsia="Times New Roman"/>
          <w:sz w:val="24"/>
          <w:szCs w:val="24"/>
        </w:rPr>
      </w:pPr>
      <w:r>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лассифицировать предложения по цели высказывания, находить повествовательные/побудительные/вопросительные предложения;</w:t>
      </w:r>
    </w:p>
    <w:p w:rsidR="00534141" w:rsidRDefault="00534141" w:rsidP="007D0A65">
      <w:pPr>
        <w:spacing w:after="0" w:line="240" w:lineRule="auto"/>
        <w:ind w:right="440"/>
        <w:jc w:val="both"/>
        <w:rPr>
          <w:rFonts w:eastAsia="Times New Roman"/>
          <w:sz w:val="24"/>
          <w:szCs w:val="24"/>
        </w:rPr>
      </w:pPr>
      <w:r>
        <w:rPr>
          <w:rFonts w:ascii="Times New Roman" w:eastAsia="Times New Roman" w:hAnsi="Times New Roman" w:cs="Times New Roman"/>
          <w:sz w:val="24"/>
          <w:szCs w:val="24"/>
        </w:rPr>
        <w:t>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различать второстепенные члены предложения </w:t>
      </w:r>
      <w:proofErr w:type="gramStart"/>
      <w:r>
        <w:rPr>
          <w:rFonts w:ascii="Times New Roman" w:eastAsia="Times New Roman" w:hAnsi="Times New Roman" w:cs="Times New Roman"/>
          <w:i/>
          <w:iCs/>
          <w:sz w:val="24"/>
          <w:szCs w:val="24"/>
        </w:rPr>
        <w:t>—о</w:t>
      </w:r>
      <w:proofErr w:type="gramEnd"/>
      <w:r>
        <w:rPr>
          <w:rFonts w:ascii="Times New Roman" w:eastAsia="Times New Roman" w:hAnsi="Times New Roman" w:cs="Times New Roman"/>
          <w:i/>
          <w:iCs/>
          <w:sz w:val="24"/>
          <w:szCs w:val="24"/>
        </w:rPr>
        <w:t>пределения, дополнения, обстоятельства;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34141" w:rsidRDefault="00E10C82"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различать простые и сложные предложения.</w:t>
      </w:r>
    </w:p>
    <w:p w:rsidR="00E10C82" w:rsidRDefault="00534141" w:rsidP="007D0A65">
      <w:pPr>
        <w:spacing w:after="0" w:line="240" w:lineRule="auto"/>
        <w:ind w:right="30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w:t>
      </w:r>
      <w:r w:rsidR="00E10C82">
        <w:rPr>
          <w:rFonts w:ascii="Times New Roman" w:eastAsia="Times New Roman" w:hAnsi="Times New Roman" w:cs="Times New Roman"/>
          <w:b/>
          <w:bCs/>
          <w:sz w:val="24"/>
          <w:szCs w:val="24"/>
        </w:rPr>
        <w:t xml:space="preserve">ержательная линия «Орфография и </w:t>
      </w:r>
      <w:r>
        <w:rPr>
          <w:rFonts w:ascii="Times New Roman" w:eastAsia="Times New Roman" w:hAnsi="Times New Roman" w:cs="Times New Roman"/>
          <w:b/>
          <w:bCs/>
          <w:sz w:val="24"/>
          <w:szCs w:val="24"/>
        </w:rPr>
        <w:t>пунктуация»</w:t>
      </w:r>
    </w:p>
    <w:p w:rsidR="00534141" w:rsidRDefault="00534141" w:rsidP="007D0A65">
      <w:pPr>
        <w:spacing w:after="0" w:line="240" w:lineRule="auto"/>
        <w:ind w:right="3080"/>
        <w:jc w:val="both"/>
        <w:rPr>
          <w:rFonts w:eastAsia="Times New Roman"/>
          <w:sz w:val="24"/>
          <w:szCs w:val="24"/>
        </w:rPr>
      </w:pPr>
      <w:r>
        <w:rPr>
          <w:rFonts w:ascii="Times New Roman" w:eastAsia="Times New Roman" w:hAnsi="Times New Roman" w:cs="Times New Roman"/>
          <w:b/>
          <w:bCs/>
          <w:sz w:val="24"/>
          <w:szCs w:val="24"/>
        </w:rPr>
        <w:t xml:space="preserve">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применять правила правописания (в объёме содержания курса);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определять (уточнять) написание слова по орфографическому словарю учебника; безошибочно списывать текст объёмом 80—90 слов; писать под диктовку тексты объёмом 75—80 слов в соответствии с </w:t>
      </w:r>
      <w:proofErr w:type="gramStart"/>
      <w:r>
        <w:rPr>
          <w:rFonts w:ascii="Times New Roman" w:eastAsia="Times New Roman" w:hAnsi="Times New Roman" w:cs="Times New Roman"/>
          <w:sz w:val="24"/>
          <w:szCs w:val="24"/>
        </w:rPr>
        <w:t>изученными</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правилами правописания; проверять собственный и предложенный текст, находить и исправлять</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орфографические и пунктуационные ошибки.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1100"/>
        <w:jc w:val="both"/>
        <w:rPr>
          <w:rFonts w:eastAsia="Times New Roman"/>
          <w:sz w:val="24"/>
          <w:szCs w:val="24"/>
        </w:rPr>
      </w:pPr>
      <w:r>
        <w:rPr>
          <w:rFonts w:ascii="Times New Roman" w:eastAsia="Times New Roman" w:hAnsi="Times New Roman" w:cs="Times New Roman"/>
          <w:i/>
          <w:iCs/>
          <w:sz w:val="24"/>
          <w:szCs w:val="24"/>
        </w:rPr>
        <w:t>осознавать место возможного возникновения орфографической ошибки; подбирать примеры с определённой орфограммой;</w:t>
      </w:r>
    </w:p>
    <w:p w:rsidR="00534141" w:rsidRDefault="00534141" w:rsidP="007D0A65">
      <w:pPr>
        <w:spacing w:after="0" w:line="240" w:lineRule="auto"/>
        <w:jc w:val="both"/>
        <w:sectPr w:rsidR="00534141" w:rsidSect="003D2597">
          <w:pgSz w:w="11900" w:h="16840"/>
          <w:pgMar w:top="1110" w:right="843" w:bottom="190" w:left="1440" w:header="0" w:footer="0" w:gutter="0"/>
          <w:cols w:space="720" w:equalWidth="0">
            <w:col w:w="9617"/>
          </w:cols>
        </w:sectPr>
      </w:pPr>
    </w:p>
    <w:p w:rsidR="00E10C82" w:rsidRDefault="00E10C82" w:rsidP="007D0A65">
      <w:pPr>
        <w:spacing w:after="0" w:line="240" w:lineRule="auto"/>
        <w:jc w:val="both"/>
        <w:rPr>
          <w:sz w:val="20"/>
          <w:szCs w:val="20"/>
        </w:rPr>
      </w:pPr>
      <w:r>
        <w:rPr>
          <w:rFonts w:ascii="Times New Roman" w:eastAsia="Times New Roman" w:hAnsi="Times New Roman" w:cs="Times New Roman"/>
          <w:i/>
          <w:iCs/>
          <w:sz w:val="24"/>
          <w:szCs w:val="24"/>
        </w:rPr>
        <w:lastRenderedPageBreak/>
        <w:t xml:space="preserve">при составлении собственных текстов перефразировать </w:t>
      </w:r>
      <w:proofErr w:type="gramStart"/>
      <w:r>
        <w:rPr>
          <w:rFonts w:ascii="Times New Roman" w:eastAsia="Times New Roman" w:hAnsi="Times New Roman" w:cs="Times New Roman"/>
          <w:i/>
          <w:iCs/>
          <w:sz w:val="24"/>
          <w:szCs w:val="24"/>
        </w:rPr>
        <w:t>записываемое</w:t>
      </w:r>
      <w:proofErr w:type="gramEnd"/>
      <w:r>
        <w:rPr>
          <w:rFonts w:ascii="Times New Roman" w:eastAsia="Times New Roman" w:hAnsi="Times New Roman" w:cs="Times New Roman"/>
          <w:i/>
          <w:iCs/>
          <w:sz w:val="24"/>
          <w:szCs w:val="24"/>
        </w:rPr>
        <w:t>, чтобы</w:t>
      </w:r>
    </w:p>
    <w:p w:rsidR="00A549B0" w:rsidRDefault="00E10C82" w:rsidP="00A549B0">
      <w:pPr>
        <w:tabs>
          <w:tab w:val="left" w:pos="5820"/>
        </w:tabs>
        <w:spacing w:line="360" w:lineRule="auto"/>
        <w:jc w:val="both"/>
        <w:rPr>
          <w:sz w:val="20"/>
          <w:szCs w:val="20"/>
        </w:rPr>
      </w:pPr>
      <w:r>
        <w:rPr>
          <w:rFonts w:ascii="Times New Roman" w:eastAsia="Times New Roman" w:hAnsi="Times New Roman" w:cs="Times New Roman"/>
          <w:i/>
          <w:iCs/>
          <w:sz w:val="24"/>
          <w:szCs w:val="24"/>
        </w:rPr>
        <w:t>избежать орфографических и пунктуационных ошибок;</w:t>
      </w:r>
    </w:p>
    <w:p w:rsidR="00E10C82" w:rsidRDefault="00E10C82" w:rsidP="00A549B0">
      <w:pPr>
        <w:tabs>
          <w:tab w:val="left" w:pos="5820"/>
        </w:tabs>
        <w:spacing w:line="360" w:lineRule="auto"/>
        <w:jc w:val="both"/>
        <w:rPr>
          <w:sz w:val="20"/>
          <w:szCs w:val="20"/>
        </w:rPr>
      </w:pPr>
      <w:r>
        <w:rPr>
          <w:rFonts w:ascii="Times New Roman" w:eastAsia="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Содержательная линия «Развитие речи»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A549B0" w:rsidP="007D0A65">
      <w:pPr>
        <w:tabs>
          <w:tab w:val="left" w:pos="2760"/>
          <w:tab w:val="left" w:pos="4960"/>
          <w:tab w:val="left" w:pos="7060"/>
          <w:tab w:val="left" w:pos="8600"/>
        </w:tabs>
        <w:spacing w:after="0" w:line="240" w:lineRule="auto"/>
        <w:rPr>
          <w:sz w:val="20"/>
          <w:szCs w:val="20"/>
        </w:rPr>
      </w:pPr>
      <w:r>
        <w:rPr>
          <w:rFonts w:ascii="Times New Roman" w:eastAsia="Times New Roman" w:hAnsi="Times New Roman" w:cs="Times New Roman"/>
          <w:sz w:val="24"/>
          <w:szCs w:val="24"/>
        </w:rPr>
        <w:t>о</w:t>
      </w:r>
      <w:r w:rsidR="00534141">
        <w:rPr>
          <w:rFonts w:ascii="Times New Roman" w:eastAsia="Times New Roman" w:hAnsi="Times New Roman" w:cs="Times New Roman"/>
          <w:sz w:val="24"/>
          <w:szCs w:val="24"/>
        </w:rPr>
        <w:t>ценивать</w:t>
      </w:r>
      <w:r>
        <w:rPr>
          <w:sz w:val="20"/>
          <w:szCs w:val="20"/>
        </w:rPr>
        <w:t xml:space="preserve">  </w:t>
      </w:r>
      <w:r w:rsidR="00534141">
        <w:rPr>
          <w:rFonts w:ascii="Times New Roman" w:eastAsia="Times New Roman" w:hAnsi="Times New Roman" w:cs="Times New Roman"/>
          <w:sz w:val="24"/>
          <w:szCs w:val="24"/>
        </w:rPr>
        <w:t>правильность</w:t>
      </w:r>
      <w:r w:rsidR="00534141">
        <w:rPr>
          <w:sz w:val="20"/>
          <w:szCs w:val="20"/>
        </w:rPr>
        <w:tab/>
      </w:r>
      <w:r w:rsidR="00534141">
        <w:rPr>
          <w:rFonts w:ascii="Times New Roman" w:eastAsia="Times New Roman" w:hAnsi="Times New Roman" w:cs="Times New Roman"/>
          <w:sz w:val="24"/>
          <w:szCs w:val="24"/>
        </w:rPr>
        <w:t>(уместность)</w:t>
      </w:r>
      <w:r w:rsidR="00534141">
        <w:rPr>
          <w:sz w:val="20"/>
          <w:szCs w:val="20"/>
        </w:rPr>
        <w:tab/>
      </w:r>
      <w:r w:rsidR="00534141">
        <w:rPr>
          <w:rFonts w:ascii="Times New Roman" w:eastAsia="Times New Roman" w:hAnsi="Times New Roman" w:cs="Times New Roman"/>
          <w:sz w:val="24"/>
          <w:szCs w:val="24"/>
        </w:rPr>
        <w:t>выбора</w:t>
      </w:r>
      <w:r w:rsidR="00534141">
        <w:rPr>
          <w:sz w:val="20"/>
          <w:szCs w:val="20"/>
        </w:rPr>
        <w:tab/>
      </w:r>
      <w:proofErr w:type="gramStart"/>
      <w:r w:rsidR="00534141">
        <w:rPr>
          <w:rFonts w:ascii="Times New Roman" w:eastAsia="Times New Roman" w:hAnsi="Times New Roman" w:cs="Times New Roman"/>
          <w:sz w:val="24"/>
          <w:szCs w:val="24"/>
        </w:rPr>
        <w:t>языковых</w:t>
      </w:r>
      <w:proofErr w:type="gramEnd"/>
    </w:p>
    <w:p w:rsidR="00534141" w:rsidRDefault="00534141" w:rsidP="007D0A65">
      <w:pPr>
        <w:tabs>
          <w:tab w:val="left" w:pos="840"/>
          <w:tab w:val="left" w:pos="2560"/>
          <w:tab w:val="left" w:pos="3820"/>
          <w:tab w:val="left" w:pos="5080"/>
          <w:tab w:val="left" w:pos="6480"/>
          <w:tab w:val="left" w:pos="7180"/>
          <w:tab w:val="left" w:pos="8300"/>
          <w:tab w:val="left" w:pos="8880"/>
        </w:tabs>
        <w:spacing w:after="0" w:line="240" w:lineRule="auto"/>
        <w:rPr>
          <w:sz w:val="20"/>
          <w:szCs w:val="20"/>
        </w:rPr>
      </w:pP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неязыковых</w:t>
      </w:r>
      <w:r>
        <w:rPr>
          <w:sz w:val="20"/>
          <w:szCs w:val="20"/>
        </w:rPr>
        <w:tab/>
      </w:r>
      <w:r>
        <w:rPr>
          <w:rFonts w:ascii="Times New Roman" w:eastAsia="Times New Roman" w:hAnsi="Times New Roman" w:cs="Times New Roman"/>
          <w:sz w:val="24"/>
          <w:szCs w:val="24"/>
        </w:rPr>
        <w:t>средств</w:t>
      </w:r>
      <w:r>
        <w:rPr>
          <w:sz w:val="20"/>
          <w:szCs w:val="20"/>
        </w:rPr>
        <w:tab/>
      </w:r>
      <w:r>
        <w:rPr>
          <w:rFonts w:ascii="Times New Roman" w:eastAsia="Times New Roman" w:hAnsi="Times New Roman" w:cs="Times New Roman"/>
          <w:sz w:val="24"/>
          <w:szCs w:val="24"/>
        </w:rPr>
        <w:t>устного</w:t>
      </w:r>
      <w:r>
        <w:rPr>
          <w:sz w:val="20"/>
          <w:szCs w:val="20"/>
        </w:rPr>
        <w:tab/>
      </w:r>
      <w:r>
        <w:rPr>
          <w:rFonts w:ascii="Times New Roman" w:eastAsia="Times New Roman" w:hAnsi="Times New Roman" w:cs="Times New Roman"/>
          <w:sz w:val="24"/>
          <w:szCs w:val="24"/>
        </w:rPr>
        <w:t>общения</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4"/>
          <w:szCs w:val="24"/>
        </w:rPr>
        <w:t>уроке,</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школе,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 быту, со знакомыми и незнакомыми, с людьми разного возраста;</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соблюдать в повседневной жизни нормы речевого этикета и правила устного</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общения (умение слышать, реагировать на реплики, поддерживать разговор);</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выражать собственное мнение и аргументировать его;</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самостоятельно озаглавливать текст;</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план текста;</w:t>
      </w:r>
    </w:p>
    <w:p w:rsidR="00534141" w:rsidRDefault="00534141" w:rsidP="007D0A65">
      <w:pPr>
        <w:spacing w:after="0" w:line="240" w:lineRule="auto"/>
        <w:ind w:right="20"/>
        <w:rPr>
          <w:sz w:val="20"/>
          <w:szCs w:val="20"/>
        </w:rPr>
      </w:pPr>
      <w:r>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534141" w:rsidRDefault="00534141" w:rsidP="007D0A65">
      <w:pPr>
        <w:spacing w:after="0" w:line="240" w:lineRule="auto"/>
        <w:ind w:right="3620"/>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создавать тексты по предложенному заголовку; подробно или выборочно пересказывать текст; пересказывать текст от другого лица;</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составлять устный рассказ на определённую тему с использованием разных типов речи: описание, повествование, рассуждение;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t xml:space="preserve">корректировать тексты, в которых допущены нарушения культуры речи; анализировать последовательность собственных действий при работе </w:t>
      </w:r>
      <w:proofErr w:type="gramStart"/>
      <w:r>
        <w:rPr>
          <w:rFonts w:ascii="Times New Roman" w:eastAsia="Times New Roman" w:hAnsi="Times New Roman" w:cs="Times New Roman"/>
          <w:i/>
          <w:iCs/>
          <w:sz w:val="24"/>
          <w:szCs w:val="24"/>
        </w:rPr>
        <w:t>над</w:t>
      </w:r>
      <w:proofErr w:type="gramEnd"/>
    </w:p>
    <w:p w:rsidR="00534141" w:rsidRDefault="00534141" w:rsidP="007D0A65">
      <w:pPr>
        <w:spacing w:after="0" w:line="240" w:lineRule="auto"/>
        <w:ind w:right="20"/>
        <w:jc w:val="both"/>
        <w:rPr>
          <w:sz w:val="20"/>
          <w:szCs w:val="20"/>
        </w:rPr>
      </w:pPr>
      <w:proofErr w:type="gramStart"/>
      <w:r>
        <w:rPr>
          <w:rFonts w:ascii="Times New Roman" w:eastAsia="Times New Roman" w:hAnsi="Times New Roman" w:cs="Times New Roman"/>
          <w:i/>
          <w:iCs/>
          <w:sz w:val="24"/>
          <w:szCs w:val="24"/>
        </w:rPr>
        <w:t>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 xml:space="preserve">соблюдать нормы речевого взаимодействия при интерактивном общении (sms­сообщения, электронная почта, Интернет и другие </w:t>
      </w:r>
      <w:proofErr w:type="gramStart"/>
      <w:r>
        <w:rPr>
          <w:rFonts w:ascii="Times New Roman" w:eastAsia="Times New Roman" w:hAnsi="Times New Roman" w:cs="Times New Roman"/>
          <w:i/>
          <w:iCs/>
          <w:sz w:val="24"/>
          <w:szCs w:val="24"/>
        </w:rPr>
        <w:t>виды</w:t>
      </w:r>
      <w:proofErr w:type="gramEnd"/>
      <w:r>
        <w:rPr>
          <w:rFonts w:ascii="Times New Roman" w:eastAsia="Times New Roman" w:hAnsi="Times New Roman" w:cs="Times New Roman"/>
          <w:i/>
          <w:iCs/>
          <w:sz w:val="24"/>
          <w:szCs w:val="24"/>
        </w:rPr>
        <w:t xml:space="preserve"> и способы связи).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1.2.3. Литературное чтение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Выпускники начальной школы осознáют значимость чтения для своего дальнейшего развития и успешного </w:t>
      </w:r>
      <w:proofErr w:type="gramStart"/>
      <w:r>
        <w:rPr>
          <w:rFonts w:ascii="Times New Roman" w:eastAsia="Times New Roman" w:hAnsi="Times New Roman" w:cs="Times New Roman"/>
          <w:sz w:val="24"/>
          <w:szCs w:val="24"/>
        </w:rPr>
        <w:t>обучения по</w:t>
      </w:r>
      <w:proofErr w:type="gramEnd"/>
      <w:r>
        <w:rPr>
          <w:rFonts w:ascii="Times New Roman" w:eastAsia="Times New Roman" w:hAnsi="Times New Roman" w:cs="Times New Roman"/>
          <w:sz w:val="24"/>
          <w:szCs w:val="24"/>
        </w:rPr>
        <w:t xml:space="preserve"> другим предметам на основе осознания и развития дошкольного и внешкольного опыта, связанно</w:t>
      </w:r>
      <w:r w:rsidR="00E73570">
        <w:rPr>
          <w:rFonts w:ascii="Times New Roman" w:eastAsia="Times New Roman" w:hAnsi="Times New Roman" w:cs="Times New Roman"/>
          <w:sz w:val="24"/>
          <w:szCs w:val="24"/>
        </w:rPr>
        <w:t>го с художественной литературой.</w:t>
      </w:r>
    </w:p>
    <w:p w:rsidR="00534141" w:rsidRDefault="002D18FF" w:rsidP="002D18FF">
      <w:pPr>
        <w:tabs>
          <w:tab w:val="left" w:pos="606"/>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     У </w:t>
      </w:r>
      <w:r w:rsidR="00534141">
        <w:rPr>
          <w:rFonts w:ascii="Times New Roman" w:eastAsia="Times New Roman" w:hAnsi="Times New Roman" w:cs="Times New Roman"/>
          <w:sz w:val="24"/>
          <w:szCs w:val="24"/>
        </w:rPr>
        <w:t>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34141" w:rsidRDefault="002D18FF"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534141" w:rsidRPr="00E73570" w:rsidRDefault="002D18FF" w:rsidP="007D0A65">
      <w:pPr>
        <w:spacing w:after="0" w:line="240" w:lineRule="auto"/>
        <w:jc w:val="both"/>
        <w:rPr>
          <w:rFonts w:eastAsia="Times New Roman"/>
          <w:sz w:val="24"/>
          <w:szCs w:val="24"/>
        </w:rPr>
        <w:sectPr w:rsidR="00534141" w:rsidRPr="00E73570" w:rsidSect="003D2597">
          <w:pgSz w:w="11900" w:h="16840"/>
          <w:pgMar w:top="1105" w:right="843" w:bottom="190" w:left="1440" w:header="0" w:footer="0" w:gutter="0"/>
          <w:cols w:space="720" w:equalWidth="0">
            <w:col w:w="9617"/>
          </w:cols>
        </w:sectPr>
      </w:pPr>
      <w:r>
        <w:rPr>
          <w:rFonts w:ascii="Times New Roman" w:eastAsia="Times New Roman" w:hAnsi="Times New Roman" w:cs="Times New Roman"/>
          <w:sz w:val="23"/>
          <w:szCs w:val="23"/>
        </w:rPr>
        <w:t xml:space="preserve">   </w:t>
      </w:r>
      <w:r w:rsidR="00534141">
        <w:rPr>
          <w:rFonts w:ascii="Times New Roman" w:eastAsia="Times New Roman" w:hAnsi="Times New Roman" w:cs="Times New Roman"/>
          <w:sz w:val="23"/>
          <w:szCs w:val="23"/>
        </w:rPr>
        <w:t xml:space="preserve">Младшие школьники будут учиться </w:t>
      </w:r>
      <w:proofErr w:type="gramStart"/>
      <w:r w:rsidR="00534141">
        <w:rPr>
          <w:rFonts w:ascii="Times New Roman" w:eastAsia="Times New Roman" w:hAnsi="Times New Roman" w:cs="Times New Roman"/>
          <w:sz w:val="23"/>
          <w:szCs w:val="23"/>
        </w:rPr>
        <w:t>полноценно</w:t>
      </w:r>
      <w:proofErr w:type="gramEnd"/>
      <w:r w:rsidR="00534141">
        <w:rPr>
          <w:rFonts w:ascii="Times New Roman" w:eastAsia="Times New Roman" w:hAnsi="Times New Roman" w:cs="Times New Roman"/>
          <w:sz w:val="23"/>
          <w:szCs w:val="23"/>
        </w:rPr>
        <w:t xml:space="preserve">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w:t>
      </w:r>
      <w:r>
        <w:rPr>
          <w:rFonts w:ascii="Times New Roman" w:eastAsia="Times New Roman" w:hAnsi="Times New Roman" w:cs="Times New Roman"/>
          <w:sz w:val="23"/>
          <w:szCs w:val="23"/>
        </w:rPr>
        <w:t xml:space="preserve">ми родного языка, </w:t>
      </w:r>
      <w:r w:rsidR="000A0BD8">
        <w:rPr>
          <w:rFonts w:ascii="Times New Roman" w:eastAsia="Times New Roman" w:hAnsi="Times New Roman" w:cs="Times New Roman"/>
          <w:sz w:val="23"/>
          <w:szCs w:val="23"/>
        </w:rPr>
        <w:t xml:space="preserve">используемыми </w:t>
      </w:r>
      <w:proofErr w:type="gramStart"/>
      <w:r w:rsidR="00534141">
        <w:rPr>
          <w:rFonts w:ascii="Times New Roman" w:eastAsia="Times New Roman" w:hAnsi="Times New Roman" w:cs="Times New Roman"/>
          <w:sz w:val="23"/>
          <w:szCs w:val="23"/>
        </w:rPr>
        <w:t>в</w:t>
      </w:r>
      <w:proofErr w:type="gramEnd"/>
    </w:p>
    <w:p w:rsidR="00E73570" w:rsidRDefault="00E73570" w:rsidP="007D0A65">
      <w:pPr>
        <w:spacing w:line="240" w:lineRule="auto"/>
        <w:rPr>
          <w:sz w:val="20"/>
          <w:szCs w:val="20"/>
        </w:rPr>
      </w:pPr>
      <w:r>
        <w:rPr>
          <w:rFonts w:ascii="Times New Roman" w:eastAsia="Times New Roman" w:hAnsi="Times New Roman" w:cs="Times New Roman"/>
          <w:sz w:val="24"/>
          <w:szCs w:val="24"/>
        </w:rPr>
        <w:lastRenderedPageBreak/>
        <w:t xml:space="preserve">художественных </w:t>
      </w:r>
      <w:proofErr w:type="gramStart"/>
      <w:r>
        <w:rPr>
          <w:rFonts w:ascii="Times New Roman" w:eastAsia="Times New Roman" w:hAnsi="Times New Roman" w:cs="Times New Roman"/>
          <w:sz w:val="24"/>
          <w:szCs w:val="24"/>
        </w:rPr>
        <w:t>произведениях</w:t>
      </w:r>
      <w:proofErr w:type="gramEnd"/>
      <w:r>
        <w:rPr>
          <w:rFonts w:ascii="Times New Roman" w:eastAsia="Times New Roman" w:hAnsi="Times New Roman" w:cs="Times New Roman"/>
          <w:sz w:val="24"/>
          <w:szCs w:val="24"/>
        </w:rPr>
        <w:t>, научатся соотносить собственный жизненный опыт с художественными впечатлениями.</w:t>
      </w:r>
    </w:p>
    <w:p w:rsidR="00534141" w:rsidRDefault="002D18FF" w:rsidP="00606A42">
      <w:pPr>
        <w:tabs>
          <w:tab w:val="left" w:pos="120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606A42">
        <w:rPr>
          <w:rFonts w:ascii="Times New Roman" w:eastAsia="Times New Roman" w:hAnsi="Times New Roman" w:cs="Times New Roman"/>
          <w:sz w:val="24"/>
          <w:szCs w:val="24"/>
        </w:rPr>
        <w:t xml:space="preserve">К </w:t>
      </w:r>
      <w:r w:rsidR="00534141">
        <w:rPr>
          <w:rFonts w:ascii="Times New Roman" w:eastAsia="Times New Roman" w:hAnsi="Times New Roman" w:cs="Times New Roman"/>
          <w:sz w:val="24"/>
          <w:szCs w:val="24"/>
        </w:rPr>
        <w:t>концу обучения в начальной школе дети будут готовы к дальнейшему обучению</w:t>
      </w:r>
    </w:p>
    <w:p w:rsidR="00534141" w:rsidRDefault="00534141" w:rsidP="00345A26">
      <w:pPr>
        <w:numPr>
          <w:ilvl w:val="0"/>
          <w:numId w:val="26"/>
        </w:numPr>
        <w:tabs>
          <w:tab w:val="left" w:pos="625"/>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систематическому изучению литературы в средней школе, </w:t>
      </w:r>
      <w:proofErr w:type="gramStart"/>
      <w:r>
        <w:rPr>
          <w:rFonts w:ascii="Times New Roman" w:eastAsia="Times New Roman" w:hAnsi="Times New Roman" w:cs="Times New Roman"/>
          <w:sz w:val="24"/>
          <w:szCs w:val="24"/>
        </w:rPr>
        <w:t>будет</w:t>
      </w:r>
      <w:proofErr w:type="gramEnd"/>
      <w:r>
        <w:rPr>
          <w:rFonts w:ascii="Times New Roman" w:eastAsia="Times New Roman" w:hAnsi="Times New Roman" w:cs="Times New Roman"/>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65D28" w:rsidRDefault="002D18FF"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r w:rsidR="00665D28">
        <w:rPr>
          <w:rFonts w:eastAsia="Times New Roman"/>
          <w:sz w:val="24"/>
          <w:szCs w:val="24"/>
        </w:rPr>
        <w:t xml:space="preserve"> </w:t>
      </w:r>
    </w:p>
    <w:p w:rsidR="00534141" w:rsidRDefault="00665D28" w:rsidP="007D0A65">
      <w:pPr>
        <w:spacing w:line="240" w:lineRule="auto"/>
        <w:ind w:right="20"/>
        <w:jc w:val="both"/>
        <w:rPr>
          <w:rFonts w:eastAsia="Times New Roman"/>
          <w:sz w:val="24"/>
          <w:szCs w:val="24"/>
        </w:rPr>
      </w:pPr>
      <w:r>
        <w:rPr>
          <w:rFonts w:eastAsia="Times New Roman"/>
          <w:sz w:val="24"/>
          <w:szCs w:val="24"/>
        </w:rPr>
        <w:t xml:space="preserve">      </w:t>
      </w:r>
      <w:r w:rsidR="00534141">
        <w:rPr>
          <w:rFonts w:ascii="Times New Roman" w:eastAsia="Times New Roman" w:hAnsi="Times New Roman"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34141" w:rsidRDefault="00665D28"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00534141">
        <w:rPr>
          <w:rFonts w:ascii="Times New Roman" w:eastAsia="Times New Roman" w:hAnsi="Times New Roman" w:cs="Times New Roman"/>
          <w:sz w:val="24"/>
          <w:szCs w:val="24"/>
        </w:rPr>
        <w:t>находить</w:t>
      </w:r>
      <w:proofErr w:type="gramEnd"/>
      <w:r w:rsidR="00534141">
        <w:rPr>
          <w:rFonts w:ascii="Times New Roman" w:eastAsia="Times New Roman" w:hAnsi="Times New Roman" w:cs="Times New Roman"/>
          <w:sz w:val="24"/>
          <w:szCs w:val="24"/>
        </w:rPr>
        <w:t xml:space="preserve"> и использовать информацию для практической работы.</w:t>
      </w:r>
    </w:p>
    <w:p w:rsidR="00534141" w:rsidRDefault="00665D28" w:rsidP="007D0A65">
      <w:pPr>
        <w:spacing w:line="240" w:lineRule="auto"/>
        <w:ind w:right="20"/>
        <w:rPr>
          <w:rFonts w:eastAsia="Times New Roman"/>
          <w:sz w:val="24"/>
          <w:szCs w:val="24"/>
        </w:rPr>
      </w:pPr>
      <w:r>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34141" w:rsidRDefault="00534141" w:rsidP="007D0A65">
      <w:pPr>
        <w:spacing w:after="0" w:line="240" w:lineRule="auto"/>
        <w:ind w:right="4100"/>
        <w:rPr>
          <w:rFonts w:eastAsia="Times New Roman"/>
          <w:sz w:val="24"/>
          <w:szCs w:val="24"/>
        </w:rPr>
      </w:pPr>
      <w:r>
        <w:rPr>
          <w:rFonts w:ascii="Times New Roman" w:eastAsia="Times New Roman" w:hAnsi="Times New Roman" w:cs="Times New Roman"/>
          <w:b/>
          <w:bCs/>
          <w:sz w:val="24"/>
          <w:szCs w:val="24"/>
        </w:rPr>
        <w:t>Виды речевой и читательской деятельности Выпускник научится:</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34141" w:rsidRDefault="00534141" w:rsidP="007D0A65">
      <w:pPr>
        <w:spacing w:after="0" w:line="240" w:lineRule="auto"/>
        <w:ind w:right="40"/>
        <w:rPr>
          <w:rFonts w:eastAsia="Times New Roman"/>
          <w:sz w:val="24"/>
          <w:szCs w:val="24"/>
        </w:rPr>
      </w:pPr>
      <w:r>
        <w:rPr>
          <w:rFonts w:ascii="Times New Roman" w:eastAsia="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читать со скоростью, позволяющей понимать смысл </w:t>
      </w:r>
      <w:proofErr w:type="gramStart"/>
      <w:r>
        <w:rPr>
          <w:rFonts w:ascii="Times New Roman" w:eastAsia="Times New Roman" w:hAnsi="Times New Roman" w:cs="Times New Roman"/>
          <w:sz w:val="24"/>
          <w:szCs w:val="24"/>
        </w:rPr>
        <w:t>прочитанного</w:t>
      </w:r>
      <w:proofErr w:type="gramEnd"/>
      <w:r>
        <w:rPr>
          <w:rFonts w:ascii="Times New Roman" w:eastAsia="Times New Roman" w:hAnsi="Times New Roman" w:cs="Times New Roman"/>
          <w:sz w:val="24"/>
          <w:szCs w:val="24"/>
        </w:rPr>
        <w:t>;</w:t>
      </w:r>
    </w:p>
    <w:p w:rsidR="00534141" w:rsidRDefault="00534141"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34141" w:rsidRDefault="00534141"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534141" w:rsidRPr="00E73570" w:rsidRDefault="00534141" w:rsidP="007D0A65">
      <w:pPr>
        <w:spacing w:after="0" w:line="240" w:lineRule="auto"/>
        <w:ind w:right="20"/>
        <w:jc w:val="both"/>
        <w:rPr>
          <w:rFonts w:eastAsia="Times New Roman"/>
          <w:sz w:val="24"/>
          <w:szCs w:val="24"/>
        </w:rPr>
        <w:sectPr w:rsidR="00534141" w:rsidRPr="00E73570" w:rsidSect="003D2597">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w:t>
      </w:r>
    </w:p>
    <w:p w:rsidR="00534141" w:rsidRPr="00E73570" w:rsidRDefault="00534141" w:rsidP="007D0A65">
      <w:pPr>
        <w:spacing w:line="360" w:lineRule="auto"/>
        <w:rPr>
          <w:sz w:val="20"/>
          <w:szCs w:val="20"/>
        </w:rPr>
        <w:sectPr w:rsidR="00534141" w:rsidRPr="00E73570"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использовать простейшие приемы анализа различных видов текстов:</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использовать различные формы интерпретации содержания текстов:</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 xml:space="preserve">ориентироваться в нравственном содержании </w:t>
      </w:r>
      <w:proofErr w:type="gramStart"/>
      <w:r>
        <w:rPr>
          <w:rFonts w:ascii="Times New Roman" w:eastAsia="Times New Roman" w:hAnsi="Times New Roman" w:cs="Times New Roman"/>
          <w:sz w:val="24"/>
          <w:szCs w:val="24"/>
        </w:rPr>
        <w:t>прочитанного</w:t>
      </w:r>
      <w:proofErr w:type="gramEnd"/>
      <w:r>
        <w:rPr>
          <w:rFonts w:ascii="Times New Roman" w:eastAsia="Times New Roman" w:hAnsi="Times New Roman" w:cs="Times New Roman"/>
          <w:sz w:val="24"/>
          <w:szCs w:val="24"/>
        </w:rPr>
        <w:t>, самостоятельно делать выводы, соотносить поступки героев с нравственными нормами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суждение;</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собственное суждение;</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устанавливать ассоциации с жизненным опытом, с впечатлениями от восприятия других видов искусства;</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составлять по аналогии устные рассказы (повествование, рассуждение, описание).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Круг детского чтения (для всех видов текстов)</w:t>
      </w:r>
    </w:p>
    <w:p w:rsidR="00534141" w:rsidRPr="00E73570" w:rsidRDefault="00E73570" w:rsidP="007D0A65">
      <w:pPr>
        <w:spacing w:after="0" w:line="240" w:lineRule="auto"/>
        <w:rPr>
          <w:sz w:val="20"/>
          <w:szCs w:val="20"/>
        </w:rPr>
        <w:sectPr w:rsidR="00534141" w:rsidRPr="00E73570" w:rsidSect="003D2597">
          <w:pgSz w:w="11900" w:h="16840"/>
          <w:pgMar w:top="1110" w:right="843" w:bottom="190" w:left="1440" w:header="0" w:footer="0" w:gutter="0"/>
          <w:cols w:space="720" w:equalWidth="0">
            <w:col w:w="9617"/>
          </w:cols>
        </w:sect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p>
    <w:p w:rsidR="00E73570" w:rsidRDefault="00E73570" w:rsidP="007D0A65">
      <w:pPr>
        <w:spacing w:after="0" w:line="240" w:lineRule="auto"/>
        <w:rPr>
          <w:sz w:val="20"/>
          <w:szCs w:val="20"/>
        </w:rPr>
      </w:pPr>
      <w:r>
        <w:rPr>
          <w:rFonts w:ascii="Times New Roman" w:eastAsia="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34141" w:rsidRDefault="00534141" w:rsidP="007D0A65">
      <w:pPr>
        <w:spacing w:after="0" w:line="240" w:lineRule="auto"/>
      </w:pPr>
    </w:p>
    <w:p w:rsidR="00E73570" w:rsidRDefault="00E73570" w:rsidP="007D0A65">
      <w:pPr>
        <w:spacing w:after="0" w:line="240" w:lineRule="auto"/>
        <w:sectPr w:rsidR="00E73570" w:rsidSect="003D2597">
          <w:type w:val="continuous"/>
          <w:pgSz w:w="11900" w:h="16840"/>
          <w:pgMar w:top="1110" w:right="843" w:bottom="190" w:left="1440" w:header="0" w:footer="0" w:gutter="0"/>
          <w:cols w:space="720" w:equalWidth="0">
            <w:col w:w="9617"/>
          </w:cols>
        </w:sectPr>
      </w:pP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534141" w:rsidRDefault="00534141" w:rsidP="007D0A65">
      <w:pPr>
        <w:spacing w:after="0" w:line="240" w:lineRule="auto"/>
        <w:ind w:right="3920"/>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работать с тематическим каталогом; работать с детской периодикой;</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самостоятельно писать отзыв о прочитанной книге (в свободной форме).</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Литературоведческая пропедевтика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отличать на практическом уровне прозаический текст от </w:t>
      </w:r>
      <w:proofErr w:type="gramStart"/>
      <w:r>
        <w:rPr>
          <w:rFonts w:ascii="Times New Roman" w:eastAsia="Times New Roman" w:hAnsi="Times New Roman" w:cs="Times New Roman"/>
          <w:sz w:val="24"/>
          <w:szCs w:val="24"/>
        </w:rPr>
        <w:t>стихотворного</w:t>
      </w:r>
      <w:proofErr w:type="gramEnd"/>
      <w:r>
        <w:rPr>
          <w:rFonts w:ascii="Times New Roman" w:eastAsia="Times New Roman" w:hAnsi="Times New Roman" w:cs="Times New Roman"/>
          <w:sz w:val="24"/>
          <w:szCs w:val="24"/>
        </w:rPr>
        <w:t>, приводить примеры прозаических и стихотворных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находить средства художественной выразительности (метафора, олицетворение, эпитет).</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r>
        <w:rPr>
          <w:rFonts w:ascii="Times New Roman" w:eastAsia="Times New Roman" w:hAnsi="Times New Roman" w:cs="Times New Roman"/>
          <w:i/>
          <w:iCs/>
          <w:sz w:val="24"/>
          <w:szCs w:val="24"/>
        </w:rPr>
        <w:t>.</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Творческая деятельность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создавать по аналогии собственный текст в жанре сказки и загадки; восстанавливать текст, дополняя его начало или окончание или пополняя его</w:t>
      </w:r>
      <w:r w:rsidR="009F2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событиями;</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устный рассказ по репродукциям картин художников и/или на основе</w:t>
      </w:r>
      <w:r w:rsidR="00E73570">
        <w:rPr>
          <w:sz w:val="20"/>
          <w:szCs w:val="20"/>
        </w:rPr>
        <w:t xml:space="preserve"> </w:t>
      </w:r>
      <w:r>
        <w:rPr>
          <w:rFonts w:ascii="Times New Roman" w:eastAsia="Times New Roman" w:hAnsi="Times New Roman" w:cs="Times New Roman"/>
          <w:sz w:val="24"/>
          <w:szCs w:val="24"/>
        </w:rPr>
        <w:t>личного опыта;</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устный  рассказ  на  основе  прочитанных  произведений  с  учетом</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коммуникативной задачи (для разных адресатов).</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 xml:space="preserve">писать сочинения по поводу прочитанного в виде </w:t>
      </w:r>
      <w:proofErr w:type="gramStart"/>
      <w:r>
        <w:rPr>
          <w:rFonts w:ascii="Times New Roman" w:eastAsia="Times New Roman" w:hAnsi="Times New Roman" w:cs="Times New Roman"/>
          <w:sz w:val="24"/>
          <w:szCs w:val="24"/>
        </w:rPr>
        <w:t>читательских</w:t>
      </w:r>
      <w:proofErr w:type="gramEnd"/>
      <w:r>
        <w:rPr>
          <w:rFonts w:ascii="Times New Roman" w:eastAsia="Times New Roman" w:hAnsi="Times New Roman" w:cs="Times New Roman"/>
          <w:sz w:val="24"/>
          <w:szCs w:val="24"/>
        </w:rPr>
        <w:t xml:space="preserve"> аннотации или отзыва;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создавать проекты в виде книжек-самоделок, презентаций с аудиовизуальной поддержкой и пояснениями;</w:t>
      </w:r>
    </w:p>
    <w:p w:rsidR="00534141" w:rsidRDefault="00534141" w:rsidP="007D0A65">
      <w:pPr>
        <w:spacing w:line="360" w:lineRule="auto"/>
        <w:sectPr w:rsidR="00534141" w:rsidSect="003D2597">
          <w:pgSz w:w="11900" w:h="16840"/>
          <w:pgMar w:top="1110" w:right="985" w:bottom="190" w:left="1440" w:header="0" w:footer="0" w:gutter="0"/>
          <w:cols w:space="720" w:equalWidth="0">
            <w:col w:w="9475"/>
          </w:cols>
        </w:sectPr>
      </w:pPr>
    </w:p>
    <w:p w:rsidR="00E73570" w:rsidRDefault="00E73570" w:rsidP="007D0A65">
      <w:pPr>
        <w:spacing w:after="0" w:line="240" w:lineRule="auto"/>
        <w:jc w:val="both"/>
        <w:rPr>
          <w:sz w:val="20"/>
          <w:szCs w:val="20"/>
        </w:rPr>
      </w:pPr>
      <w:r>
        <w:rPr>
          <w:rFonts w:ascii="Times New Roman" w:eastAsia="Times New Roman" w:hAnsi="Times New Roman" w:cs="Times New Roman"/>
          <w:sz w:val="24"/>
          <w:szCs w:val="24"/>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75B09" w:rsidRDefault="00D75B09" w:rsidP="00D75B09">
      <w:pPr>
        <w:tabs>
          <w:tab w:val="left" w:pos="525"/>
          <w:tab w:val="left" w:pos="3225"/>
        </w:tabs>
        <w:spacing w:line="360" w:lineRule="auto"/>
        <w:rPr>
          <w:rFonts w:ascii="Times New Roman" w:eastAsia="Calibri" w:hAnsi="Times New Roman" w:cs="Times New Roman"/>
          <w:sz w:val="28"/>
          <w:szCs w:val="28"/>
        </w:rPr>
      </w:pPr>
      <w:r w:rsidRPr="00D75B09">
        <w:rPr>
          <w:rFonts w:ascii="Times New Roman" w:hAnsi="Times New Roman" w:cs="Times New Roman"/>
          <w:b/>
          <w:sz w:val="24"/>
          <w:szCs w:val="24"/>
        </w:rPr>
        <w:t>1.2.4.</w:t>
      </w:r>
      <w:r w:rsidRPr="00D75B09">
        <w:rPr>
          <w:rFonts w:ascii="Times New Roman" w:eastAsia="Calibri" w:hAnsi="Times New Roman" w:cs="Times New Roman"/>
          <w:b/>
          <w:sz w:val="24"/>
          <w:szCs w:val="24"/>
        </w:rPr>
        <w:t>Родной язык и литературное чтение на родном языке</w:t>
      </w:r>
      <w:r>
        <w:rPr>
          <w:rFonts w:ascii="Times New Roman" w:eastAsia="Calibri" w:hAnsi="Times New Roman" w:cs="Times New Roman"/>
          <w:sz w:val="28"/>
          <w:szCs w:val="28"/>
        </w:rPr>
        <w:t>.</w:t>
      </w:r>
    </w:p>
    <w:p w:rsidR="00D75B09" w:rsidRPr="00D75B09" w:rsidRDefault="00D75B09" w:rsidP="00D75B09">
      <w:pPr>
        <w:tabs>
          <w:tab w:val="left" w:pos="525"/>
          <w:tab w:val="left" w:pos="3225"/>
        </w:tabs>
        <w:spacing w:line="360" w:lineRule="auto"/>
        <w:rPr>
          <w:rFonts w:ascii="Times New Roman" w:eastAsia="Calibri" w:hAnsi="Times New Roman" w:cs="Times New Roman"/>
          <w:sz w:val="24"/>
          <w:szCs w:val="24"/>
        </w:rPr>
      </w:pPr>
      <w:r w:rsidRPr="00D75B09">
        <w:rPr>
          <w:rFonts w:ascii="Times New Roman" w:eastAsia="Calibri" w:hAnsi="Times New Roman" w:cs="Times New Roman"/>
          <w:sz w:val="24"/>
          <w:szCs w:val="24"/>
        </w:rPr>
        <w:t xml:space="preserve">Изучение предметной области «Родной язык и литературное чтение на родном языке» должно обеспечивать: </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lastRenderedPageBreak/>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 xml:space="preserve">приобщение к литературному наследию русского народа; </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r>
      <w:proofErr w:type="gramStart"/>
      <w:r w:rsidRPr="00D75B09">
        <w:rPr>
          <w:rFonts w:ascii="Times New Roman" w:eastAsia="Calibri" w:hAnsi="Times New Roman" w:cs="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D75B09" w:rsidRPr="00D75B09" w:rsidRDefault="00D75B09" w:rsidP="00D75B09">
      <w:pPr>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 xml:space="preserve">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D75B09">
        <w:rPr>
          <w:rFonts w:ascii="Times New Roman" w:eastAsia="Calibri" w:hAnsi="Times New Roman" w:cs="Times New Roman"/>
          <w:sz w:val="24"/>
          <w:szCs w:val="24"/>
        </w:rPr>
        <w:t>текстов</w:t>
      </w:r>
      <w:proofErr w:type="gramEnd"/>
      <w:r w:rsidRPr="00D75B09">
        <w:rPr>
          <w:rFonts w:ascii="Times New Roman" w:eastAsia="Calibri" w:hAnsi="Times New Roman" w:cs="Times New Roman"/>
          <w:sz w:val="24"/>
          <w:szCs w:val="24"/>
        </w:rPr>
        <w:t xml:space="preserve">  разных функционально-смысловых типов и жанров.</w:t>
      </w:r>
    </w:p>
    <w:p w:rsidR="00D75B09" w:rsidRPr="00D75B09" w:rsidRDefault="00D75B09" w:rsidP="00D75B09">
      <w:pPr>
        <w:spacing w:after="0" w:line="360" w:lineRule="auto"/>
        <w:ind w:firstLine="709"/>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75B09" w:rsidRPr="00D75B09" w:rsidRDefault="00D22CE1" w:rsidP="00D22CE1">
      <w:pPr>
        <w:widowControl w:val="0"/>
        <w:autoSpaceDE w:val="0"/>
        <w:autoSpaceDN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D75B09" w:rsidRPr="00D75B09">
        <w:rPr>
          <w:rFonts w:ascii="Times New Roman" w:eastAsia="Times New Roman" w:hAnsi="Times New Roman" w:cs="Times New Roman"/>
          <w:b/>
          <w:sz w:val="24"/>
          <w:szCs w:val="24"/>
        </w:rPr>
        <w:t>Понимание взаимосвязи языка, культуры и истории народа: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осознание роли русского родного языка в постижении культуры своего народа;</w:t>
      </w:r>
    </w:p>
    <w:p w:rsidR="00D75B09" w:rsidRPr="00D75B09" w:rsidRDefault="00D75B09" w:rsidP="00D75B09">
      <w:pPr>
        <w:widowControl w:val="0"/>
        <w:autoSpaceDE w:val="0"/>
        <w:autoSpaceDN w:val="0"/>
        <w:spacing w:after="0" w:line="360" w:lineRule="auto"/>
        <w:ind w:firstLine="426"/>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осознание языка как развивающегося явления, связанного с историей народа;</w:t>
      </w:r>
    </w:p>
    <w:p w:rsidR="00D75B09" w:rsidRPr="00D75B09" w:rsidRDefault="00D75B09" w:rsidP="00D75B09">
      <w:pPr>
        <w:widowControl w:val="0"/>
        <w:autoSpaceDE w:val="0"/>
        <w:autoSpaceDN w:val="0"/>
        <w:spacing w:after="0" w:line="360" w:lineRule="auto"/>
        <w:ind w:firstLine="426"/>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осознание национального своеобразия, богатства, выразительности русского языка;</w:t>
      </w:r>
    </w:p>
    <w:p w:rsidR="00D75B09" w:rsidRPr="00D75B09" w:rsidRDefault="00D75B09" w:rsidP="00D75B09">
      <w:pPr>
        <w:tabs>
          <w:tab w:val="left" w:pos="709"/>
        </w:tabs>
        <w:spacing w:after="0" w:line="360" w:lineRule="auto"/>
        <w:ind w:firstLine="426"/>
        <w:jc w:val="both"/>
        <w:rPr>
          <w:rFonts w:ascii="Times New Roman" w:eastAsia="Calibri" w:hAnsi="Times New Roman" w:cs="Times New Roman"/>
          <w:sz w:val="24"/>
          <w:szCs w:val="24"/>
        </w:rPr>
      </w:pPr>
      <w:r w:rsidRPr="00D75B09">
        <w:rPr>
          <w:rFonts w:ascii="Calibri" w:eastAsia="Calibri" w:hAnsi="Calibri" w:cs="Times New Roman"/>
          <w:sz w:val="24"/>
          <w:szCs w:val="24"/>
        </w:rPr>
        <w:tab/>
      </w:r>
      <w:r w:rsidRPr="00D75B09">
        <w:rPr>
          <w:rFonts w:ascii="Times New Roman" w:eastAsia="Calibri" w:hAnsi="Times New Roman" w:cs="Times New Roman"/>
          <w:sz w:val="24"/>
          <w:szCs w:val="24"/>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 xml:space="preserve">понимание значения фразеологических оборотов, отражающих русскую </w:t>
      </w:r>
      <w:r w:rsidRPr="00D75B09">
        <w:rPr>
          <w:rFonts w:ascii="Times New Roman" w:eastAsia="Times New Roman" w:hAnsi="Times New Roman" w:cs="Times New Roman"/>
          <w:sz w:val="24"/>
          <w:szCs w:val="24"/>
          <w:shd w:val="clear" w:color="auto" w:fill="FFFFFF"/>
        </w:rPr>
        <w:t xml:space="preserve">культуру, менталитет русского народа, </w:t>
      </w:r>
      <w:r w:rsidRPr="00D75B09">
        <w:rPr>
          <w:rFonts w:ascii="Times New Roman" w:eastAsia="Calibri" w:hAnsi="Times New Roman" w:cs="Times New Roman"/>
          <w:sz w:val="24"/>
          <w:szCs w:val="24"/>
          <w:shd w:val="clear" w:color="auto" w:fill="FFFFFF"/>
        </w:rPr>
        <w:t>элементы русского традиционного быта</w:t>
      </w:r>
      <w:r w:rsidRPr="00D75B09">
        <w:rPr>
          <w:rFonts w:ascii="Times New Roman" w:eastAsia="Times New Roman" w:hAnsi="Times New Roman" w:cs="Times New Roman"/>
          <w:sz w:val="24"/>
          <w:szCs w:val="24"/>
          <w:shd w:val="clear" w:color="auto" w:fill="FFFFFF"/>
        </w:rPr>
        <w:t xml:space="preserve">; </w:t>
      </w:r>
      <w:r w:rsidRPr="00D75B09">
        <w:rPr>
          <w:rFonts w:ascii="Times New Roman" w:eastAsia="Calibri" w:hAnsi="Times New Roman" w:cs="Times New Roman"/>
          <w:sz w:val="24"/>
          <w:szCs w:val="24"/>
        </w:rPr>
        <w:t>уместное употребление их в современных ситуациях речевого общения (в рамках изученного);</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D75B09" w:rsidRPr="00D75B09" w:rsidRDefault="00D75B09" w:rsidP="00D75B09">
      <w:pPr>
        <w:widowControl w:val="0"/>
        <w:tabs>
          <w:tab w:val="left" w:pos="709"/>
        </w:tabs>
        <w:autoSpaceDE w:val="0"/>
        <w:autoSpaceDN w:val="0"/>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 xml:space="preserve">понимание значений устаревших слов с национально-культурным компонентом </w:t>
      </w:r>
      <w:r w:rsidRPr="00D75B09">
        <w:rPr>
          <w:rFonts w:ascii="Times New Roman" w:eastAsia="Times New Roman" w:hAnsi="Times New Roman" w:cs="Times New Roman"/>
          <w:sz w:val="24"/>
          <w:szCs w:val="24"/>
        </w:rPr>
        <w:t xml:space="preserve">(в рамках </w:t>
      </w:r>
      <w:proofErr w:type="gramStart"/>
      <w:r w:rsidRPr="00D75B09">
        <w:rPr>
          <w:rFonts w:ascii="Times New Roman" w:eastAsia="Times New Roman" w:hAnsi="Times New Roman" w:cs="Times New Roman"/>
          <w:sz w:val="24"/>
          <w:szCs w:val="24"/>
        </w:rPr>
        <w:t>изученного</w:t>
      </w:r>
      <w:proofErr w:type="gramEnd"/>
      <w:r w:rsidRPr="00D75B09">
        <w:rPr>
          <w:rFonts w:ascii="Times New Roman" w:eastAsia="Times New Roman" w:hAnsi="Times New Roman" w:cs="Times New Roman"/>
          <w:sz w:val="24"/>
          <w:szCs w:val="24"/>
        </w:rPr>
        <w:t>)</w:t>
      </w:r>
      <w:r w:rsidRPr="00D75B09">
        <w:rPr>
          <w:rFonts w:ascii="Times New Roman" w:eastAsia="Calibri" w:hAnsi="Times New Roman" w:cs="Times New Roman"/>
          <w:sz w:val="24"/>
          <w:szCs w:val="24"/>
        </w:rPr>
        <w:t>.</w:t>
      </w:r>
    </w:p>
    <w:p w:rsidR="00D75B09" w:rsidRPr="00D75B09" w:rsidRDefault="00D75B09" w:rsidP="00D75B09">
      <w:pPr>
        <w:widowControl w:val="0"/>
        <w:autoSpaceDE w:val="0"/>
        <w:autoSpaceDN w:val="0"/>
        <w:spacing w:after="0" w:line="360" w:lineRule="auto"/>
        <w:ind w:firstLine="709"/>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осознание важности соблюдения норм современного русского литературного языка для культурного человека;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lastRenderedPageBreak/>
        <w:tab/>
        <w:t xml:space="preserve">соотнесение собственной и чужой речи с нормами современного русского литературного языка (в рамках изученного);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соблюдение на письме и в устной  речи  норм  современного  русского литературного языка (в рамках изученного);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обогащение активного и пассивного словарного запаса, расширение объёма используемых в речи языковых сре</w:t>
      </w:r>
      <w:proofErr w:type="gramStart"/>
      <w:r w:rsidRPr="00D75B09">
        <w:rPr>
          <w:rFonts w:ascii="Times New Roman" w:eastAsia="Times New Roman" w:hAnsi="Times New Roman" w:cs="Times New Roman"/>
          <w:sz w:val="24"/>
          <w:szCs w:val="24"/>
        </w:rPr>
        <w:t>дств дл</w:t>
      </w:r>
      <w:proofErr w:type="gramEnd"/>
      <w:r w:rsidRPr="00D75B09">
        <w:rPr>
          <w:rFonts w:ascii="Times New Roman" w:eastAsia="Times New Roman" w:hAnsi="Times New Roman" w:cs="Times New Roman"/>
          <w:sz w:val="24"/>
          <w:szCs w:val="24"/>
        </w:rPr>
        <w:t>я свободного выражения мыслей и чувств на родном языке адекватно ситуации и стилю общения;</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соблюдение основных орфоэпических и акцентологических норм современного русского литературного языка: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произношение слов с правильным ударением (расширенный перечень слов);</w:t>
      </w:r>
    </w:p>
    <w:p w:rsidR="00D75B09" w:rsidRPr="00D75B09" w:rsidRDefault="00D75B09" w:rsidP="00D75B09">
      <w:pPr>
        <w:widowControl w:val="0"/>
        <w:autoSpaceDE w:val="0"/>
        <w:autoSpaceDN w:val="0"/>
        <w:spacing w:after="0" w:line="360" w:lineRule="auto"/>
        <w:ind w:firstLine="567"/>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осознание смыслоразличительной роли ударения на примере омографов;</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соблюдение основных лексических норм современного русского литературного языка: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проведение синонимических замен с учётом особенностей текста;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выявление и исправление речевых ошибок в устной речи;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редактирование письменного текста с целью исправления речевых ошибок или с целью более точной передачи смысла;</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соблюдение основных грамматических норм современного русского литературного языка: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редактирование письменного текста с целью исправления грамматических ошибок;</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sz w:val="24"/>
          <w:szCs w:val="24"/>
        </w:rPr>
      </w:pPr>
      <w:r w:rsidRPr="00D75B09">
        <w:rPr>
          <w:rFonts w:ascii="Times New Roman" w:eastAsia="Times New Roman" w:hAnsi="Times New Roman" w:cs="Times New Roman"/>
          <w:b/>
          <w:sz w:val="24"/>
          <w:szCs w:val="24"/>
        </w:rPr>
        <w:t xml:space="preserve">соблюдение основных орфографических и пунктуационных норм современного русского литературного языка </w:t>
      </w:r>
      <w:r w:rsidRPr="00D75B09">
        <w:rPr>
          <w:rFonts w:ascii="Times New Roman" w:eastAsia="Times New Roman" w:hAnsi="Times New Roman" w:cs="Times New Roman"/>
          <w:sz w:val="24"/>
          <w:szCs w:val="24"/>
        </w:rPr>
        <w:t>(в рамках изученного в основном курсе):</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соблюдение изученных орфографических норм при записи собственного текста;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соблюдение изученных пунктуационных норм при записи собственного текста;</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совершенствование умений пользоваться словарями: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использование учебных толковых словарей для определения лексического значения </w:t>
      </w:r>
      <w:r w:rsidRPr="00D75B09">
        <w:rPr>
          <w:rFonts w:ascii="Times New Roman" w:eastAsia="Times New Roman" w:hAnsi="Times New Roman" w:cs="Times New Roman"/>
          <w:sz w:val="24"/>
          <w:szCs w:val="24"/>
        </w:rPr>
        <w:lastRenderedPageBreak/>
        <w:t>слова,  для уточнения нормы формообразования;</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использование учебного орфоэпического словаря для определения нормативного произношения слова, вариантов произношения;</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использование учебных словарей для уточнения состава слова; использование учебных</w:t>
      </w:r>
      <w:r w:rsidRPr="00D75B09">
        <w:rPr>
          <w:rFonts w:ascii="Times New Roman" w:eastAsia="Times New Roman" w:hAnsi="Times New Roman" w:cs="Times New Roman"/>
          <w:color w:val="FF0000"/>
          <w:sz w:val="24"/>
          <w:szCs w:val="24"/>
        </w:rPr>
        <w:t xml:space="preserve"> </w:t>
      </w:r>
      <w:r w:rsidRPr="00D75B09">
        <w:rPr>
          <w:rFonts w:ascii="Times New Roman" w:eastAsia="Times New Roman" w:hAnsi="Times New Roman" w:cs="Times New Roman"/>
          <w:sz w:val="24"/>
          <w:szCs w:val="24"/>
        </w:rPr>
        <w:t>этимологических словарей для уточнения происхождения слова;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использование орфографических словарей для определения нормативного написания слов; </w:t>
      </w:r>
    </w:p>
    <w:p w:rsidR="00D75B09" w:rsidRPr="00D75B09" w:rsidRDefault="00D75B09" w:rsidP="00D75B09">
      <w:pPr>
        <w:widowControl w:val="0"/>
        <w:autoSpaceDE w:val="0"/>
        <w:autoSpaceDN w:val="0"/>
        <w:spacing w:after="0" w:line="360" w:lineRule="auto"/>
        <w:ind w:firstLine="709"/>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D75B09" w:rsidRPr="00D75B09" w:rsidRDefault="00D75B09" w:rsidP="00D75B09">
      <w:pPr>
        <w:widowControl w:val="0"/>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умение анализировать информацию прочитанного и прослушанного текста: отделять главные факты от </w:t>
      </w:r>
      <w:proofErr w:type="gramStart"/>
      <w:r w:rsidRPr="00D75B09">
        <w:rPr>
          <w:rFonts w:ascii="Times New Roman" w:eastAsia="Times New Roman" w:hAnsi="Times New Roman" w:cs="Times New Roman"/>
          <w:sz w:val="24"/>
          <w:szCs w:val="24"/>
        </w:rPr>
        <w:t>второстепенных</w:t>
      </w:r>
      <w:proofErr w:type="gramEnd"/>
      <w:r w:rsidRPr="00D75B09">
        <w:rPr>
          <w:rFonts w:ascii="Times New Roman" w:eastAsia="Times New Roman" w:hAnsi="Times New Roman" w:cs="Times New Roman"/>
          <w:sz w:val="24"/>
          <w:szCs w:val="24"/>
        </w:rPr>
        <w:t>;  выделять наиболее существенные факты; устанавливать логическую связь между фактами;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умения информационной переработки прослушанного или прочитанного текста: пересказ с изменением лица;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создание текстов-рассуждений с использованием различных способов аргументации;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w:t>
      </w:r>
      <w:r w:rsidRPr="00D75B09">
        <w:rPr>
          <w:rFonts w:ascii="Times New Roman" w:eastAsia="Times New Roman" w:hAnsi="Times New Roman" w:cs="Times New Roman"/>
          <w:sz w:val="24"/>
          <w:szCs w:val="24"/>
        </w:rPr>
        <w:lastRenderedPageBreak/>
        <w:t>связанных с народными промыслами);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D75B09" w:rsidRPr="00D75B09" w:rsidRDefault="00D75B09" w:rsidP="00D75B09">
      <w:pPr>
        <w:widowControl w:val="0"/>
        <w:autoSpaceDE w:val="0"/>
        <w:autoSpaceDN w:val="0"/>
        <w:spacing w:after="0" w:line="360" w:lineRule="auto"/>
        <w:ind w:left="709"/>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соблюдение основных норм русского речевого этикета: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соблюдение принципов  этикетного  общения, лежащих в основе русского речевого этикета; </w:t>
      </w:r>
    </w:p>
    <w:p w:rsidR="0024062D" w:rsidRDefault="00D75B09" w:rsidP="00AF7A67">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различение этикетных форм обращения в официальной и неофициальной речевой ситуации.</w:t>
      </w:r>
    </w:p>
    <w:p w:rsidR="0024062D" w:rsidRPr="0024062D" w:rsidRDefault="0024062D" w:rsidP="0024062D">
      <w:pPr>
        <w:ind w:left="580"/>
        <w:rPr>
          <w:rFonts w:ascii="Times New Roman" w:eastAsia="Times New Roman" w:hAnsi="Times New Roman" w:cs="Times New Roman"/>
          <w:b/>
          <w:sz w:val="24"/>
          <w:szCs w:val="24"/>
        </w:rPr>
      </w:pPr>
      <w:r w:rsidRPr="0024062D">
        <w:rPr>
          <w:rFonts w:ascii="Times New Roman" w:eastAsia="Times New Roman" w:hAnsi="Times New Roman" w:cs="Times New Roman"/>
          <w:sz w:val="24"/>
          <w:szCs w:val="24"/>
        </w:rPr>
        <w:tab/>
      </w:r>
      <w:r w:rsidRPr="00AF7568">
        <w:rPr>
          <w:rFonts w:ascii="Times New Roman" w:eastAsia="Times New Roman" w:hAnsi="Times New Roman" w:cs="Times New Roman"/>
          <w:b/>
          <w:sz w:val="24"/>
          <w:szCs w:val="24"/>
        </w:rPr>
        <w:t xml:space="preserve">Родной язык и литературное чтение на родном языке </w:t>
      </w:r>
    </w:p>
    <w:p w:rsidR="0024062D" w:rsidRPr="0024062D" w:rsidRDefault="0024062D" w:rsidP="0024062D">
      <w:pPr>
        <w:spacing w:line="236"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&lt;1&gt; Предметная область предусматривает изучение государственного языка республики и/или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"родная литература" разрабатываются в соответствии с требованиями Стандарта и утверждаются образовательной организацией самостоятельно. Родной язык/Государственный язык республики Российской Федерации:</w:t>
      </w:r>
    </w:p>
    <w:p w:rsidR="0024062D" w:rsidRPr="0024062D" w:rsidRDefault="0024062D" w:rsidP="00345A26">
      <w:pPr>
        <w:numPr>
          <w:ilvl w:val="1"/>
          <w:numId w:val="23"/>
        </w:numPr>
        <w:tabs>
          <w:tab w:val="left" w:pos="956"/>
        </w:tabs>
        <w:spacing w:after="0" w:line="237" w:lineRule="auto"/>
        <w:ind w:right="4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w:t>
      </w:r>
      <w:proofErr w:type="gramEnd"/>
    </w:p>
    <w:p w:rsidR="0024062D" w:rsidRPr="0024062D" w:rsidRDefault="0024062D" w:rsidP="0024062D">
      <w:pPr>
        <w:spacing w:line="157" w:lineRule="exact"/>
        <w:rPr>
          <w:rFonts w:ascii="Times New Roman" w:eastAsia="Times New Roman" w:hAnsi="Times New Roman" w:cs="Times New Roman"/>
          <w:sz w:val="24"/>
          <w:szCs w:val="24"/>
        </w:rPr>
      </w:pPr>
    </w:p>
    <w:p w:rsidR="0024062D" w:rsidRPr="0024062D" w:rsidRDefault="0024062D" w:rsidP="00345A26">
      <w:pPr>
        <w:numPr>
          <w:ilvl w:val="1"/>
          <w:numId w:val="23"/>
        </w:numPr>
        <w:tabs>
          <w:tab w:val="left" w:pos="857"/>
        </w:tabs>
        <w:spacing w:after="0" w:line="236" w:lineRule="auto"/>
        <w:ind w:right="4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формирование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w:t>
      </w:r>
      <w:proofErr w:type="gramEnd"/>
      <w:r w:rsidRPr="0024062D">
        <w:rPr>
          <w:rFonts w:ascii="Times New Roman" w:eastAsia="Times New Roman" w:hAnsi="Times New Roman" w:cs="Times New Roman"/>
          <w:sz w:val="24"/>
          <w:szCs w:val="24"/>
        </w:rPr>
        <w:t xml:space="preserve">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24062D" w:rsidRPr="0024062D" w:rsidRDefault="0024062D" w:rsidP="0024062D">
      <w:pPr>
        <w:spacing w:line="20" w:lineRule="exact"/>
        <w:rPr>
          <w:rFonts w:ascii="Times New Roman" w:eastAsia="Times New Roman" w:hAnsi="Times New Roman" w:cs="Times New Roman"/>
          <w:sz w:val="24"/>
          <w:szCs w:val="24"/>
        </w:rPr>
      </w:pPr>
    </w:p>
    <w:p w:rsidR="0024062D" w:rsidRPr="0024062D" w:rsidRDefault="0024062D" w:rsidP="0024062D">
      <w:pPr>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3) формирование и развитие всех видов речевой деятельности на изучаемом языке:</w:t>
      </w:r>
    </w:p>
    <w:p w:rsidR="0024062D" w:rsidRPr="0024062D" w:rsidRDefault="0024062D" w:rsidP="0024062D">
      <w:pPr>
        <w:spacing w:line="190" w:lineRule="exact"/>
        <w:rPr>
          <w:rFonts w:ascii="Times New Roman" w:eastAsia="Times New Roman" w:hAnsi="Times New Roman" w:cs="Times New Roman"/>
          <w:sz w:val="24"/>
          <w:szCs w:val="24"/>
        </w:rPr>
      </w:pPr>
    </w:p>
    <w:p w:rsidR="0024062D" w:rsidRPr="0024062D" w:rsidRDefault="0024062D" w:rsidP="0024062D">
      <w:pPr>
        <w:spacing w:line="266"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аудирование (слушание): понимать на слух речь, звучащую из различных источников (учителя, одноклассников, телевизионных и радиопередач и др.);</w:t>
      </w:r>
    </w:p>
    <w:p w:rsidR="0024062D" w:rsidRPr="0024062D" w:rsidRDefault="0024062D" w:rsidP="0024062D">
      <w:pPr>
        <w:spacing w:line="130" w:lineRule="exact"/>
        <w:rPr>
          <w:rFonts w:ascii="Times New Roman" w:eastAsia="Times New Roman" w:hAnsi="Times New Roman" w:cs="Times New Roman"/>
          <w:sz w:val="24"/>
          <w:szCs w:val="24"/>
        </w:rPr>
      </w:pPr>
    </w:p>
    <w:p w:rsidR="0024062D" w:rsidRPr="0024062D" w:rsidRDefault="0024062D" w:rsidP="0024062D">
      <w:pPr>
        <w:spacing w:line="266"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rsidR="0024062D" w:rsidRPr="0024062D" w:rsidRDefault="0024062D" w:rsidP="0024062D">
      <w:pPr>
        <w:spacing w:line="130" w:lineRule="exact"/>
        <w:rPr>
          <w:rFonts w:ascii="Times New Roman" w:eastAsia="Times New Roman" w:hAnsi="Times New Roman" w:cs="Times New Roman"/>
          <w:sz w:val="24"/>
          <w:szCs w:val="24"/>
        </w:rPr>
      </w:pPr>
    </w:p>
    <w:p w:rsidR="0024062D" w:rsidRPr="0024062D" w:rsidRDefault="0024062D" w:rsidP="0024062D">
      <w:pPr>
        <w:ind w:left="580"/>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чтение: читать вслух небольшие тексты, построенные на изученном языковом материале;</w:t>
      </w:r>
    </w:p>
    <w:p w:rsidR="0024062D" w:rsidRPr="0024062D" w:rsidRDefault="0024062D" w:rsidP="0024062D">
      <w:pPr>
        <w:spacing w:line="190" w:lineRule="exact"/>
        <w:rPr>
          <w:rFonts w:ascii="Times New Roman" w:eastAsia="Times New Roman" w:hAnsi="Times New Roman" w:cs="Times New Roman"/>
          <w:sz w:val="24"/>
          <w:szCs w:val="24"/>
        </w:rPr>
      </w:pPr>
    </w:p>
    <w:p w:rsidR="0024062D" w:rsidRPr="0024062D" w:rsidRDefault="0024062D" w:rsidP="0024062D">
      <w:pPr>
        <w:spacing w:line="247"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w:t>
      </w:r>
    </w:p>
    <w:p w:rsidR="0024062D" w:rsidRPr="0024062D" w:rsidRDefault="0024062D" w:rsidP="0024062D">
      <w:pPr>
        <w:spacing w:line="150" w:lineRule="exact"/>
        <w:rPr>
          <w:rFonts w:ascii="Times New Roman" w:eastAsia="Times New Roman" w:hAnsi="Times New Roman" w:cs="Times New Roman"/>
          <w:sz w:val="24"/>
          <w:szCs w:val="24"/>
        </w:rPr>
      </w:pPr>
    </w:p>
    <w:p w:rsidR="0024062D" w:rsidRPr="0024062D" w:rsidRDefault="0024062D" w:rsidP="00345A26">
      <w:pPr>
        <w:numPr>
          <w:ilvl w:val="0"/>
          <w:numId w:val="75"/>
        </w:numPr>
        <w:tabs>
          <w:tab w:val="left" w:pos="881"/>
        </w:tabs>
        <w:spacing w:after="0" w:line="247"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24062D" w:rsidRPr="0024062D" w:rsidRDefault="0024062D" w:rsidP="0024062D">
      <w:pPr>
        <w:spacing w:line="150" w:lineRule="exact"/>
        <w:rPr>
          <w:rFonts w:ascii="Times New Roman" w:eastAsia="Times New Roman" w:hAnsi="Times New Roman" w:cs="Times New Roman"/>
          <w:sz w:val="24"/>
          <w:szCs w:val="24"/>
        </w:rPr>
      </w:pPr>
    </w:p>
    <w:p w:rsidR="0024062D" w:rsidRPr="0024062D" w:rsidRDefault="0024062D" w:rsidP="0024062D">
      <w:pPr>
        <w:ind w:left="580"/>
        <w:rPr>
          <w:rFonts w:ascii="Times New Roman" w:eastAsia="Times New Roman" w:hAnsi="Times New Roman" w:cs="Times New Roman"/>
          <w:b/>
          <w:sz w:val="24"/>
          <w:szCs w:val="24"/>
        </w:rPr>
      </w:pPr>
      <w:r w:rsidRPr="0024062D">
        <w:rPr>
          <w:rFonts w:ascii="Times New Roman" w:eastAsia="Times New Roman" w:hAnsi="Times New Roman" w:cs="Times New Roman"/>
          <w:b/>
          <w:sz w:val="24"/>
          <w:szCs w:val="24"/>
        </w:rPr>
        <w:t>Родной язык:</w:t>
      </w:r>
    </w:p>
    <w:p w:rsidR="0024062D" w:rsidRPr="0024062D" w:rsidRDefault="0024062D" w:rsidP="00345A26">
      <w:pPr>
        <w:numPr>
          <w:ilvl w:val="0"/>
          <w:numId w:val="24"/>
        </w:numPr>
        <w:tabs>
          <w:tab w:val="left" w:pos="827"/>
        </w:tabs>
        <w:spacing w:after="0" w:line="241"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понимание роли языка как основного средства человеческого общения; осознание роли языка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желание его изучать;</w:t>
      </w:r>
    </w:p>
    <w:p w:rsidR="0024062D" w:rsidRPr="0024062D" w:rsidRDefault="0024062D" w:rsidP="0024062D">
      <w:pPr>
        <w:spacing w:line="156" w:lineRule="exact"/>
        <w:rPr>
          <w:rFonts w:ascii="Times New Roman" w:eastAsia="Times New Roman" w:hAnsi="Times New Roman" w:cs="Times New Roman"/>
          <w:sz w:val="24"/>
          <w:szCs w:val="24"/>
        </w:rPr>
      </w:pPr>
    </w:p>
    <w:p w:rsidR="0024062D" w:rsidRPr="0024062D" w:rsidRDefault="0024062D" w:rsidP="00345A26">
      <w:pPr>
        <w:numPr>
          <w:ilvl w:val="0"/>
          <w:numId w:val="24"/>
        </w:numPr>
        <w:tabs>
          <w:tab w:val="left" w:pos="856"/>
        </w:tabs>
        <w:spacing w:after="0" w:line="236" w:lineRule="auto"/>
        <w:ind w:right="4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w:t>
      </w:r>
      <w:proofErr w:type="gramEnd"/>
      <w:r w:rsidRPr="0024062D">
        <w:rPr>
          <w:rFonts w:ascii="Times New Roman" w:eastAsia="Times New Roman" w:hAnsi="Times New Roman" w:cs="Times New Roman"/>
          <w:sz w:val="24"/>
          <w:szCs w:val="24"/>
        </w:rPr>
        <w:t xml:space="preserve"> осознавать роль родного языка как носителя народной культуры, средства ее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 языку;</w:t>
      </w:r>
    </w:p>
    <w:p w:rsidR="0024062D" w:rsidRPr="0024062D" w:rsidRDefault="0024062D" w:rsidP="0024062D">
      <w:pPr>
        <w:spacing w:line="156" w:lineRule="exact"/>
        <w:rPr>
          <w:rFonts w:ascii="Times New Roman" w:eastAsia="Times New Roman" w:hAnsi="Times New Roman" w:cs="Times New Roman"/>
          <w:sz w:val="24"/>
          <w:szCs w:val="24"/>
        </w:rPr>
      </w:pPr>
    </w:p>
    <w:p w:rsidR="0024062D" w:rsidRPr="0024062D" w:rsidRDefault="0024062D" w:rsidP="00345A26">
      <w:pPr>
        <w:numPr>
          <w:ilvl w:val="0"/>
          <w:numId w:val="24"/>
        </w:numPr>
        <w:tabs>
          <w:tab w:val="left" w:pos="939"/>
        </w:tabs>
        <w:spacing w:after="0" w:line="241"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w:t>
      </w:r>
    </w:p>
    <w:p w:rsidR="0024062D" w:rsidRPr="0024062D" w:rsidRDefault="0024062D" w:rsidP="0024062D">
      <w:pPr>
        <w:spacing w:line="156" w:lineRule="exact"/>
        <w:rPr>
          <w:rFonts w:ascii="Times New Roman" w:eastAsia="Times New Roman" w:hAnsi="Times New Roman" w:cs="Times New Roman"/>
          <w:sz w:val="24"/>
          <w:szCs w:val="24"/>
        </w:rPr>
      </w:pPr>
    </w:p>
    <w:p w:rsidR="0024062D" w:rsidRPr="0024062D" w:rsidRDefault="0024062D" w:rsidP="00345A26">
      <w:pPr>
        <w:numPr>
          <w:ilvl w:val="0"/>
          <w:numId w:val="24"/>
        </w:numPr>
        <w:tabs>
          <w:tab w:val="left" w:pos="859"/>
        </w:tabs>
        <w:spacing w:after="0" w:line="266"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формирование и развитие видов речевой деятельности на родном языке (слушание (аудирование), говорение, чтение, письмо):</w:t>
      </w:r>
    </w:p>
    <w:p w:rsidR="0024062D" w:rsidRPr="0024062D" w:rsidRDefault="0024062D" w:rsidP="0024062D">
      <w:pPr>
        <w:spacing w:line="130" w:lineRule="exact"/>
        <w:rPr>
          <w:rFonts w:ascii="Times New Roman" w:eastAsia="Times New Roman" w:hAnsi="Times New Roman" w:cs="Times New Roman"/>
          <w:sz w:val="24"/>
          <w:szCs w:val="24"/>
        </w:rPr>
      </w:pPr>
    </w:p>
    <w:p w:rsidR="0024062D" w:rsidRPr="0024062D" w:rsidRDefault="0024062D" w:rsidP="0024062D">
      <w:pPr>
        <w:spacing w:line="233" w:lineRule="auto"/>
        <w:ind w:left="40" w:right="40" w:firstLine="54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слушание (аудирование) и говорение: понимать на слух речь, звучащую из различных источников (учитель, одноклассники, телевизионные и радиопередачи и др.); 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w:t>
      </w:r>
      <w:proofErr w:type="gramEnd"/>
      <w:r w:rsidRPr="0024062D">
        <w:rPr>
          <w:rFonts w:ascii="Times New Roman" w:eastAsia="Times New Roman" w:hAnsi="Times New Roman" w:cs="Times New Roman"/>
          <w:sz w:val="24"/>
          <w:szCs w:val="24"/>
        </w:rPr>
        <w:t xml:space="preserve">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w:t>
      </w:r>
      <w:proofErr w:type="gramStart"/>
      <w:r w:rsidRPr="0024062D">
        <w:rPr>
          <w:rFonts w:ascii="Times New Roman" w:eastAsia="Times New Roman" w:hAnsi="Times New Roman" w:cs="Times New Roman"/>
          <w:sz w:val="24"/>
          <w:szCs w:val="24"/>
        </w:rPr>
        <w:t xml:space="preserve">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w:t>
      </w:r>
      <w:r w:rsidRPr="0024062D">
        <w:rPr>
          <w:rFonts w:ascii="Times New Roman" w:eastAsia="Times New Roman" w:hAnsi="Times New Roman" w:cs="Times New Roman"/>
          <w:sz w:val="24"/>
          <w:szCs w:val="24"/>
        </w:rPr>
        <w:lastRenderedPageBreak/>
        <w:t>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roofErr w:type="gramEnd"/>
    </w:p>
    <w:p w:rsidR="0024062D" w:rsidRPr="0024062D" w:rsidRDefault="0024062D" w:rsidP="0024062D">
      <w:pPr>
        <w:spacing w:line="241" w:lineRule="auto"/>
        <w:ind w:left="40" w:right="40" w:firstLine="54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списывать текст и выписывать из него слова, словосочетания,</w:t>
      </w:r>
      <w:r w:rsidR="00F25DAF">
        <w:rPr>
          <w:rFonts w:ascii="Times New Roman" w:eastAsiaTheme="minorHAnsi" w:hAnsi="Times New Roman" w:cs="Times New Roman"/>
          <w:noProof/>
          <w:sz w:val="24"/>
          <w:szCs w:val="24"/>
        </w:rPr>
        <mc:AlternateContent>
          <mc:Choice Requires="wps">
            <w:drawing>
              <wp:anchor distT="4294967294" distB="4294967294" distL="114300" distR="114300" simplePos="0" relativeHeight="251678720" behindDoc="1" locked="0" layoutInCell="0" allowOverlap="1">
                <wp:simplePos x="0" y="0"/>
                <wp:positionH relativeFrom="column">
                  <wp:posOffset>-2540</wp:posOffset>
                </wp:positionH>
                <wp:positionV relativeFrom="paragraph">
                  <wp:posOffset>149859</wp:posOffset>
                </wp:positionV>
                <wp:extent cx="6803390" cy="0"/>
                <wp:effectExtent l="0" t="0" r="16510" b="19050"/>
                <wp:wrapNone/>
                <wp:docPr id="25"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solidFill>
                          <a:srgbClr val="FFFFFF"/>
                        </a:solidFill>
                        <a:ln w="1270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Gerade Verbindung 16" o:spid="_x0000_s1026" style="position:absolute;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11.8pt" to="53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" o:allowincell="f" filled="t" strokeweight="1pt">
                <v:stroke joinstyle="miter"/>
                <o:lock v:ext="edit" shapetype="f"/>
              </v:line>
            </w:pict>
          </mc:Fallback>
        </mc:AlternateContent>
      </w:r>
      <w:r w:rsidRPr="0024062D">
        <w:rPr>
          <w:rFonts w:ascii="Times New Roman" w:eastAsia="Times New Roman" w:hAnsi="Times New Roman" w:cs="Times New Roman"/>
          <w:sz w:val="24"/>
          <w:szCs w:val="24"/>
        </w:rPr>
        <w:t xml:space="preserve">  предложения в соответствии с решаемой учебной задачей;</w:t>
      </w:r>
      <w:proofErr w:type="gramEnd"/>
      <w:r w:rsidRPr="0024062D">
        <w:rPr>
          <w:rFonts w:ascii="Times New Roman" w:eastAsia="Times New Roman" w:hAnsi="Times New Roman" w:cs="Times New Roman"/>
          <w:sz w:val="24"/>
          <w:szCs w:val="24"/>
        </w:rPr>
        <w:t xml:space="preserve">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24062D" w:rsidRPr="0024062D" w:rsidRDefault="0024062D" w:rsidP="0024062D">
      <w:pPr>
        <w:spacing w:line="150" w:lineRule="exact"/>
        <w:rPr>
          <w:rFonts w:ascii="Times New Roman" w:eastAsia="Times New Roman" w:hAnsi="Times New Roman" w:cs="Times New Roman"/>
          <w:b/>
          <w:sz w:val="24"/>
          <w:szCs w:val="24"/>
        </w:rPr>
      </w:pPr>
    </w:p>
    <w:p w:rsidR="0024062D" w:rsidRPr="0024062D" w:rsidRDefault="0024062D" w:rsidP="0024062D">
      <w:pPr>
        <w:ind w:left="580"/>
        <w:rPr>
          <w:rFonts w:ascii="Times New Roman" w:eastAsia="Times New Roman" w:hAnsi="Times New Roman" w:cs="Times New Roman"/>
          <w:b/>
          <w:sz w:val="24"/>
          <w:szCs w:val="24"/>
        </w:rPr>
      </w:pPr>
      <w:r w:rsidRPr="0024062D">
        <w:rPr>
          <w:rFonts w:ascii="Times New Roman" w:eastAsia="Times New Roman" w:hAnsi="Times New Roman" w:cs="Times New Roman"/>
          <w:b/>
          <w:sz w:val="24"/>
          <w:szCs w:val="24"/>
        </w:rPr>
        <w:t>Литературное чтение на родном языке:</w:t>
      </w:r>
    </w:p>
    <w:p w:rsidR="0024062D" w:rsidRPr="0024062D" w:rsidRDefault="0024062D" w:rsidP="00345A26">
      <w:pPr>
        <w:numPr>
          <w:ilvl w:val="1"/>
          <w:numId w:val="88"/>
        </w:numPr>
        <w:tabs>
          <w:tab w:val="left" w:pos="906"/>
        </w:tabs>
        <w:spacing w:after="0" w:line="234" w:lineRule="auto"/>
        <w:ind w:left="1440" w:right="40" w:hanging="36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w:t>
      </w:r>
      <w:proofErr w:type="gramEnd"/>
      <w:r w:rsidRPr="0024062D">
        <w:rPr>
          <w:rFonts w:ascii="Times New Roman" w:eastAsia="Times New Roman" w:hAnsi="Times New Roman" w:cs="Times New Roman"/>
          <w:sz w:val="24"/>
          <w:szCs w:val="24"/>
        </w:rPr>
        <w:t xml:space="preserve">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24062D" w:rsidRPr="0024062D" w:rsidRDefault="0024062D" w:rsidP="0024062D">
      <w:pPr>
        <w:spacing w:line="161" w:lineRule="exact"/>
        <w:rPr>
          <w:rFonts w:ascii="Times New Roman" w:eastAsia="Times New Roman" w:hAnsi="Times New Roman" w:cs="Times New Roman"/>
          <w:sz w:val="24"/>
          <w:szCs w:val="24"/>
        </w:rPr>
      </w:pPr>
    </w:p>
    <w:p w:rsidR="0024062D" w:rsidRPr="0024062D" w:rsidRDefault="0024062D" w:rsidP="00345A26">
      <w:pPr>
        <w:numPr>
          <w:ilvl w:val="1"/>
          <w:numId w:val="88"/>
        </w:numPr>
        <w:tabs>
          <w:tab w:val="left" w:pos="816"/>
        </w:tabs>
        <w:spacing w:after="0" w:line="232" w:lineRule="auto"/>
        <w:ind w:left="1440" w:right="40" w:hanging="36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слушателями);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w:t>
      </w:r>
      <w:proofErr w:type="gramEnd"/>
      <w:r w:rsidRPr="0024062D">
        <w:rPr>
          <w:rFonts w:ascii="Times New Roman" w:eastAsia="Times New Roman" w:hAnsi="Times New Roman" w:cs="Times New Roman"/>
          <w:sz w:val="24"/>
          <w:szCs w:val="24"/>
        </w:rPr>
        <w:t xml:space="preserve"> </w:t>
      </w:r>
      <w:proofErr w:type="gramStart"/>
      <w:r w:rsidRPr="0024062D">
        <w:rPr>
          <w:rFonts w:ascii="Times New Roman" w:eastAsia="Times New Roman" w:hAnsi="Times New Roman" w:cs="Times New Roman"/>
          <w:sz w:val="24"/>
          <w:szCs w:val="24"/>
        </w:rPr>
        <w:t>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и др. своего народа (других народов); сравнивать произведения фольклора</w:t>
      </w:r>
      <w:proofErr w:type="gramEnd"/>
    </w:p>
    <w:p w:rsidR="0024062D" w:rsidRPr="0024062D" w:rsidRDefault="0024062D" w:rsidP="0024062D">
      <w:pPr>
        <w:spacing w:line="1" w:lineRule="exact"/>
        <w:rPr>
          <w:rFonts w:ascii="Times New Roman" w:eastAsia="Times New Roman" w:hAnsi="Times New Roman" w:cs="Times New Roman"/>
          <w:sz w:val="24"/>
          <w:szCs w:val="24"/>
        </w:rPr>
      </w:pPr>
    </w:p>
    <w:p w:rsidR="0024062D" w:rsidRPr="0024062D" w:rsidRDefault="0024062D" w:rsidP="00345A26">
      <w:pPr>
        <w:numPr>
          <w:ilvl w:val="0"/>
          <w:numId w:val="88"/>
        </w:numPr>
        <w:tabs>
          <w:tab w:val="left" w:pos="214"/>
        </w:tabs>
        <w:spacing w:after="0" w:line="233" w:lineRule="auto"/>
        <w:ind w:left="720" w:right="40" w:hanging="36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близкородственных языках (тема, главная мысль, герои); сопоставлять названия произведения с его темой (о природе, истории, детях, о добре и зле и т.д.); различать жанры небольших художественных произведений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w:t>
      </w:r>
      <w:proofErr w:type="gramEnd"/>
      <w:r w:rsidRPr="0024062D">
        <w:rPr>
          <w:rFonts w:ascii="Times New Roman" w:eastAsia="Times New Roman" w:hAnsi="Times New Roman" w:cs="Times New Roman"/>
          <w:sz w:val="24"/>
          <w:szCs w:val="24"/>
        </w:rPr>
        <w:t xml:space="preserve">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24062D" w:rsidRPr="0024062D" w:rsidRDefault="0024062D" w:rsidP="0024062D">
      <w:pPr>
        <w:spacing w:line="160" w:lineRule="exact"/>
        <w:rPr>
          <w:rFonts w:ascii="Times New Roman" w:eastAsia="Times New Roman" w:hAnsi="Times New Roman" w:cs="Times New Roman"/>
          <w:sz w:val="24"/>
          <w:szCs w:val="24"/>
        </w:rPr>
      </w:pPr>
    </w:p>
    <w:p w:rsidR="0024062D" w:rsidRPr="0024062D" w:rsidRDefault="0024062D" w:rsidP="00345A26">
      <w:pPr>
        <w:numPr>
          <w:ilvl w:val="1"/>
          <w:numId w:val="89"/>
        </w:numPr>
        <w:tabs>
          <w:tab w:val="left" w:pos="880"/>
        </w:tabs>
        <w:spacing w:after="0" w:line="234" w:lineRule="auto"/>
        <w:ind w:left="1440" w:right="40" w:hanging="360"/>
        <w:jc w:val="both"/>
        <w:rPr>
          <w:rFonts w:ascii="Times New Roman" w:eastAsia="Times New Roman" w:hAnsi="Times New Roman" w:cs="Times New Roman"/>
          <w:sz w:val="24"/>
          <w:szCs w:val="24"/>
        </w:rPr>
      </w:pPr>
      <w:proofErr w:type="gramStart"/>
      <w:r w:rsidRPr="0024062D">
        <w:rPr>
          <w:rFonts w:ascii="Times New Roman" w:eastAsia="Times New Roman" w:hAnsi="Times New Roman" w:cs="Times New Roman"/>
          <w:sz w:val="24"/>
          <w:szCs w:val="24"/>
        </w:rPr>
        <w:t xml:space="preserve">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w:t>
      </w:r>
      <w:r w:rsidRPr="0024062D">
        <w:rPr>
          <w:rFonts w:ascii="Times New Roman" w:eastAsia="Times New Roman" w:hAnsi="Times New Roman" w:cs="Times New Roman"/>
          <w:sz w:val="24"/>
          <w:szCs w:val="24"/>
        </w:rPr>
        <w:lastRenderedPageBreak/>
        <w:t>и практических задач; ставить вопросы к тексту, составлять план для его пересказа, для написания изложений;</w:t>
      </w:r>
      <w:proofErr w:type="gramEnd"/>
      <w:r w:rsidRPr="0024062D">
        <w:rPr>
          <w:rFonts w:ascii="Times New Roman" w:eastAsia="Times New Roman" w:hAnsi="Times New Roman" w:cs="Times New Roman"/>
          <w:sz w:val="24"/>
          <w:szCs w:val="24"/>
        </w:rPr>
        <w:t xml:space="preserve"> </w:t>
      </w:r>
      <w:proofErr w:type="gramStart"/>
      <w:r w:rsidRPr="0024062D">
        <w:rPr>
          <w:rFonts w:ascii="Times New Roman" w:eastAsia="Times New Roman" w:hAnsi="Times New Roman" w:cs="Times New Roman"/>
          <w:sz w:val="24"/>
          <w:szCs w:val="24"/>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w:t>
      </w:r>
      <w:proofErr w:type="gramEnd"/>
    </w:p>
    <w:p w:rsidR="006E192E" w:rsidRDefault="006E192E" w:rsidP="0024062D">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Pr="006E192E" w:rsidRDefault="006E192E" w:rsidP="006E192E">
      <w:pPr>
        <w:rPr>
          <w:rFonts w:ascii="Times New Roman" w:eastAsia="Times New Roman" w:hAnsi="Times New Roman" w:cs="Times New Roman"/>
          <w:sz w:val="24"/>
          <w:szCs w:val="24"/>
        </w:rPr>
      </w:pPr>
    </w:p>
    <w:p w:rsidR="006E192E" w:rsidRDefault="006E192E" w:rsidP="006E192E">
      <w:pPr>
        <w:tabs>
          <w:tab w:val="left" w:pos="2625"/>
        </w:tabs>
        <w:rPr>
          <w:rFonts w:ascii="Times New Roman" w:eastAsia="Times New Roman" w:hAnsi="Times New Roman" w:cs="Times New Roman"/>
          <w:sz w:val="24"/>
          <w:szCs w:val="24"/>
        </w:rPr>
      </w:pPr>
    </w:p>
    <w:p w:rsidR="00534141" w:rsidRPr="006E192E" w:rsidRDefault="00534141" w:rsidP="006E192E">
      <w:pPr>
        <w:rPr>
          <w:rFonts w:ascii="Times New Roman" w:eastAsia="Times New Roman" w:hAnsi="Times New Roman" w:cs="Times New Roman"/>
          <w:sz w:val="24"/>
          <w:szCs w:val="24"/>
        </w:rPr>
        <w:sectPr w:rsidR="00534141" w:rsidRPr="006E192E" w:rsidSect="003D2597">
          <w:type w:val="continuous"/>
          <w:pgSz w:w="11900" w:h="16840"/>
          <w:pgMar w:top="1110" w:right="843" w:bottom="190" w:left="1440" w:header="0" w:footer="0" w:gutter="0"/>
          <w:cols w:space="720" w:equalWidth="0">
            <w:col w:w="9617"/>
          </w:cols>
        </w:sect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lastRenderedPageBreak/>
        <w:t>1.2.4</w:t>
      </w:r>
      <w:r w:rsidR="00A77DF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Иностранный язык (английский)</w:t>
      </w:r>
    </w:p>
    <w:p w:rsidR="00534141" w:rsidRDefault="00534141" w:rsidP="007D0A65">
      <w:pPr>
        <w:tabs>
          <w:tab w:val="left" w:pos="1300"/>
          <w:tab w:val="left" w:pos="2860"/>
          <w:tab w:val="left" w:pos="4260"/>
          <w:tab w:val="left" w:pos="6160"/>
          <w:tab w:val="left" w:pos="7640"/>
          <w:tab w:val="left" w:pos="8480"/>
        </w:tabs>
        <w:spacing w:after="0" w:line="240" w:lineRule="auto"/>
        <w:rPr>
          <w:sz w:val="20"/>
          <w:szCs w:val="20"/>
        </w:rPr>
      </w:pP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результате</w:t>
      </w:r>
      <w:r>
        <w:rPr>
          <w:sz w:val="20"/>
          <w:szCs w:val="20"/>
        </w:rPr>
        <w:tab/>
      </w:r>
      <w:r>
        <w:rPr>
          <w:rFonts w:ascii="Times New Roman" w:eastAsia="Times New Roman" w:hAnsi="Times New Roman" w:cs="Times New Roman"/>
          <w:sz w:val="24"/>
          <w:szCs w:val="24"/>
        </w:rPr>
        <w:t>изучения</w:t>
      </w:r>
      <w:r>
        <w:rPr>
          <w:sz w:val="20"/>
          <w:szCs w:val="20"/>
        </w:rPr>
        <w:tab/>
      </w:r>
      <w:r>
        <w:rPr>
          <w:rFonts w:ascii="Times New Roman" w:eastAsia="Times New Roman" w:hAnsi="Times New Roman" w:cs="Times New Roman"/>
          <w:sz w:val="24"/>
          <w:szCs w:val="24"/>
        </w:rPr>
        <w:t>иностранного</w:t>
      </w:r>
      <w:r>
        <w:rPr>
          <w:sz w:val="20"/>
          <w:szCs w:val="20"/>
        </w:rPr>
        <w:tab/>
      </w:r>
      <w:r>
        <w:rPr>
          <w:rFonts w:ascii="Times New Roman" w:eastAsia="Times New Roman" w:hAnsi="Times New Roman" w:cs="Times New Roman"/>
          <w:sz w:val="24"/>
          <w:szCs w:val="24"/>
        </w:rPr>
        <w:t>языка</w:t>
      </w:r>
      <w:r>
        <w:rPr>
          <w:sz w:val="20"/>
          <w:szCs w:val="20"/>
        </w:rPr>
        <w:tab/>
      </w:r>
      <w:r>
        <w:rPr>
          <w:rFonts w:ascii="Times New Roman" w:eastAsia="Times New Roman" w:hAnsi="Times New Roman" w:cs="Times New Roman"/>
          <w:sz w:val="24"/>
          <w:szCs w:val="24"/>
        </w:rPr>
        <w:t>при</w:t>
      </w:r>
      <w:r w:rsidR="00EB2169">
        <w:rPr>
          <w:sz w:val="20"/>
          <w:szCs w:val="20"/>
        </w:rPr>
        <w:t xml:space="preserve">    </w:t>
      </w:r>
      <w:r>
        <w:rPr>
          <w:rFonts w:ascii="Times New Roman" w:eastAsia="Times New Roman" w:hAnsi="Times New Roman" w:cs="Times New Roman"/>
          <w:sz w:val="23"/>
          <w:szCs w:val="23"/>
        </w:rPr>
        <w:t>получении</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 xml:space="preserve">начального общего образования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w:t>
      </w:r>
    </w:p>
    <w:p w:rsidR="00534141" w:rsidRDefault="00534141" w:rsidP="00345A26">
      <w:pPr>
        <w:numPr>
          <w:ilvl w:val="0"/>
          <w:numId w:val="27"/>
        </w:numPr>
        <w:tabs>
          <w:tab w:val="left" w:pos="534"/>
        </w:tabs>
        <w:spacing w:after="0" w:line="240" w:lineRule="auto"/>
        <w:jc w:val="both"/>
        <w:rPr>
          <w:rFonts w:eastAsia="Times New Roman"/>
          <w:sz w:val="24"/>
          <w:szCs w:val="24"/>
        </w:rPr>
      </w:pPr>
      <w:r>
        <w:rPr>
          <w:rFonts w:ascii="Times New Roman" w:eastAsia="Times New Roman" w:hAnsi="Times New Roman" w:cs="Times New Roman"/>
          <w:sz w:val="24"/>
          <w:szCs w:val="24"/>
        </w:rPr>
        <w:t>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особенностей культуры своего народа. </w:t>
      </w:r>
      <w:proofErr w:type="gramStart"/>
      <w:r>
        <w:rPr>
          <w:rFonts w:ascii="Times New Roman" w:eastAsia="Times New Roman"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34141" w:rsidRDefault="009F2394" w:rsidP="009F2394">
      <w:pPr>
        <w:tabs>
          <w:tab w:val="left" w:pos="1331"/>
        </w:tabs>
        <w:spacing w:after="0" w:line="240" w:lineRule="auto"/>
        <w:rPr>
          <w:rFonts w:eastAsia="Times New Roman"/>
          <w:sz w:val="24"/>
          <w:szCs w:val="24"/>
        </w:rPr>
      </w:pPr>
      <w:r>
        <w:rPr>
          <w:rFonts w:ascii="Times New Roman" w:eastAsia="Times New Roman" w:hAnsi="Times New Roman" w:cs="Times New Roman"/>
          <w:sz w:val="24"/>
          <w:szCs w:val="24"/>
        </w:rPr>
        <w:t xml:space="preserve">   В </w:t>
      </w:r>
      <w:r w:rsidR="007A2C01">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 xml:space="preserve">результате изучения иностранного языка на уровне начального общего образования у </w:t>
      </w:r>
      <w:proofErr w:type="gramStart"/>
      <w:r w:rsidR="00534141">
        <w:rPr>
          <w:rFonts w:ascii="Times New Roman" w:eastAsia="Times New Roman" w:hAnsi="Times New Roman" w:cs="Times New Roman"/>
          <w:sz w:val="24"/>
          <w:szCs w:val="24"/>
        </w:rPr>
        <w:t>обучающихся</w:t>
      </w:r>
      <w:proofErr w:type="gramEnd"/>
      <w:r w:rsidR="00534141">
        <w:rPr>
          <w:rFonts w:ascii="Times New Roman" w:eastAsia="Times New Roman" w:hAnsi="Times New Roman" w:cs="Times New Roman"/>
          <w:sz w:val="24"/>
          <w:szCs w:val="24"/>
        </w:rPr>
        <w:t>:</w:t>
      </w:r>
    </w:p>
    <w:p w:rsidR="009F2394" w:rsidRDefault="00534141" w:rsidP="007D0A65">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расширится лингвистический кругозор; будет получено общее представление о строе изучаемого языка и его некоторых отличиях от родного языка;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w:t>
      </w:r>
    </w:p>
    <w:p w:rsidR="00534141" w:rsidRDefault="00534141" w:rsidP="00345A26">
      <w:pPr>
        <w:numPr>
          <w:ilvl w:val="0"/>
          <w:numId w:val="27"/>
        </w:numPr>
        <w:tabs>
          <w:tab w:val="left" w:pos="596"/>
        </w:tabs>
        <w:spacing w:after="0" w:line="240" w:lineRule="auto"/>
        <w:rPr>
          <w:rFonts w:eastAsia="Times New Roman"/>
          <w:sz w:val="24"/>
          <w:szCs w:val="24"/>
        </w:rPr>
      </w:pPr>
      <w:r>
        <w:rPr>
          <w:rFonts w:ascii="Times New Roman" w:eastAsia="Times New Roman" w:hAnsi="Times New Roman" w:cs="Times New Roman"/>
          <w:sz w:val="24"/>
          <w:szCs w:val="24"/>
        </w:rPr>
        <w:t>неречевые средства общения, соблюдать речевой этикет, быть вежливыми и доброжелательными речевыми партнерами;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34453" w:rsidRDefault="00534141" w:rsidP="007D0A65">
      <w:pPr>
        <w:spacing w:after="0" w:line="240" w:lineRule="auto"/>
        <w:ind w:right="59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Коммуникати</w:t>
      </w:r>
      <w:r w:rsidR="00934453">
        <w:rPr>
          <w:rFonts w:ascii="Times New Roman" w:eastAsia="Times New Roman" w:hAnsi="Times New Roman" w:cs="Times New Roman"/>
          <w:b/>
          <w:bCs/>
          <w:sz w:val="24"/>
          <w:szCs w:val="24"/>
        </w:rPr>
        <w:t xml:space="preserve">вные умения Говорение </w:t>
      </w:r>
    </w:p>
    <w:p w:rsidR="00534141" w:rsidRDefault="00934453" w:rsidP="007D0A65">
      <w:pPr>
        <w:spacing w:after="0" w:line="240" w:lineRule="auto"/>
        <w:ind w:right="5960"/>
        <w:rPr>
          <w:rFonts w:eastAsia="Times New Roman"/>
          <w:sz w:val="24"/>
          <w:szCs w:val="24"/>
        </w:rPr>
      </w:pPr>
      <w:r>
        <w:rPr>
          <w:rFonts w:ascii="Times New Roman" w:eastAsia="Times New Roman" w:hAnsi="Times New Roman" w:cs="Times New Roman"/>
          <w:b/>
          <w:bCs/>
          <w:sz w:val="24"/>
          <w:szCs w:val="24"/>
        </w:rPr>
        <w:t xml:space="preserve"> Выпускник   </w:t>
      </w:r>
      <w:r w:rsidR="00534141">
        <w:rPr>
          <w:rFonts w:ascii="Times New Roman" w:eastAsia="Times New Roman" w:hAnsi="Times New Roman" w:cs="Times New Roman"/>
          <w:b/>
          <w:bCs/>
          <w:sz w:val="24"/>
          <w:szCs w:val="24"/>
        </w:rPr>
        <w:t>научится:</w:t>
      </w:r>
    </w:p>
    <w:p w:rsidR="00534141" w:rsidRPr="00E73570"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участвовать в элементарных диалогах, соблюдая нормы речевого этикета, принятые в англоязычных странах;</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небольшое о</w:t>
      </w:r>
      <w:r w:rsidR="00E73570">
        <w:rPr>
          <w:rFonts w:ascii="Times New Roman" w:eastAsia="Times New Roman" w:hAnsi="Times New Roman" w:cs="Times New Roman"/>
          <w:sz w:val="24"/>
          <w:szCs w:val="24"/>
        </w:rPr>
        <w:t>писание предмета, картинки, пер</w:t>
      </w:r>
      <w:r>
        <w:rPr>
          <w:rFonts w:ascii="Times New Roman" w:eastAsia="Times New Roman" w:hAnsi="Times New Roman" w:cs="Times New Roman"/>
          <w:sz w:val="24"/>
          <w:szCs w:val="24"/>
        </w:rPr>
        <w:t>сонажа;</w:t>
      </w:r>
    </w:p>
    <w:p w:rsidR="00534141" w:rsidRPr="00E73570" w:rsidRDefault="00534141" w:rsidP="007D0A65">
      <w:pPr>
        <w:spacing w:after="0" w:line="240" w:lineRule="auto"/>
        <w:rPr>
          <w:sz w:val="20"/>
          <w:szCs w:val="20"/>
        </w:rPr>
        <w:sectPr w:rsidR="00534141" w:rsidRPr="00E73570" w:rsidSect="006E192E">
          <w:pgSz w:w="11900" w:h="16840"/>
          <w:pgMar w:top="426" w:right="985" w:bottom="190" w:left="1440" w:header="0" w:footer="0" w:gutter="0"/>
          <w:cols w:space="720" w:equalWidth="0">
            <w:col w:w="9475"/>
          </w:cols>
        </w:sectPr>
      </w:pPr>
      <w:r>
        <w:rPr>
          <w:rFonts w:ascii="Times New Roman" w:eastAsia="Times New Roman" w:hAnsi="Times New Roman" w:cs="Times New Roman"/>
          <w:sz w:val="24"/>
          <w:szCs w:val="24"/>
        </w:rPr>
        <w:t>рассказы</w:t>
      </w:r>
      <w:r w:rsidR="00E73570">
        <w:rPr>
          <w:rFonts w:ascii="Times New Roman" w:eastAsia="Times New Roman" w:hAnsi="Times New Roman" w:cs="Times New Roman"/>
          <w:sz w:val="24"/>
          <w:szCs w:val="24"/>
        </w:rPr>
        <w:t>вать о себе, своей семье, друг</w:t>
      </w:r>
    </w:p>
    <w:p w:rsidR="00534141" w:rsidRPr="00E73570" w:rsidRDefault="00534141" w:rsidP="007D0A65">
      <w:pPr>
        <w:spacing w:line="360" w:lineRule="auto"/>
        <w:rPr>
          <w:sz w:val="20"/>
          <w:szCs w:val="20"/>
        </w:rPr>
        <w:sectPr w:rsidR="00534141" w:rsidRPr="00E73570"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lastRenderedPageBreak/>
        <w:t>Выпускник получит возможность научиться:</w:t>
      </w:r>
    </w:p>
    <w:p w:rsidR="00534141" w:rsidRDefault="00534141" w:rsidP="007D0A65">
      <w:pPr>
        <w:spacing w:after="0" w:line="240" w:lineRule="auto"/>
        <w:ind w:right="1200"/>
        <w:rPr>
          <w:sz w:val="20"/>
          <w:szCs w:val="20"/>
        </w:rPr>
      </w:pPr>
      <w:r>
        <w:rPr>
          <w:rFonts w:ascii="Times New Roman" w:eastAsia="Times New Roman" w:hAnsi="Times New Roman" w:cs="Times New Roman"/>
          <w:i/>
          <w:iCs/>
          <w:sz w:val="24"/>
          <w:szCs w:val="24"/>
        </w:rP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Аудирование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w:t>
      </w:r>
      <w:proofErr w:type="gramStart"/>
      <w:r>
        <w:rPr>
          <w:rFonts w:ascii="Times New Roman" w:eastAsia="Times New Roman" w:hAnsi="Times New Roman" w:cs="Times New Roman"/>
          <w:sz w:val="24"/>
          <w:szCs w:val="24"/>
        </w:rPr>
        <w:t>услышанное</w:t>
      </w:r>
      <w:proofErr w:type="gramEnd"/>
      <w:r>
        <w:rPr>
          <w:rFonts w:ascii="Times New Roman" w:eastAsia="Times New Roman" w:hAnsi="Times New Roman" w:cs="Times New Roman"/>
          <w:sz w:val="24"/>
          <w:szCs w:val="24"/>
        </w:rPr>
        <w:t>;</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воспринимать на слух аудиотекст и полностью понимать содержащуюся в нём информацию;</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 содержащих некоторые незнакомые слова.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Чтение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соотносить графический образ английского слова с его звуковым образом;</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читать про себя и находить в тексте необходимую информацию.</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догадываться о значении незнакомых слов по контексту;</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Письмо</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выписывать из текста слова, словосочетания и предложения;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писать поздравительную открытку с Новым годом, Рождеством, днём рождения (с опорой на образец);</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писать по образцу краткое письмо зарубежному другу.</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Pr="0061516B" w:rsidRDefault="00534141" w:rsidP="00345A26">
      <w:pPr>
        <w:numPr>
          <w:ilvl w:val="0"/>
          <w:numId w:val="28"/>
        </w:numPr>
        <w:tabs>
          <w:tab w:val="left" w:pos="1108"/>
        </w:tabs>
        <w:spacing w:after="0" w:line="240" w:lineRule="auto"/>
        <w:rPr>
          <w:rFonts w:eastAsia="Times New Roman"/>
          <w:i/>
          <w:iCs/>
          <w:sz w:val="24"/>
          <w:szCs w:val="24"/>
        </w:rPr>
      </w:pPr>
      <w:r>
        <w:rPr>
          <w:rFonts w:ascii="Times New Roman" w:eastAsia="Times New Roman" w:hAnsi="Times New Roman" w:cs="Times New Roman"/>
          <w:i/>
          <w:iCs/>
          <w:sz w:val="24"/>
          <w:szCs w:val="24"/>
        </w:rPr>
        <w:t>письменной форме кратко отвечать на вопросы к тексту; составлять рассказ в письменной форме по плану/ключевым словам; заполнять простую анкету; правильно оформлять конверт, сервисные поля в системе электронной почты</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(адрес, тема сообщения).</w:t>
      </w:r>
    </w:p>
    <w:p w:rsidR="00534141" w:rsidRDefault="00534141" w:rsidP="007D0A65">
      <w:pPr>
        <w:spacing w:after="0" w:line="240" w:lineRule="auto"/>
        <w:ind w:right="3540"/>
        <w:rPr>
          <w:sz w:val="20"/>
          <w:szCs w:val="20"/>
        </w:rPr>
      </w:pPr>
      <w:r>
        <w:rPr>
          <w:rFonts w:ascii="Times New Roman" w:eastAsia="Times New Roman" w:hAnsi="Times New Roman" w:cs="Times New Roman"/>
          <w:b/>
          <w:bCs/>
          <w:sz w:val="24"/>
          <w:szCs w:val="24"/>
        </w:rPr>
        <w:t>Языковые средства и навыки оперирования ими Графика, каллиграфия, орфография 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пользоваться английским алфавитом, знать последовательность букв в нём;</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списывать текст;</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восстанавливать слово в соответствии с решаемой учебной задачей;</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отличать буквы от знаков транскрипции.</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534141" w:rsidRDefault="00534141" w:rsidP="007D0A65">
      <w:pPr>
        <w:spacing w:after="0" w:line="240" w:lineRule="auto"/>
        <w:rPr>
          <w:sz w:val="20"/>
          <w:szCs w:val="20"/>
        </w:rPr>
      </w:pPr>
    </w:p>
    <w:p w:rsidR="00534141" w:rsidRPr="0061516B" w:rsidRDefault="00534141" w:rsidP="007D0A65">
      <w:pPr>
        <w:spacing w:after="0" w:line="240" w:lineRule="auto"/>
        <w:rPr>
          <w:sz w:val="20"/>
          <w:szCs w:val="20"/>
        </w:rPr>
        <w:sectPr w:rsidR="00534141" w:rsidRPr="0061516B" w:rsidSect="003D2597">
          <w:pgSz w:w="11900" w:h="16840"/>
          <w:pgMar w:top="1110" w:right="985" w:bottom="190" w:left="1440" w:header="0" w:footer="0" w:gutter="0"/>
          <w:cols w:space="720" w:equalWidth="0">
            <w:col w:w="9475"/>
          </w:cols>
        </w:sectPr>
      </w:pPr>
      <w:r>
        <w:rPr>
          <w:rFonts w:ascii="Times New Roman" w:eastAsia="Times New Roman" w:hAnsi="Times New Roman" w:cs="Times New Roman"/>
          <w:i/>
          <w:iCs/>
          <w:sz w:val="24"/>
          <w:szCs w:val="24"/>
        </w:rPr>
        <w:t>группировать слова в соответстви</w:t>
      </w:r>
      <w:r w:rsidR="0061516B">
        <w:rPr>
          <w:rFonts w:ascii="Times New Roman" w:eastAsia="Times New Roman" w:hAnsi="Times New Roman" w:cs="Times New Roman"/>
          <w:i/>
          <w:iCs/>
          <w:sz w:val="24"/>
          <w:szCs w:val="24"/>
        </w:rPr>
        <w:t>и с изученными правилами чтения</w:t>
      </w:r>
    </w:p>
    <w:p w:rsidR="00534141" w:rsidRPr="0061516B" w:rsidRDefault="00534141" w:rsidP="007D0A65">
      <w:pPr>
        <w:spacing w:line="240" w:lineRule="auto"/>
        <w:rPr>
          <w:sz w:val="20"/>
          <w:szCs w:val="20"/>
        </w:rPr>
        <w:sectPr w:rsidR="00534141" w:rsidRPr="0061516B"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lastRenderedPageBreak/>
        <w:t>уточнять написание слова по словарю;</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 xml:space="preserve">использовать экранный перевод отдельных слов (с русского языка </w:t>
      </w:r>
      <w:proofErr w:type="gramStart"/>
      <w:r>
        <w:rPr>
          <w:rFonts w:ascii="Times New Roman" w:eastAsia="Times New Roman" w:hAnsi="Times New Roman" w:cs="Times New Roman"/>
          <w:i/>
          <w:iCs/>
          <w:sz w:val="24"/>
          <w:szCs w:val="24"/>
        </w:rPr>
        <w:t>на</w:t>
      </w:r>
      <w:proofErr w:type="gramEnd"/>
      <w:r>
        <w:rPr>
          <w:rFonts w:ascii="Times New Roman" w:eastAsia="Times New Roman" w:hAnsi="Times New Roman" w:cs="Times New Roman"/>
          <w:i/>
          <w:iCs/>
          <w:sz w:val="24"/>
          <w:szCs w:val="24"/>
        </w:rPr>
        <w:t xml:space="preserve"> иностранный и обратно).</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Фонетическая сторона речи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соблюдать правильное ударение в изолированном слове, фразе;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различать коммуникативные типы предложений по интонации;</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корректно произносить предложения с точки зрения их ритмико-интонационных</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особенностей.</w:t>
      </w:r>
    </w:p>
    <w:p w:rsidR="00534141" w:rsidRDefault="00534141" w:rsidP="007D0A65">
      <w:pPr>
        <w:spacing w:after="0" w:line="240" w:lineRule="auto"/>
        <w:ind w:right="2460"/>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 xml:space="preserve">распознавать связующее </w:t>
      </w:r>
      <w:r>
        <w:rPr>
          <w:rFonts w:ascii="Times New Roman" w:eastAsia="Times New Roman" w:hAnsi="Times New Roman" w:cs="Times New Roman"/>
          <w:b/>
          <w:bCs/>
          <w:i/>
          <w:iCs/>
          <w:sz w:val="24"/>
          <w:szCs w:val="24"/>
        </w:rPr>
        <w:t>r</w:t>
      </w:r>
      <w:r>
        <w:rPr>
          <w:rFonts w:ascii="Times New Roman" w:eastAsia="Times New Roman" w:hAnsi="Times New Roman" w:cs="Times New Roman"/>
          <w:i/>
          <w:iCs/>
          <w:sz w:val="24"/>
          <w:szCs w:val="24"/>
        </w:rPr>
        <w:t xml:space="preserve"> в речи и уметь его использовать; соблюдать интонацию перечисления;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читать изучаемые слова по транскрипции.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Лексическая сторона речи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восстанавливать текст в соответствии с решаемой учебной задачей.</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узнавать простые словообразовательные элементы;</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Грамматическая сторона речи</w:t>
      </w:r>
    </w:p>
    <w:p w:rsidR="00534141" w:rsidRDefault="00534141" w:rsidP="007D0A65">
      <w:pPr>
        <w:spacing w:after="0" w:line="36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360" w:lineRule="auto"/>
        <w:ind w:right="20"/>
        <w:rPr>
          <w:sz w:val="20"/>
          <w:szCs w:val="20"/>
        </w:rPr>
      </w:pPr>
      <w:r>
        <w:rPr>
          <w:rFonts w:ascii="Times New Roman" w:eastAsia="Times New Roman" w:hAnsi="Times New Roman" w:cs="Times New Roman"/>
          <w:sz w:val="24"/>
          <w:szCs w:val="24"/>
        </w:rPr>
        <w:t>распознавать и употреблять в речи основные коммуникативные типы предложений; распознавать в тексте и употреблять в речи изученные части речи:</w:t>
      </w:r>
    </w:p>
    <w:p w:rsidR="00534141" w:rsidRDefault="00534141" w:rsidP="007D0A65">
      <w:pPr>
        <w:spacing w:after="0" w:line="360" w:lineRule="auto"/>
        <w:rPr>
          <w:sz w:val="20"/>
          <w:szCs w:val="20"/>
        </w:rPr>
      </w:pPr>
      <w:r>
        <w:rPr>
          <w:rFonts w:ascii="Times New Roman" w:eastAsia="Times New Roman" w:hAnsi="Times New Roman" w:cs="Times New Roman"/>
          <w:sz w:val="24"/>
          <w:szCs w:val="24"/>
        </w:rPr>
        <w:t>существительные с определённым/неопределённым/нулевым артиклем; существительные</w:t>
      </w:r>
    </w:p>
    <w:p w:rsidR="00534141" w:rsidRPr="0061516B" w:rsidRDefault="00534141" w:rsidP="00345A26">
      <w:pPr>
        <w:numPr>
          <w:ilvl w:val="0"/>
          <w:numId w:val="29"/>
        </w:numPr>
        <w:tabs>
          <w:tab w:val="left" w:pos="495"/>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roofErr w:type="gramEnd"/>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узнавать сложносочинённые предложения с союзами and и but;</w:t>
      </w:r>
    </w:p>
    <w:p w:rsidR="00534141" w:rsidRPr="00512E27" w:rsidRDefault="00534141" w:rsidP="007D0A65">
      <w:pPr>
        <w:spacing w:after="0" w:line="240" w:lineRule="auto"/>
        <w:rPr>
          <w:rFonts w:eastAsia="Times New Roman"/>
          <w:sz w:val="24"/>
          <w:szCs w:val="24"/>
          <w:lang w:val="en-US"/>
        </w:rPr>
      </w:pPr>
      <w:proofErr w:type="gramStart"/>
      <w:r>
        <w:rPr>
          <w:rFonts w:ascii="Times New Roman" w:eastAsia="Times New Roman" w:hAnsi="Times New Roman" w:cs="Times New Roman"/>
          <w:i/>
          <w:iCs/>
          <w:sz w:val="24"/>
          <w:szCs w:val="24"/>
        </w:rPr>
        <w:t>использовать в речи безличные предложения (It’s cold.</w:t>
      </w:r>
      <w:proofErr w:type="gramEnd"/>
      <w:r>
        <w:rPr>
          <w:rFonts w:ascii="Times New Roman" w:eastAsia="Times New Roman" w:hAnsi="Times New Roman" w:cs="Times New Roman"/>
          <w:i/>
          <w:iCs/>
          <w:sz w:val="24"/>
          <w:szCs w:val="24"/>
        </w:rPr>
        <w:t xml:space="preserve"> </w:t>
      </w:r>
      <w:r w:rsidRPr="00534141">
        <w:rPr>
          <w:rFonts w:ascii="Times New Roman" w:eastAsia="Times New Roman" w:hAnsi="Times New Roman" w:cs="Times New Roman"/>
          <w:i/>
          <w:iCs/>
          <w:sz w:val="24"/>
          <w:szCs w:val="24"/>
          <w:lang w:val="en-US"/>
        </w:rPr>
        <w:t>It’s 5 o’clock. It’s interesting),</w:t>
      </w:r>
    </w:p>
    <w:p w:rsidR="00534141" w:rsidRPr="00512E27" w:rsidRDefault="00534141" w:rsidP="007D0A65">
      <w:pPr>
        <w:spacing w:after="0" w:line="240" w:lineRule="auto"/>
        <w:rPr>
          <w:rFonts w:eastAsia="Times New Roman"/>
          <w:sz w:val="24"/>
          <w:szCs w:val="24"/>
          <w:lang w:val="en-US"/>
        </w:rPr>
      </w:pPr>
      <w:r>
        <w:rPr>
          <w:rFonts w:ascii="Times New Roman" w:eastAsia="Times New Roman" w:hAnsi="Times New Roman" w:cs="Times New Roman"/>
          <w:i/>
          <w:iCs/>
          <w:sz w:val="24"/>
          <w:szCs w:val="24"/>
        </w:rPr>
        <w:t>предложения</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с</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конструкцией</w:t>
      </w:r>
      <w:r w:rsidRPr="00534141">
        <w:rPr>
          <w:rFonts w:ascii="Times New Roman" w:eastAsia="Times New Roman" w:hAnsi="Times New Roman" w:cs="Times New Roman"/>
          <w:i/>
          <w:iCs/>
          <w:sz w:val="24"/>
          <w:szCs w:val="24"/>
          <w:lang w:val="en-US"/>
        </w:rPr>
        <w:t xml:space="preserve"> there is/there are;</w:t>
      </w:r>
    </w:p>
    <w:p w:rsidR="00534141" w:rsidRPr="00534141" w:rsidRDefault="00534141" w:rsidP="007D0A65">
      <w:pPr>
        <w:spacing w:after="0" w:line="240" w:lineRule="auto"/>
        <w:rPr>
          <w:rFonts w:eastAsia="Times New Roman"/>
          <w:sz w:val="24"/>
          <w:szCs w:val="24"/>
          <w:lang w:val="en-US"/>
        </w:rPr>
      </w:pPr>
      <w:proofErr w:type="gramStart"/>
      <w:r>
        <w:rPr>
          <w:rFonts w:ascii="Times New Roman" w:eastAsia="Times New Roman" w:hAnsi="Times New Roman" w:cs="Times New Roman"/>
          <w:i/>
          <w:iCs/>
          <w:sz w:val="24"/>
          <w:szCs w:val="24"/>
        </w:rPr>
        <w:t>оперировать в речи неопределёнными местоимениями some, any (некоторые случаи употребления:</w:t>
      </w:r>
      <w:proofErr w:type="gramEnd"/>
      <w:r>
        <w:rPr>
          <w:rFonts w:ascii="Times New Roman" w:eastAsia="Times New Roman" w:hAnsi="Times New Roman" w:cs="Times New Roman"/>
          <w:i/>
          <w:iCs/>
          <w:sz w:val="24"/>
          <w:szCs w:val="24"/>
        </w:rPr>
        <w:t xml:space="preserve"> Can I have some tea? </w:t>
      </w:r>
      <w:r w:rsidRPr="00534141">
        <w:rPr>
          <w:rFonts w:ascii="Times New Roman" w:eastAsia="Times New Roman" w:hAnsi="Times New Roman" w:cs="Times New Roman"/>
          <w:i/>
          <w:iCs/>
          <w:sz w:val="24"/>
          <w:szCs w:val="24"/>
          <w:lang w:val="en-US"/>
        </w:rPr>
        <w:t>Is there any milk in the fridge? — No, there isn’t any);</w:t>
      </w:r>
    </w:p>
    <w:p w:rsidR="00534141" w:rsidRPr="00534141" w:rsidRDefault="00534141" w:rsidP="007D0A65">
      <w:pPr>
        <w:spacing w:after="0" w:line="360" w:lineRule="auto"/>
        <w:rPr>
          <w:rFonts w:eastAsia="Times New Roman"/>
          <w:sz w:val="24"/>
          <w:szCs w:val="24"/>
          <w:lang w:val="en-US"/>
        </w:rPr>
      </w:pPr>
      <w:r>
        <w:rPr>
          <w:rFonts w:ascii="Times New Roman" w:eastAsia="Times New Roman" w:hAnsi="Times New Roman" w:cs="Times New Roman"/>
          <w:i/>
          <w:iCs/>
          <w:sz w:val="24"/>
          <w:szCs w:val="24"/>
        </w:rPr>
        <w:t>оперировать</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в</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речи</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наречиями</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времени</w:t>
      </w:r>
      <w:r w:rsidRPr="00534141">
        <w:rPr>
          <w:rFonts w:ascii="Times New Roman" w:eastAsia="Times New Roman" w:hAnsi="Times New Roman" w:cs="Times New Roman"/>
          <w:i/>
          <w:iCs/>
          <w:sz w:val="24"/>
          <w:szCs w:val="24"/>
          <w:lang w:val="en-US"/>
        </w:rPr>
        <w:t xml:space="preserve"> (yesterday, tomorrow, never, usually, often, sometimes); </w:t>
      </w:r>
      <w:r>
        <w:rPr>
          <w:rFonts w:ascii="Times New Roman" w:eastAsia="Times New Roman" w:hAnsi="Times New Roman" w:cs="Times New Roman"/>
          <w:i/>
          <w:iCs/>
          <w:sz w:val="24"/>
          <w:szCs w:val="24"/>
        </w:rPr>
        <w:t>наречиями</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степени</w:t>
      </w:r>
      <w:r w:rsidRPr="00534141">
        <w:rPr>
          <w:rFonts w:ascii="Times New Roman" w:eastAsia="Times New Roman" w:hAnsi="Times New Roman" w:cs="Times New Roman"/>
          <w:i/>
          <w:iCs/>
          <w:sz w:val="24"/>
          <w:szCs w:val="24"/>
          <w:lang w:val="en-US"/>
        </w:rPr>
        <w:t xml:space="preserve"> (much, little, very);</w:t>
      </w:r>
    </w:p>
    <w:p w:rsidR="00534141" w:rsidRDefault="00534141" w:rsidP="007D0A65">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D2597" w:rsidRDefault="003D2597" w:rsidP="007D0A65">
      <w:pPr>
        <w:spacing w:after="0" w:line="240" w:lineRule="auto"/>
        <w:rPr>
          <w:rFonts w:ascii="Times New Roman" w:eastAsia="Times New Roman" w:hAnsi="Times New Roman" w:cs="Times New Roman"/>
          <w:b/>
          <w:bCs/>
          <w:sz w:val="24"/>
          <w:szCs w:val="24"/>
        </w:rPr>
      </w:pPr>
    </w:p>
    <w:p w:rsidR="003D2597" w:rsidRDefault="003D2597" w:rsidP="007D0A65">
      <w:pPr>
        <w:spacing w:after="0" w:line="240" w:lineRule="auto"/>
        <w:rPr>
          <w:rFonts w:ascii="Times New Roman" w:eastAsia="Times New Roman" w:hAnsi="Times New Roman" w:cs="Times New Roman"/>
          <w:b/>
          <w:bCs/>
          <w:sz w:val="24"/>
          <w:szCs w:val="24"/>
        </w:rPr>
      </w:pPr>
    </w:p>
    <w:p w:rsidR="0061516B" w:rsidRDefault="0061516B" w:rsidP="007D0A65">
      <w:pPr>
        <w:spacing w:after="0" w:line="240" w:lineRule="auto"/>
        <w:rPr>
          <w:rFonts w:eastAsia="Times New Roman"/>
          <w:sz w:val="24"/>
          <w:szCs w:val="24"/>
        </w:rPr>
      </w:pPr>
      <w:r>
        <w:rPr>
          <w:rFonts w:ascii="Times New Roman" w:eastAsia="Times New Roman" w:hAnsi="Times New Roman" w:cs="Times New Roman"/>
          <w:b/>
          <w:bCs/>
          <w:sz w:val="24"/>
          <w:szCs w:val="24"/>
        </w:rPr>
        <w:lastRenderedPageBreak/>
        <w:t>1.2.5. Математика и информатика</w:t>
      </w:r>
    </w:p>
    <w:p w:rsidR="00534141" w:rsidRDefault="0061516B" w:rsidP="003D2597">
      <w:pPr>
        <w:spacing w:after="0" w:line="240" w:lineRule="auto"/>
        <w:rPr>
          <w:sz w:val="20"/>
          <w:szCs w:val="20"/>
        </w:rPr>
      </w:pPr>
      <w:r>
        <w:rPr>
          <w:rFonts w:ascii="Times New Roman" w:eastAsia="Times New Roman" w:hAnsi="Times New Roman" w:cs="Times New Roman"/>
          <w:sz w:val="24"/>
          <w:szCs w:val="24"/>
        </w:rPr>
        <w:t xml:space="preserve">В </w:t>
      </w:r>
      <w:r w:rsidR="00534141">
        <w:rPr>
          <w:rFonts w:ascii="Times New Roman" w:eastAsia="Times New Roman" w:hAnsi="Times New Roman" w:cs="Times New Roman"/>
          <w:sz w:val="24"/>
          <w:szCs w:val="24"/>
        </w:rPr>
        <w:t xml:space="preserve">результате изучения курса </w:t>
      </w:r>
      <w:proofErr w:type="gramStart"/>
      <w:r w:rsidR="00534141">
        <w:rPr>
          <w:rFonts w:ascii="Times New Roman" w:eastAsia="Times New Roman" w:hAnsi="Times New Roman" w:cs="Times New Roman"/>
          <w:sz w:val="24"/>
          <w:szCs w:val="24"/>
        </w:rPr>
        <w:t>математики</w:t>
      </w:r>
      <w:proofErr w:type="gramEnd"/>
      <w:r w:rsidR="00534141">
        <w:rPr>
          <w:rFonts w:ascii="Times New Roman" w:eastAsia="Times New Roman" w:hAnsi="Times New Roman" w:cs="Times New Roman"/>
          <w:sz w:val="24"/>
          <w:szCs w:val="24"/>
        </w:rPr>
        <w:t xml:space="preserve"> обучающиеся на уровне начального общего образования:</w:t>
      </w:r>
      <w:r w:rsidR="003D2597">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w:t>
      </w:r>
    </w:p>
    <w:p w:rsidR="00534141" w:rsidRDefault="00534141" w:rsidP="00345A26">
      <w:pPr>
        <w:numPr>
          <w:ilvl w:val="0"/>
          <w:numId w:val="30"/>
        </w:numPr>
        <w:tabs>
          <w:tab w:val="left" w:pos="519"/>
        </w:tabs>
        <w:spacing w:after="0" w:line="240" w:lineRule="auto"/>
        <w:rPr>
          <w:rFonts w:eastAsia="Times New Roman"/>
          <w:sz w:val="24"/>
          <w:szCs w:val="24"/>
        </w:rPr>
      </w:pPr>
      <w:r>
        <w:rPr>
          <w:rFonts w:ascii="Times New Roman" w:eastAsia="Times New Roman" w:hAnsi="Times New Roman" w:cs="Times New Roman"/>
          <w:sz w:val="24"/>
          <w:szCs w:val="24"/>
        </w:rPr>
        <w:t>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34141" w:rsidRDefault="00534141" w:rsidP="007D0A65">
      <w:pPr>
        <w:spacing w:after="0" w:line="240" w:lineRule="auto"/>
        <w:ind w:right="6500"/>
        <w:rPr>
          <w:rFonts w:eastAsia="Times New Roman"/>
          <w:sz w:val="24"/>
          <w:szCs w:val="24"/>
        </w:rPr>
      </w:pPr>
      <w:r>
        <w:rPr>
          <w:rFonts w:ascii="Times New Roman" w:eastAsia="Times New Roman" w:hAnsi="Times New Roman" w:cs="Times New Roman"/>
          <w:b/>
          <w:bCs/>
          <w:sz w:val="23"/>
          <w:szCs w:val="23"/>
        </w:rPr>
        <w:t>Числа и величины Выпускник научится: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читать, записывать, сравнивать, упорядочивать числа от нуля до миллиона; устанавливать закономерность — правило, по которому составлена числовая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w:t>
      </w:r>
    </w:p>
    <w:p w:rsidR="00534141" w:rsidRDefault="00534141" w:rsidP="007D0A65">
      <w:pPr>
        <w:spacing w:after="0" w:line="240" w:lineRule="auto"/>
        <w:rPr>
          <w:rFonts w:eastAsia="Times New Roman"/>
          <w:sz w:val="24"/>
          <w:szCs w:val="24"/>
        </w:rPr>
      </w:pPr>
      <w:proofErr w:type="gramStart"/>
      <w:r>
        <w:rPr>
          <w:rFonts w:ascii="Times New Roman" w:eastAsia="Times New Roman" w:hAnsi="Times New Roman" w:cs="Times New Roman"/>
          <w:sz w:val="24"/>
          <w:szCs w:val="24"/>
        </w:rPr>
        <w:t>действия; читать, записывать и сравнивать величины (массу, время, длину, площадь,</w:t>
      </w:r>
      <w:proofErr w:type="gramEnd"/>
    </w:p>
    <w:p w:rsidR="00534141" w:rsidRDefault="00534141"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 объяснять свои действия.</w:t>
      </w:r>
    </w:p>
    <w:p w:rsidR="00534141" w:rsidRDefault="00534141" w:rsidP="007D0A65">
      <w:pPr>
        <w:spacing w:after="0" w:line="240" w:lineRule="auto"/>
        <w:ind w:right="5980"/>
        <w:rPr>
          <w:rFonts w:eastAsia="Times New Roman"/>
          <w:sz w:val="24"/>
          <w:szCs w:val="24"/>
        </w:rPr>
      </w:pPr>
      <w:r>
        <w:rPr>
          <w:rFonts w:ascii="Times New Roman" w:eastAsia="Times New Roman" w:hAnsi="Times New Roman" w:cs="Times New Roman"/>
          <w:b/>
          <w:bCs/>
          <w:sz w:val="24"/>
          <w:szCs w:val="24"/>
        </w:rPr>
        <w:t>Арифметические действия Выпускник научится:</w:t>
      </w:r>
    </w:p>
    <w:p w:rsidR="00534141" w:rsidRDefault="00534141"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534141" w:rsidRDefault="00534141" w:rsidP="007D0A65">
      <w:pPr>
        <w:spacing w:after="0" w:line="240" w:lineRule="auto"/>
        <w:rPr>
          <w:rFonts w:eastAsia="Times New Roman"/>
          <w:sz w:val="24"/>
          <w:szCs w:val="24"/>
        </w:rPr>
      </w:pPr>
      <w:proofErr w:type="gramStart"/>
      <w:r>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roofErr w:type="gramEnd"/>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line="360" w:lineRule="auto"/>
        <w:sectPr w:rsidR="00534141" w:rsidSect="003D2597">
          <w:pgSz w:w="11900" w:h="16840"/>
          <w:pgMar w:top="1110" w:right="843" w:bottom="190" w:left="1440" w:header="0" w:footer="0" w:gutter="0"/>
          <w:cols w:space="720" w:equalWidth="0">
            <w:col w:w="9617"/>
          </w:cols>
        </w:sectPr>
      </w:pPr>
    </w:p>
    <w:p w:rsidR="0061516B" w:rsidRDefault="0061516B" w:rsidP="007D0A65">
      <w:pPr>
        <w:spacing w:after="0" w:line="240" w:lineRule="auto"/>
        <w:rPr>
          <w:sz w:val="20"/>
          <w:szCs w:val="20"/>
        </w:rPr>
      </w:pPr>
      <w:r>
        <w:rPr>
          <w:rFonts w:ascii="Times New Roman" w:eastAsia="Times New Roman" w:hAnsi="Times New Roman" w:cs="Times New Roman"/>
          <w:i/>
          <w:iCs/>
          <w:sz w:val="24"/>
          <w:szCs w:val="24"/>
        </w:rPr>
        <w:lastRenderedPageBreak/>
        <w:t>выполнять действия с величинами;</w:t>
      </w:r>
    </w:p>
    <w:p w:rsidR="0061516B" w:rsidRDefault="0061516B" w:rsidP="007D0A65">
      <w:pPr>
        <w:spacing w:after="0" w:line="240" w:lineRule="auto"/>
        <w:ind w:right="20"/>
        <w:rPr>
          <w:sz w:val="20"/>
          <w:szCs w:val="20"/>
        </w:rPr>
      </w:pPr>
      <w:proofErr w:type="gramStart"/>
      <w:r>
        <w:rPr>
          <w:rFonts w:ascii="Times New Roman" w:eastAsia="Times New Roman" w:hAnsi="Times New Roman" w:cs="Times New Roman"/>
          <w:i/>
          <w:iCs/>
          <w:sz w:val="24"/>
          <w:szCs w:val="24"/>
        </w:rPr>
        <w:t>использовать свойства арифметических действий для удобства вычислений; проводить проверку правильности вычислений (с помощью обратного действия,</w:t>
      </w:r>
      <w:proofErr w:type="gramEnd"/>
    </w:p>
    <w:p w:rsidR="00534141" w:rsidRDefault="0061516B" w:rsidP="003D2597">
      <w:pPr>
        <w:spacing w:after="0" w:line="240" w:lineRule="auto"/>
        <w:rPr>
          <w:sz w:val="20"/>
          <w:szCs w:val="20"/>
        </w:rPr>
      </w:pPr>
      <w:r>
        <w:rPr>
          <w:rFonts w:ascii="Times New Roman" w:eastAsia="Times New Roman" w:hAnsi="Times New Roman" w:cs="Times New Roman"/>
          <w:i/>
          <w:iCs/>
          <w:sz w:val="24"/>
          <w:szCs w:val="24"/>
        </w:rPr>
        <w:t>прикидки и оценки результата действия и др.).</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Работа с текстовыми задачами</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решать задачи на нахождение доли величины и величины по значению её доли (половина, треть, четверть, пятая, десятая часть);</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534141" w:rsidRDefault="00534141" w:rsidP="007D0A65">
      <w:pPr>
        <w:spacing w:after="0" w:line="240" w:lineRule="auto"/>
        <w:ind w:right="3920"/>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решать задачи в 3—4 действия; находить разные способы решения задачи.</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Пространственные отношения</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Геометрические фигуры</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ломаная, прямой угол, многоугольник, треугольник, прямоугольник, квадрат, окружность, круг);</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534141" w:rsidRDefault="00534141" w:rsidP="007D0A65">
      <w:pPr>
        <w:spacing w:after="0" w:line="240" w:lineRule="auto"/>
        <w:ind w:right="1440"/>
        <w:jc w:val="both"/>
        <w:rPr>
          <w:sz w:val="20"/>
          <w:szCs w:val="20"/>
        </w:rPr>
      </w:pPr>
      <w:r>
        <w:rPr>
          <w:rFonts w:ascii="Times New Roman" w:eastAsia="Times New Roman" w:hAnsi="Times New Roman" w:cs="Times New Roman"/>
          <w:sz w:val="24"/>
          <w:szCs w:val="24"/>
        </w:rPr>
        <w:t>использовать свойства прямоугольника и квадрата для решения задач; распознавать и называть геометрические тела (куб, шар); соотносить реальные объекты с моделями геометрических фигур.</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распознавать,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различать и называть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геометрические тела: параллелепипед, пирамиду, цилиндр, конус</w:t>
      </w:r>
      <w:r>
        <w:rPr>
          <w:rFonts w:ascii="Times New Roman" w:eastAsia="Times New Roman" w:hAnsi="Times New Roman" w:cs="Times New Roman"/>
          <w:sz w:val="24"/>
          <w:szCs w:val="24"/>
        </w:rPr>
        <w:t>.</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Геометрические величины</w:t>
      </w:r>
    </w:p>
    <w:p w:rsidR="00534141" w:rsidRDefault="00534141" w:rsidP="007D0A65">
      <w:pPr>
        <w:spacing w:after="0" w:line="240" w:lineRule="auto"/>
        <w:jc w:val="both"/>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измерять длину отрезка;</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E375AD" w:rsidRDefault="00534141" w:rsidP="007D0A6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оценивать размеры геометрических объектов, расстояния приближённо (на глаз). </w:t>
      </w:r>
    </w:p>
    <w:p w:rsidR="00534141" w:rsidRDefault="00534141" w:rsidP="007D0A65">
      <w:pPr>
        <w:spacing w:line="240" w:lineRule="auto"/>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вычислять периметр многоугольника,</w:t>
      </w:r>
      <w:r w:rsidR="00E375AD">
        <w:rPr>
          <w:sz w:val="20"/>
          <w:szCs w:val="20"/>
        </w:rPr>
        <w:t xml:space="preserve"> </w:t>
      </w:r>
      <w:r>
        <w:rPr>
          <w:rFonts w:ascii="Times New Roman" w:eastAsia="Times New Roman" w:hAnsi="Times New Roman" w:cs="Times New Roman"/>
          <w:i/>
          <w:iCs/>
          <w:sz w:val="24"/>
          <w:szCs w:val="24"/>
        </w:rPr>
        <w:t>площадь фигуры, составленной из прямоугольников</w:t>
      </w:r>
      <w:r>
        <w:rPr>
          <w:rFonts w:ascii="Times New Roman" w:eastAsia="Times New Roman" w:hAnsi="Times New Roman" w:cs="Times New Roman"/>
          <w:sz w:val="24"/>
          <w:szCs w:val="24"/>
        </w:rPr>
        <w:t>.</w:t>
      </w:r>
    </w:p>
    <w:p w:rsidR="00534141" w:rsidRDefault="00534141" w:rsidP="007D0A65">
      <w:pPr>
        <w:spacing w:line="240" w:lineRule="auto"/>
        <w:jc w:val="both"/>
        <w:rPr>
          <w:sz w:val="20"/>
          <w:szCs w:val="20"/>
        </w:rPr>
      </w:pPr>
      <w:r>
        <w:rPr>
          <w:rFonts w:ascii="Times New Roman" w:eastAsia="Times New Roman" w:hAnsi="Times New Roman" w:cs="Times New Roman"/>
          <w:b/>
          <w:bCs/>
          <w:sz w:val="24"/>
          <w:szCs w:val="24"/>
        </w:rPr>
        <w:t>Работа с информацией</w:t>
      </w:r>
    </w:p>
    <w:p w:rsidR="00534141" w:rsidRDefault="00534141" w:rsidP="007D0A65">
      <w:pPr>
        <w:spacing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читать несложные готовые таблицы;</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заполнять несложные готовые таблицы;</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читать несложные готовые столбчатые диаграммы.</w:t>
      </w:r>
    </w:p>
    <w:p w:rsidR="00534141" w:rsidRDefault="00534141" w:rsidP="007D0A65">
      <w:pPr>
        <w:spacing w:line="240" w:lineRule="auto"/>
        <w:ind w:right="2680"/>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читать несложные готовые круговые диаграммы; достраивать несложную готовую столбчатую диаграмму;</w:t>
      </w:r>
    </w:p>
    <w:p w:rsidR="00534141" w:rsidRDefault="00534141" w:rsidP="007D0A65">
      <w:pPr>
        <w:spacing w:line="240" w:lineRule="auto"/>
        <w:jc w:val="both"/>
        <w:rPr>
          <w:sz w:val="20"/>
          <w:szCs w:val="20"/>
        </w:rPr>
      </w:pPr>
      <w:r>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534141" w:rsidRDefault="003D2597" w:rsidP="007D0A65">
      <w:pPr>
        <w:spacing w:line="360" w:lineRule="auto"/>
        <w:rPr>
          <w:sz w:val="20"/>
          <w:szCs w:val="20"/>
        </w:rPr>
      </w:pPr>
      <w:r>
        <w:t xml:space="preserve"> </w:t>
      </w:r>
    </w:p>
    <w:p w:rsidR="00534141" w:rsidRPr="0061516B" w:rsidRDefault="00534141" w:rsidP="007D0A65">
      <w:pPr>
        <w:spacing w:line="360" w:lineRule="auto"/>
        <w:rPr>
          <w:sz w:val="20"/>
          <w:szCs w:val="20"/>
        </w:rPr>
        <w:sectPr w:rsidR="00534141" w:rsidRPr="0061516B" w:rsidSect="007D0A65">
          <w:type w:val="continuous"/>
          <w:pgSz w:w="11900" w:h="16840"/>
          <w:pgMar w:top="1105" w:right="560" w:bottom="190" w:left="1440" w:header="0" w:footer="0" w:gutter="0"/>
          <w:cols w:space="720" w:equalWidth="0">
            <w:col w:w="10207"/>
          </w:cols>
        </w:sectPr>
      </w:pP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lastRenderedPageBreak/>
        <w:t>распознавать одну и ту же информацию, представленную в разной форме (таблицы и диаграммы);</w:t>
      </w: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Pr>
          <w:rFonts w:ascii="Times New Roman" w:eastAsia="Times New Roman" w:hAnsi="Times New Roman" w:cs="Times New Roman"/>
          <w:sz w:val="24"/>
          <w:szCs w:val="24"/>
        </w:rPr>
        <w:t>.</w:t>
      </w:r>
    </w:p>
    <w:p w:rsidR="00534141" w:rsidRDefault="00534141" w:rsidP="007D0A65">
      <w:pPr>
        <w:tabs>
          <w:tab w:val="left" w:pos="1000"/>
        </w:tabs>
        <w:spacing w:after="0" w:line="240" w:lineRule="auto"/>
        <w:rPr>
          <w:sz w:val="20"/>
          <w:szCs w:val="20"/>
        </w:rPr>
      </w:pPr>
      <w:r>
        <w:rPr>
          <w:rFonts w:ascii="Times New Roman" w:eastAsia="Times New Roman" w:hAnsi="Times New Roman" w:cs="Times New Roman"/>
          <w:b/>
          <w:bCs/>
          <w:sz w:val="24"/>
          <w:szCs w:val="24"/>
        </w:rPr>
        <w:t>1.2.6.</w:t>
      </w:r>
      <w:r>
        <w:rPr>
          <w:sz w:val="20"/>
          <w:szCs w:val="20"/>
        </w:rPr>
        <w:tab/>
      </w:r>
      <w:r>
        <w:rPr>
          <w:rFonts w:ascii="Times New Roman" w:eastAsia="Times New Roman" w:hAnsi="Times New Roman" w:cs="Times New Roman"/>
          <w:b/>
          <w:bCs/>
          <w:sz w:val="24"/>
          <w:szCs w:val="24"/>
        </w:rPr>
        <w:t>Окружающий мир</w:t>
      </w:r>
    </w:p>
    <w:p w:rsidR="00534141" w:rsidRPr="0061516B" w:rsidRDefault="00E375AD" w:rsidP="00E375AD">
      <w:pPr>
        <w:tabs>
          <w:tab w:val="left" w:pos="1311"/>
        </w:tabs>
        <w:spacing w:after="0" w:line="240" w:lineRule="auto"/>
        <w:ind w:right="20"/>
        <w:rPr>
          <w:rFonts w:eastAsia="Times New Roman"/>
          <w:sz w:val="24"/>
          <w:szCs w:val="24"/>
        </w:rPr>
      </w:pPr>
      <w:r>
        <w:rPr>
          <w:rFonts w:ascii="Times New Roman" w:eastAsia="Times New Roman" w:hAnsi="Times New Roman" w:cs="Times New Roman"/>
          <w:sz w:val="24"/>
          <w:szCs w:val="24"/>
        </w:rPr>
        <w:t xml:space="preserve">     В </w:t>
      </w:r>
      <w:r w:rsidR="00534141">
        <w:rPr>
          <w:rFonts w:ascii="Times New Roman" w:eastAsia="Times New Roman" w:hAnsi="Times New Roman" w:cs="Times New Roman"/>
          <w:sz w:val="24"/>
          <w:szCs w:val="24"/>
        </w:rPr>
        <w:t>результате изучения курса «Окружающий мир» обучающиеся на уровне начального общего образования:</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34141" w:rsidRDefault="00534141" w:rsidP="007D0A65">
      <w:pPr>
        <w:spacing w:after="0" w:line="240" w:lineRule="auto"/>
        <w:ind w:right="20"/>
        <w:jc w:val="both"/>
        <w:rPr>
          <w:rFonts w:eastAsia="Times New Roman"/>
          <w:sz w:val="24"/>
          <w:szCs w:val="24"/>
        </w:rPr>
      </w:pPr>
      <w:proofErr w:type="gramStart"/>
      <w:r>
        <w:rPr>
          <w:rFonts w:ascii="Times New Roman" w:eastAsia="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получат возможность приобрести базовые умения работы с </w:t>
      </w:r>
      <w:proofErr w:type="gramStart"/>
      <w:r>
        <w:rPr>
          <w:rFonts w:ascii="Times New Roman" w:eastAsia="Times New Roman" w:hAnsi="Times New Roman" w:cs="Times New Roman"/>
          <w:sz w:val="24"/>
          <w:szCs w:val="24"/>
        </w:rPr>
        <w:t>ИКТ-средствами</w:t>
      </w:r>
      <w:proofErr w:type="gramEnd"/>
      <w:r>
        <w:rPr>
          <w:rFonts w:ascii="Times New Roman" w:eastAsia="Times New Roman" w:hAnsi="Times New Roman" w:cs="Times New Roman"/>
          <w:sz w:val="24"/>
          <w:szCs w:val="24"/>
        </w:rP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34141" w:rsidRPr="0061516B" w:rsidRDefault="00E375AD" w:rsidP="00E375AD">
      <w:pPr>
        <w:tabs>
          <w:tab w:val="left" w:pos="1200"/>
        </w:tabs>
        <w:spacing w:after="0" w:line="240" w:lineRule="auto"/>
        <w:rPr>
          <w:rFonts w:eastAsia="Times New Roman"/>
          <w:sz w:val="24"/>
          <w:szCs w:val="24"/>
        </w:rPr>
      </w:pPr>
      <w:r>
        <w:rPr>
          <w:rFonts w:ascii="Times New Roman" w:eastAsia="Times New Roman" w:hAnsi="Times New Roman" w:cs="Times New Roman"/>
          <w:sz w:val="24"/>
          <w:szCs w:val="24"/>
        </w:rPr>
        <w:t xml:space="preserve">      В </w:t>
      </w:r>
      <w:r w:rsidR="00534141">
        <w:rPr>
          <w:rFonts w:ascii="Times New Roman" w:eastAsia="Times New Roman" w:hAnsi="Times New Roman" w:cs="Times New Roman"/>
          <w:sz w:val="24"/>
          <w:szCs w:val="24"/>
        </w:rPr>
        <w:t xml:space="preserve">результате изучения курса выпускники заложат фундамент </w:t>
      </w:r>
      <w:proofErr w:type="gramStart"/>
      <w:r w:rsidR="00534141">
        <w:rPr>
          <w:rFonts w:ascii="Times New Roman" w:eastAsia="Times New Roman" w:hAnsi="Times New Roman" w:cs="Times New Roman"/>
          <w:sz w:val="24"/>
          <w:szCs w:val="24"/>
        </w:rPr>
        <w:t>своей</w:t>
      </w:r>
      <w:proofErr w:type="gramEnd"/>
      <w:r w:rsidR="00534141">
        <w:rPr>
          <w:rFonts w:ascii="Times New Roman" w:eastAsia="Times New Roman" w:hAnsi="Times New Roman" w:cs="Times New Roman"/>
          <w:sz w:val="24"/>
          <w:szCs w:val="24"/>
        </w:rPr>
        <w:t xml:space="preserve"> экологической</w:t>
      </w:r>
    </w:p>
    <w:p w:rsidR="00534141" w:rsidRDefault="00534141" w:rsidP="00345A26">
      <w:pPr>
        <w:numPr>
          <w:ilvl w:val="0"/>
          <w:numId w:val="31"/>
        </w:numPr>
        <w:tabs>
          <w:tab w:val="left" w:pos="486"/>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и культуросообразного поведения в окружающей природной и социальной среде.</w:t>
      </w:r>
    </w:p>
    <w:p w:rsidR="00534141" w:rsidRDefault="00534141" w:rsidP="007D0A65">
      <w:pPr>
        <w:spacing w:line="240" w:lineRule="auto"/>
        <w:ind w:right="6520"/>
        <w:rPr>
          <w:rFonts w:eastAsia="Times New Roman"/>
          <w:sz w:val="24"/>
          <w:szCs w:val="24"/>
        </w:rPr>
      </w:pPr>
      <w:r>
        <w:rPr>
          <w:rFonts w:ascii="Times New Roman" w:eastAsia="Times New Roman" w:hAnsi="Times New Roman" w:cs="Times New Roman"/>
          <w:b/>
          <w:bCs/>
          <w:sz w:val="23"/>
          <w:szCs w:val="23"/>
        </w:rPr>
        <w:t>Человек и природа Выпускник научится:</w:t>
      </w:r>
    </w:p>
    <w:p w:rsidR="00534141" w:rsidRPr="0061516B" w:rsidRDefault="00534141" w:rsidP="007D0A65">
      <w:pPr>
        <w:spacing w:after="0" w:line="240" w:lineRule="auto"/>
        <w:rPr>
          <w:rFonts w:eastAsia="Times New Roman"/>
          <w:sz w:val="24"/>
          <w:szCs w:val="24"/>
        </w:rPr>
        <w:sectPr w:rsidR="00534141" w:rsidRPr="0061516B" w:rsidSect="003D2597">
          <w:pgSz w:w="11900" w:h="16840"/>
          <w:pgMar w:top="1105" w:right="843" w:bottom="190" w:left="1440" w:header="0" w:footer="0" w:gutter="0"/>
          <w:cols w:space="720" w:equalWidth="0">
            <w:col w:w="9617"/>
          </w:cols>
        </w:sectPr>
      </w:pPr>
      <w:r>
        <w:rPr>
          <w:rFonts w:ascii="Times New Roman" w:eastAsia="Times New Roman" w:hAnsi="Times New Roman" w:cs="Times New Roman"/>
          <w:sz w:val="24"/>
          <w:szCs w:val="24"/>
        </w:rPr>
        <w:t xml:space="preserve">узнавать изученные объекты и </w:t>
      </w:r>
      <w:r w:rsidR="0061516B">
        <w:rPr>
          <w:rFonts w:ascii="Times New Roman" w:eastAsia="Times New Roman" w:hAnsi="Times New Roman" w:cs="Times New Roman"/>
          <w:sz w:val="24"/>
          <w:szCs w:val="24"/>
        </w:rPr>
        <w:t>явления живой и неживой природы</w:t>
      </w:r>
    </w:p>
    <w:p w:rsidR="0061516B" w:rsidRDefault="0061516B" w:rsidP="007D0A65">
      <w:pPr>
        <w:spacing w:after="0" w:line="240" w:lineRule="auto"/>
        <w:jc w:val="both"/>
        <w:rPr>
          <w:sz w:val="20"/>
          <w:szCs w:val="20"/>
        </w:rPr>
      </w:pPr>
      <w:r>
        <w:rPr>
          <w:rFonts w:ascii="Times New Roman" w:eastAsia="Times New Roman" w:hAnsi="Times New Roman" w:cs="Times New Roman"/>
          <w:sz w:val="24"/>
          <w:szCs w:val="24"/>
        </w:rPr>
        <w:lastRenderedPageBreak/>
        <w:t>описывать на основе предложенного плана изученные объекты и явления живой и неживой природы, выделять их существенные признаки;</w:t>
      </w:r>
    </w:p>
    <w:p w:rsidR="00534141" w:rsidRPr="0061516B" w:rsidRDefault="00534141" w:rsidP="007D0A65">
      <w:pPr>
        <w:spacing w:line="360" w:lineRule="auto"/>
        <w:rPr>
          <w:sz w:val="20"/>
          <w:szCs w:val="20"/>
        </w:rPr>
        <w:sectPr w:rsidR="00534141" w:rsidRPr="0061516B" w:rsidSect="003D2597">
          <w:type w:val="continuous"/>
          <w:pgSz w:w="11900" w:h="16840"/>
          <w:pgMar w:top="1105" w:right="843" w:bottom="190" w:left="1440" w:header="0" w:footer="0" w:gutter="0"/>
          <w:cols w:space="720" w:equalWidth="0">
            <w:col w:w="961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34141" w:rsidRPr="00A52082"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00A52082" w:rsidRPr="00A52082">
        <w:rPr>
          <w:rFonts w:ascii="Times New Roman" w:hAnsi="Times New Roman" w:cs="Times New Roman"/>
          <w:szCs w:val="20"/>
        </w:rPr>
        <w:t xml:space="preserve">и и </w:t>
      </w:r>
      <w:r>
        <w:rPr>
          <w:rFonts w:ascii="Times New Roman" w:eastAsia="Times New Roman" w:hAnsi="Times New Roman" w:cs="Times New Roman"/>
          <w:sz w:val="24"/>
          <w:szCs w:val="24"/>
        </w:rPr>
        <w:t>правилам техники безопасности при проведении наблюдений и опытов; использовать естественно-научные тексты (на бумажных и электронных носителях,</w:t>
      </w:r>
      <w:proofErr w:type="gramEnd"/>
    </w:p>
    <w:p w:rsidR="00534141" w:rsidRPr="00A52082" w:rsidRDefault="00534141" w:rsidP="00345A26">
      <w:pPr>
        <w:numPr>
          <w:ilvl w:val="0"/>
          <w:numId w:val="32"/>
        </w:numPr>
        <w:tabs>
          <w:tab w:val="left" w:pos="481"/>
        </w:tabs>
        <w:spacing w:after="0" w:line="240" w:lineRule="auto"/>
        <w:jc w:val="both"/>
        <w:rPr>
          <w:rFonts w:eastAsia="Times New Roman"/>
          <w:sz w:val="24"/>
          <w:szCs w:val="24"/>
        </w:rPr>
      </w:pPr>
      <w:r>
        <w:rPr>
          <w:rFonts w:ascii="Times New Roman" w:eastAsia="Times New Roman" w:hAnsi="Times New Roman" w:cs="Times New Roman"/>
          <w:sz w:val="24"/>
          <w:szCs w:val="24"/>
        </w:rPr>
        <w:t>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34141" w:rsidRDefault="00534141" w:rsidP="007D0A65">
      <w:pPr>
        <w:spacing w:after="0" w:line="240" w:lineRule="auto"/>
        <w:ind w:right="20"/>
        <w:rPr>
          <w:rFonts w:eastAsia="Times New Roman"/>
          <w:sz w:val="24"/>
          <w:szCs w:val="24"/>
        </w:rPr>
      </w:pPr>
      <w:r>
        <w:rPr>
          <w:rFonts w:ascii="Times New Roman" w:eastAsia="Times New Roman"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34141" w:rsidRDefault="00534141" w:rsidP="007D0A65">
      <w:pPr>
        <w:spacing w:after="0" w:line="240" w:lineRule="auto"/>
        <w:ind w:right="6500"/>
        <w:rPr>
          <w:rFonts w:eastAsia="Times New Roman"/>
          <w:sz w:val="24"/>
          <w:szCs w:val="24"/>
        </w:rPr>
      </w:pPr>
      <w:r>
        <w:rPr>
          <w:rFonts w:ascii="Times New Roman" w:eastAsia="Times New Roman" w:hAnsi="Times New Roman" w:cs="Times New Roman"/>
          <w:b/>
          <w:bCs/>
          <w:sz w:val="23"/>
          <w:szCs w:val="23"/>
        </w:rPr>
        <w:t>Человек и общество Выпускник научится:</w:t>
      </w:r>
    </w:p>
    <w:p w:rsidR="00534141" w:rsidRDefault="00534141" w:rsidP="007D0A65">
      <w:pPr>
        <w:spacing w:line="240" w:lineRule="auto"/>
        <w:jc w:val="both"/>
        <w:rPr>
          <w:rFonts w:eastAsia="Times New Roman"/>
          <w:sz w:val="24"/>
          <w:szCs w:val="24"/>
        </w:rPr>
      </w:pPr>
      <w:r>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34141" w:rsidRDefault="00534141" w:rsidP="007D0A65">
      <w:pPr>
        <w:spacing w:line="240" w:lineRule="auto"/>
        <w:jc w:val="both"/>
        <w:rPr>
          <w:rFonts w:eastAsia="Times New Roman"/>
          <w:sz w:val="24"/>
          <w:szCs w:val="24"/>
        </w:rPr>
      </w:pPr>
      <w:r>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34141" w:rsidRDefault="00534141"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w:t>
      </w:r>
      <w:proofErr w:type="gramStart"/>
      <w:r>
        <w:rPr>
          <w:rFonts w:ascii="Times New Roman" w:eastAsia="Times New Roman" w:hAnsi="Times New Roman" w:cs="Times New Roman"/>
          <w:sz w:val="24"/>
          <w:szCs w:val="24"/>
        </w:rPr>
        <w:t>к</w:t>
      </w:r>
      <w:proofErr w:type="gramEnd"/>
    </w:p>
    <w:p w:rsidR="00534141" w:rsidRDefault="00534141" w:rsidP="007D0A65">
      <w:pPr>
        <w:spacing w:line="360" w:lineRule="auto"/>
        <w:sectPr w:rsidR="00534141" w:rsidSect="003D2597">
          <w:pgSz w:w="11900" w:h="16840"/>
          <w:pgMar w:top="1110" w:right="985" w:bottom="190" w:left="1440" w:header="0" w:footer="0" w:gutter="0"/>
          <w:cols w:space="720" w:equalWidth="0">
            <w:col w:w="9475"/>
          </w:cols>
        </w:sectPr>
      </w:pPr>
    </w:p>
    <w:p w:rsidR="00534141" w:rsidRDefault="00534141" w:rsidP="007D0A65">
      <w:pPr>
        <w:spacing w:line="360" w:lineRule="auto"/>
        <w:rPr>
          <w:sz w:val="20"/>
          <w:szCs w:val="20"/>
        </w:rPr>
      </w:pPr>
    </w:p>
    <w:p w:rsidR="00534141" w:rsidRPr="00A52082" w:rsidRDefault="00534141" w:rsidP="007D0A65">
      <w:pPr>
        <w:spacing w:line="360" w:lineRule="auto"/>
        <w:rPr>
          <w:sz w:val="20"/>
          <w:szCs w:val="20"/>
        </w:rPr>
        <w:sectPr w:rsidR="00534141" w:rsidRPr="00A52082"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lastRenderedPageBreak/>
        <w:t>образу жизни, обычаям и верованиям своих предков; на основе имеющихся знаний отличать реальные исторические факты от вымыслов;</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Pr>
          <w:rFonts w:ascii="Times New Roman" w:eastAsia="Times New Roman" w:hAnsi="Times New Roman" w:cs="Times New Roman"/>
          <w:sz w:val="24"/>
          <w:szCs w:val="24"/>
        </w:rPr>
        <w:t>вств др</w:t>
      </w:r>
      <w:proofErr w:type="gramEnd"/>
      <w:r>
        <w:rPr>
          <w:rFonts w:ascii="Times New Roman" w:eastAsia="Times New Roman" w:hAnsi="Times New Roman" w:cs="Times New Roman"/>
          <w:sz w:val="24"/>
          <w:szCs w:val="24"/>
        </w:rPr>
        <w:t>угих людей и сопереживания им;</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осознавать свою неразрывную связь с разнообразными окружающими социальными группами;</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Pr>
          <w:rFonts w:ascii="Times New Roman" w:eastAsia="Times New Roman" w:hAnsi="Times New Roman" w:cs="Times New Roman"/>
          <w:i/>
          <w:iCs/>
          <w:sz w:val="24"/>
          <w:szCs w:val="24"/>
        </w:rPr>
        <w:t>со</w:t>
      </w:r>
      <w:proofErr w:type="gramEnd"/>
      <w:r>
        <w:rPr>
          <w:rFonts w:ascii="Times New Roman" w:eastAsia="Times New Roman" w:hAnsi="Times New Roman" w:cs="Times New Roman"/>
          <w:i/>
          <w:iCs/>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34141" w:rsidRDefault="00534141" w:rsidP="007D0A65">
      <w:pPr>
        <w:spacing w:after="0" w:line="240" w:lineRule="auto"/>
        <w:ind w:right="-239"/>
        <w:jc w:val="center"/>
        <w:rPr>
          <w:sz w:val="20"/>
          <w:szCs w:val="20"/>
        </w:rPr>
      </w:pPr>
      <w:r>
        <w:rPr>
          <w:rFonts w:ascii="Times New Roman" w:eastAsia="Times New Roman" w:hAnsi="Times New Roman" w:cs="Times New Roman"/>
          <w:b/>
          <w:bCs/>
          <w:sz w:val="24"/>
          <w:szCs w:val="24"/>
        </w:rPr>
        <w:t xml:space="preserve">Планируемые результаты и содержание образовательной области «Искусство» </w:t>
      </w:r>
      <w:proofErr w:type="gramStart"/>
      <w:r>
        <w:rPr>
          <w:rFonts w:ascii="Times New Roman" w:eastAsia="Times New Roman" w:hAnsi="Times New Roman" w:cs="Times New Roman"/>
          <w:b/>
          <w:bCs/>
          <w:sz w:val="24"/>
          <w:szCs w:val="24"/>
        </w:rPr>
        <w:t>на</w:t>
      </w:r>
      <w:proofErr w:type="gramEnd"/>
    </w:p>
    <w:p w:rsidR="00A52082" w:rsidRDefault="00534141" w:rsidP="007D0A65">
      <w:pPr>
        <w:spacing w:after="0" w:line="240" w:lineRule="auto"/>
        <w:ind w:right="2540"/>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уровне</w:t>
      </w:r>
      <w:proofErr w:type="gramEnd"/>
      <w:r>
        <w:rPr>
          <w:rFonts w:ascii="Times New Roman" w:eastAsia="Times New Roman" w:hAnsi="Times New Roman" w:cs="Times New Roman"/>
          <w:b/>
          <w:bCs/>
          <w:sz w:val="24"/>
          <w:szCs w:val="24"/>
        </w:rPr>
        <w:t xml:space="preserve"> начального общего образования </w:t>
      </w:r>
    </w:p>
    <w:p w:rsidR="00534141" w:rsidRDefault="00534141" w:rsidP="007D0A65">
      <w:pPr>
        <w:spacing w:after="0" w:line="240" w:lineRule="auto"/>
        <w:ind w:right="2540"/>
        <w:rPr>
          <w:sz w:val="20"/>
          <w:szCs w:val="20"/>
        </w:rPr>
      </w:pPr>
      <w:r>
        <w:rPr>
          <w:rFonts w:ascii="Times New Roman" w:eastAsia="Times New Roman" w:hAnsi="Times New Roman" w:cs="Times New Roman"/>
          <w:b/>
          <w:bCs/>
          <w:sz w:val="24"/>
          <w:szCs w:val="24"/>
        </w:rPr>
        <w:t>1.2.7. Изобразительное искусство</w:t>
      </w:r>
    </w:p>
    <w:p w:rsidR="00534141" w:rsidRPr="00A52082" w:rsidRDefault="00E375AD" w:rsidP="00E375AD">
      <w:pPr>
        <w:tabs>
          <w:tab w:val="left" w:pos="1225"/>
        </w:tabs>
        <w:spacing w:after="0" w:line="240" w:lineRule="auto"/>
        <w:ind w:right="20"/>
        <w:rPr>
          <w:rFonts w:eastAsia="Times New Roman"/>
          <w:sz w:val="24"/>
          <w:szCs w:val="24"/>
        </w:rPr>
      </w:pPr>
      <w:r>
        <w:rPr>
          <w:rFonts w:ascii="Times New Roman" w:eastAsia="Times New Roman" w:hAnsi="Times New Roman" w:cs="Times New Roman"/>
          <w:sz w:val="24"/>
          <w:szCs w:val="24"/>
        </w:rPr>
        <w:t xml:space="preserve">     В </w:t>
      </w:r>
      <w:r w:rsidR="00534141">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w:t>
      </w:r>
      <w:proofErr w:type="gramStart"/>
      <w:r w:rsidR="00534141">
        <w:rPr>
          <w:rFonts w:ascii="Times New Roman" w:eastAsia="Times New Roman" w:hAnsi="Times New Roman" w:cs="Times New Roman"/>
          <w:sz w:val="24"/>
          <w:szCs w:val="24"/>
        </w:rPr>
        <w:t>обучающихся</w:t>
      </w:r>
      <w:proofErr w:type="gramEnd"/>
      <w:r w:rsidR="00534141">
        <w:rPr>
          <w:rFonts w:ascii="Times New Roman" w:eastAsia="Times New Roman" w:hAnsi="Times New Roman" w:cs="Times New Roman"/>
          <w:sz w:val="24"/>
          <w:szCs w:val="24"/>
        </w:rPr>
        <w:t>:</w:t>
      </w:r>
    </w:p>
    <w:p w:rsidR="00534141" w:rsidRDefault="00B33693"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33693" w:rsidRDefault="00B33693" w:rsidP="007D0A65">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w:t>
      </w:r>
    </w:p>
    <w:p w:rsidR="00534141" w:rsidRDefault="00B33693"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будут проявляться эмоционально-ценностное отношение к миру, явлениям действительности и художественный вкус;</w:t>
      </w:r>
    </w:p>
    <w:p w:rsidR="00B33693" w:rsidRDefault="00B33693" w:rsidP="007D0A65">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w:t>
      </w:r>
    </w:p>
    <w:p w:rsidR="00534141" w:rsidRDefault="00B33693" w:rsidP="00B33693">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устойчивое представление о добре и зле, должном</w:t>
      </w:r>
      <w:r>
        <w:rPr>
          <w:rFonts w:eastAsia="Times New Roman"/>
          <w:sz w:val="24"/>
          <w:szCs w:val="24"/>
        </w:rPr>
        <w:t xml:space="preserve"> и </w:t>
      </w:r>
      <w:r w:rsidR="00534141">
        <w:rPr>
          <w:rFonts w:ascii="Times New Roman" w:eastAsia="Times New Roman" w:hAnsi="Times New Roman" w:cs="Times New Roman"/>
          <w:sz w:val="24"/>
          <w:szCs w:val="24"/>
        </w:rPr>
        <w:t>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34141" w:rsidRDefault="00B33693"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34141" w:rsidRDefault="00B3369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w:t>
      </w:r>
    </w:p>
    <w:p w:rsidR="00534141" w:rsidRDefault="00534141" w:rsidP="007D0A65">
      <w:pPr>
        <w:spacing w:line="360" w:lineRule="auto"/>
        <w:sectPr w:rsidR="00534141" w:rsidSect="003D2597">
          <w:pgSz w:w="11900" w:h="16840"/>
          <w:pgMar w:top="1110" w:right="985" w:bottom="190" w:left="1440" w:header="0" w:footer="0" w:gutter="0"/>
          <w:cols w:space="720" w:equalWidth="0">
            <w:col w:w="9475"/>
          </w:cols>
        </w:sectPr>
      </w:pPr>
    </w:p>
    <w:p w:rsidR="00534141" w:rsidRDefault="00534141" w:rsidP="007D0A65">
      <w:pPr>
        <w:spacing w:line="360" w:lineRule="auto"/>
        <w:rPr>
          <w:sz w:val="20"/>
          <w:szCs w:val="20"/>
        </w:rPr>
      </w:pPr>
    </w:p>
    <w:p w:rsidR="00534141" w:rsidRPr="00A52082" w:rsidRDefault="00534141" w:rsidP="007D0A65">
      <w:pPr>
        <w:spacing w:line="360" w:lineRule="auto"/>
        <w:rPr>
          <w:sz w:val="20"/>
          <w:szCs w:val="20"/>
        </w:rPr>
        <w:sectPr w:rsidR="00534141" w:rsidRPr="00A52082"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sz w:val="23"/>
          <w:szCs w:val="23"/>
        </w:rPr>
        <w:lastRenderedPageBreak/>
        <w:t>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34141" w:rsidRDefault="00B33693"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34141" w:rsidRPr="00137320" w:rsidRDefault="00534141" w:rsidP="007D0A65">
      <w:pPr>
        <w:spacing w:after="0" w:line="240" w:lineRule="auto"/>
        <w:rPr>
          <w:b/>
          <w:sz w:val="20"/>
          <w:szCs w:val="20"/>
        </w:rPr>
      </w:pPr>
      <w:r w:rsidRPr="00137320">
        <w:rPr>
          <w:rFonts w:ascii="Times New Roman" w:eastAsia="Times New Roman" w:hAnsi="Times New Roman" w:cs="Times New Roman"/>
          <w:b/>
          <w:sz w:val="24"/>
          <w:szCs w:val="24"/>
        </w:rPr>
        <w:t>Обучающиеся:</w:t>
      </w:r>
    </w:p>
    <w:p w:rsidR="00534141" w:rsidRDefault="0034406D"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34141" w:rsidRDefault="0034406D"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34141" w:rsidRDefault="0034406D"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00534141">
        <w:rPr>
          <w:rFonts w:ascii="Times New Roman" w:eastAsia="Times New Roman" w:hAnsi="Times New Roman" w:cs="Times New Roman"/>
          <w:sz w:val="24"/>
          <w:szCs w:val="24"/>
        </w:rPr>
        <w:t>ИКТ-средств</w:t>
      </w:r>
      <w:proofErr w:type="gramEnd"/>
      <w:r w:rsidR="00534141">
        <w:rPr>
          <w:rFonts w:ascii="Times New Roman" w:eastAsia="Times New Roman" w:hAnsi="Times New Roman" w:cs="Times New Roman"/>
          <w:sz w:val="24"/>
          <w:szCs w:val="24"/>
        </w:rPr>
        <w:t>;</w:t>
      </w:r>
    </w:p>
    <w:p w:rsidR="00534141" w:rsidRDefault="0034406D"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получат навыки сотрудничества </w:t>
      </w:r>
      <w:proofErr w:type="gramStart"/>
      <w:r w:rsidR="00534141">
        <w:rPr>
          <w:rFonts w:ascii="Times New Roman" w:eastAsia="Times New Roman" w:hAnsi="Times New Roman" w:cs="Times New Roman"/>
          <w:sz w:val="24"/>
          <w:szCs w:val="24"/>
        </w:rPr>
        <w:t>со</w:t>
      </w:r>
      <w:proofErr w:type="gramEnd"/>
      <w:r w:rsidR="00534141">
        <w:rPr>
          <w:rFonts w:ascii="Times New Roman" w:eastAsia="Times New Roman"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34141" w:rsidRDefault="0034406D"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34141" w:rsidRDefault="00534141" w:rsidP="007D0A65">
      <w:pPr>
        <w:spacing w:after="0" w:line="240" w:lineRule="auto"/>
        <w:ind w:right="2320"/>
        <w:rPr>
          <w:sz w:val="20"/>
          <w:szCs w:val="20"/>
        </w:rPr>
      </w:pPr>
      <w:r>
        <w:rPr>
          <w:rFonts w:ascii="Times New Roman" w:eastAsia="Times New Roman" w:hAnsi="Times New Roman" w:cs="Times New Roman"/>
          <w:b/>
          <w:bCs/>
          <w:sz w:val="24"/>
          <w:szCs w:val="24"/>
        </w:rPr>
        <w:t>Восприятие искусства и виды художественной деятельности Выпускник научится:</w:t>
      </w:r>
    </w:p>
    <w:p w:rsidR="00534141" w:rsidRDefault="00A52E5F" w:rsidP="00A52E5F">
      <w:pPr>
        <w:spacing w:after="0" w:line="240" w:lineRule="auto"/>
        <w:ind w:right="20"/>
        <w:jc w:val="center"/>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различать  основные  виды  и  жанры  пластических  искусств,  понимать  их</w:t>
      </w:r>
      <w:r w:rsidR="00A52082">
        <w:rPr>
          <w:sz w:val="20"/>
          <w:szCs w:val="20"/>
        </w:rPr>
        <w:t xml:space="preserve"> </w:t>
      </w:r>
      <w:r w:rsidR="00534141">
        <w:rPr>
          <w:rFonts w:ascii="Times New Roman" w:eastAsia="Times New Roman" w:hAnsi="Times New Roman" w:cs="Times New Roman"/>
          <w:sz w:val="24"/>
          <w:szCs w:val="24"/>
        </w:rPr>
        <w:t>специфику;</w:t>
      </w:r>
    </w:p>
    <w:p w:rsidR="00534141" w:rsidRDefault="00A52E5F" w:rsidP="007D0A65">
      <w:pPr>
        <w:spacing w:after="0" w:line="240" w:lineRule="auto"/>
        <w:ind w:right="20"/>
        <w:jc w:val="both"/>
        <w:rPr>
          <w:sz w:val="20"/>
          <w:szCs w:val="20"/>
        </w:rPr>
      </w:pPr>
      <w:r>
        <w:rPr>
          <w:rFonts w:ascii="Times New Roman" w:eastAsia="Times New Roman" w:hAnsi="Times New Roman" w:cs="Times New Roman"/>
          <w:sz w:val="24"/>
          <w:szCs w:val="24"/>
        </w:rPr>
        <w:t>-</w:t>
      </w:r>
      <w:proofErr w:type="gramStart"/>
      <w:r w:rsidR="00534141">
        <w:rPr>
          <w:rFonts w:ascii="Times New Roman" w:eastAsia="Times New Roman" w:hAnsi="Times New Roman" w:cs="Times New Roman"/>
          <w:sz w:val="24"/>
          <w:szCs w:val="24"/>
        </w:rPr>
        <w:t>эмоционально-ценностно</w:t>
      </w:r>
      <w:proofErr w:type="gramEnd"/>
      <w:r w:rsidR="00534141">
        <w:rPr>
          <w:rFonts w:ascii="Times New Roman" w:eastAsia="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34141" w:rsidRDefault="00A52E5F"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534141" w:rsidRDefault="00A52E5F"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34141" w:rsidRDefault="00534141" w:rsidP="007D0A65">
      <w:pPr>
        <w:spacing w:line="36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 скульптура и т. д.), в природе, на улице, в быту;</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34141" w:rsidRDefault="00534141" w:rsidP="007D0A65">
      <w:pPr>
        <w:spacing w:line="360" w:lineRule="auto"/>
        <w:sectPr w:rsidR="00534141" w:rsidSect="003D2597">
          <w:pgSz w:w="11900" w:h="16840"/>
          <w:pgMar w:top="1110" w:right="843" w:bottom="190" w:left="1440" w:header="0" w:footer="0" w:gutter="0"/>
          <w:cols w:space="720" w:equalWidth="0">
            <w:col w:w="9617"/>
          </w:cols>
        </w:sectPr>
      </w:pPr>
    </w:p>
    <w:p w:rsidR="00534141" w:rsidRDefault="00534141" w:rsidP="007D0A65">
      <w:pPr>
        <w:spacing w:line="36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Азбука искусства. Как говорит искусство?</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D388D" w:rsidRDefault="005D388D" w:rsidP="007D0A65">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создавать простые композиции на заданную тему</w:t>
      </w:r>
      <w:r>
        <w:rPr>
          <w:rFonts w:ascii="Times New Roman" w:eastAsia="Times New Roman" w:hAnsi="Times New Roman" w:cs="Times New Roman"/>
          <w:sz w:val="24"/>
          <w:szCs w:val="24"/>
        </w:rPr>
        <w:t xml:space="preserve"> на плоскости и в пространстве;</w:t>
      </w:r>
    </w:p>
    <w:p w:rsidR="00534141" w:rsidRDefault="005D388D" w:rsidP="007D0A65">
      <w:pPr>
        <w:spacing w:after="0" w:line="240" w:lineRule="auto"/>
        <w:ind w:right="20"/>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использовать выразительные средства изобразительного искусства: композицию,</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форму, ритм, линию, цвет, объём, фактуру; различные художественные материалы для воплощения собственного художественно-творческого замысла;</w:t>
      </w:r>
    </w:p>
    <w:p w:rsidR="005D388D" w:rsidRDefault="005D388D"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различать основные и составные, тёплые и холодные цвета; </w:t>
      </w:r>
    </w:p>
    <w:p w:rsidR="005D388D" w:rsidRDefault="005D388D" w:rsidP="007D0A65">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изменять их эмоциональную напряжённость с помощью смешивания с белой и чёрной красками; </w:t>
      </w:r>
      <w:proofErr w:type="gramEnd"/>
    </w:p>
    <w:p w:rsidR="00534141" w:rsidRDefault="005D388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5D388D" w:rsidRDefault="005D388D"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w:t>
      </w:r>
    </w:p>
    <w:p w:rsidR="00534141" w:rsidRDefault="005D388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534141" w:rsidRDefault="005D388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34141" w:rsidRDefault="005D388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34141" w:rsidRDefault="00534141" w:rsidP="007D0A65">
      <w:pPr>
        <w:spacing w:line="240" w:lineRule="auto"/>
        <w:jc w:val="both"/>
        <w:rPr>
          <w:sz w:val="20"/>
          <w:szCs w:val="20"/>
        </w:rPr>
      </w:pPr>
      <w:r>
        <w:rPr>
          <w:rFonts w:ascii="Times New Roman" w:eastAsia="Times New Roman" w:hAnsi="Times New Roman" w:cs="Times New Roman"/>
          <w:i/>
          <w:iCs/>
          <w:sz w:val="24"/>
          <w:szCs w:val="24"/>
        </w:rPr>
        <w:t>выполнять простые рисунки и орнаментальные композиции, используя язык компьютерной графики в программе Paint.</w:t>
      </w:r>
    </w:p>
    <w:p w:rsidR="00534141" w:rsidRPr="00A52082" w:rsidRDefault="00534141" w:rsidP="007D0A65">
      <w:pPr>
        <w:spacing w:after="0" w:line="240" w:lineRule="auto"/>
        <w:rPr>
          <w:b/>
          <w:sz w:val="20"/>
          <w:szCs w:val="20"/>
        </w:rPr>
      </w:pPr>
      <w:r w:rsidRPr="00A52082">
        <w:rPr>
          <w:rFonts w:ascii="Times New Roman" w:eastAsia="Times New Roman" w:hAnsi="Times New Roman" w:cs="Times New Roman"/>
          <w:b/>
          <w:bCs/>
          <w:sz w:val="24"/>
          <w:szCs w:val="24"/>
        </w:rPr>
        <w:t>Значимые темы искусства.</w:t>
      </w:r>
    </w:p>
    <w:p w:rsidR="00534141" w:rsidRPr="00A52082" w:rsidRDefault="009F3602" w:rsidP="009F3602">
      <w:pPr>
        <w:tabs>
          <w:tab w:val="left" w:pos="970"/>
        </w:tabs>
        <w:spacing w:after="0" w:line="240" w:lineRule="auto"/>
        <w:ind w:right="6060"/>
        <w:rPr>
          <w:rFonts w:eastAsia="Times New Roman"/>
          <w:b/>
          <w:bCs/>
          <w:sz w:val="23"/>
          <w:szCs w:val="23"/>
        </w:rPr>
      </w:pPr>
      <w:r w:rsidRPr="009F3602">
        <w:rPr>
          <w:rFonts w:ascii="Times New Roman" w:eastAsia="Times New Roman" w:hAnsi="Times New Roman" w:cs="Times New Roman"/>
          <w:bCs/>
          <w:sz w:val="23"/>
          <w:szCs w:val="23"/>
        </w:rPr>
        <w:t xml:space="preserve">О </w:t>
      </w:r>
      <w:r w:rsidR="00534141" w:rsidRPr="009F3602">
        <w:rPr>
          <w:rFonts w:ascii="Times New Roman" w:eastAsia="Times New Roman" w:hAnsi="Times New Roman" w:cs="Times New Roman"/>
          <w:bCs/>
          <w:sz w:val="23"/>
          <w:szCs w:val="23"/>
        </w:rPr>
        <w:t>чём говорит искусство?</w:t>
      </w:r>
      <w:r w:rsidR="00534141" w:rsidRPr="00A52082">
        <w:rPr>
          <w:rFonts w:ascii="Times New Roman" w:eastAsia="Times New Roman" w:hAnsi="Times New Roman" w:cs="Times New Roman"/>
          <w:b/>
          <w:bCs/>
          <w:sz w:val="23"/>
          <w:szCs w:val="23"/>
        </w:rPr>
        <w:t xml:space="preserve"> Выпускник научится:</w:t>
      </w:r>
    </w:p>
    <w:p w:rsidR="00534141" w:rsidRPr="00A52082" w:rsidRDefault="00534141" w:rsidP="007D0A65">
      <w:pPr>
        <w:spacing w:after="0" w:line="240" w:lineRule="auto"/>
        <w:rPr>
          <w:rFonts w:eastAsia="Times New Roman"/>
          <w:b/>
          <w:bCs/>
          <w:sz w:val="23"/>
          <w:szCs w:val="23"/>
        </w:rPr>
      </w:pPr>
      <w:r>
        <w:rPr>
          <w:rFonts w:ascii="Times New Roman" w:eastAsia="Times New Roman" w:hAnsi="Times New Roman" w:cs="Times New Roman"/>
          <w:sz w:val="24"/>
          <w:szCs w:val="24"/>
        </w:rPr>
        <w:t>осознавать  значимые  темы  искусства  и  отражать  их  в  собственной</w:t>
      </w:r>
      <w:r w:rsidR="00A52082">
        <w:rPr>
          <w:rFonts w:eastAsia="Times New Roman"/>
          <w:b/>
          <w:bCs/>
          <w:sz w:val="23"/>
          <w:szCs w:val="23"/>
        </w:rPr>
        <w:t xml:space="preserve">   </w:t>
      </w:r>
      <w:r>
        <w:rPr>
          <w:rFonts w:ascii="Times New Roman" w:eastAsia="Times New Roman" w:hAnsi="Times New Roman" w:cs="Times New Roman"/>
          <w:sz w:val="24"/>
          <w:szCs w:val="24"/>
        </w:rPr>
        <w:t>художественно-творческой деятельности;</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видеть, чувствовать и изображать красоту и разнообразие природы, человека, зданий, предметов;</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34141" w:rsidRPr="00A52082" w:rsidRDefault="00534141" w:rsidP="007D0A65">
      <w:pPr>
        <w:spacing w:after="0" w:line="240" w:lineRule="auto"/>
        <w:rPr>
          <w:sz w:val="20"/>
          <w:szCs w:val="20"/>
        </w:rPr>
        <w:sectPr w:rsidR="00534141" w:rsidRPr="00A52082" w:rsidSect="003D2597">
          <w:pgSz w:w="11900" w:h="16840"/>
          <w:pgMar w:top="1110" w:right="843" w:bottom="190" w:left="1440" w:header="0" w:footer="0" w:gutter="0"/>
          <w:cols w:space="720" w:equalWidth="0">
            <w:col w:w="9617"/>
          </w:cols>
        </w:sectPr>
      </w:pPr>
      <w:r>
        <w:rPr>
          <w:rFonts w:ascii="Times New Roman" w:eastAsia="Times New Roman" w:hAnsi="Times New Roman" w:cs="Times New Roman"/>
          <w:i/>
          <w:iCs/>
          <w:sz w:val="24"/>
          <w:szCs w:val="24"/>
        </w:rPr>
        <w:t>изображать пейзажи, натюрморты, портреты, выражая своё отношение к ним;</w:t>
      </w:r>
    </w:p>
    <w:p w:rsidR="00534141" w:rsidRDefault="00534141" w:rsidP="007D0A65">
      <w:pPr>
        <w:spacing w:after="0" w:line="240" w:lineRule="auto"/>
        <w:sectPr w:rsidR="00534141"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lastRenderedPageBreak/>
        <w:t>изображать многофигурные композиции на значимые жизненные темы и участвовать в коллективных работах на эти темы.</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1.2.8. Музыка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34141" w:rsidRPr="00A52082" w:rsidRDefault="00AE67B5" w:rsidP="00AE67B5">
      <w:pPr>
        <w:tabs>
          <w:tab w:val="left" w:pos="1200"/>
        </w:tabs>
        <w:spacing w:after="0" w:line="240" w:lineRule="auto"/>
        <w:rPr>
          <w:rFonts w:eastAsia="Times New Roman"/>
          <w:sz w:val="24"/>
          <w:szCs w:val="24"/>
        </w:rPr>
      </w:pPr>
      <w:r>
        <w:rPr>
          <w:rFonts w:ascii="Times New Roman" w:eastAsia="Times New Roman" w:hAnsi="Times New Roman" w:cs="Times New Roman"/>
          <w:sz w:val="24"/>
          <w:szCs w:val="24"/>
        </w:rPr>
        <w:t xml:space="preserve">     В </w:t>
      </w:r>
      <w:r w:rsidR="00534141">
        <w:rPr>
          <w:rFonts w:ascii="Times New Roman" w:eastAsia="Times New Roman" w:hAnsi="Times New Roman" w:cs="Times New Roman"/>
          <w:sz w:val="24"/>
          <w:szCs w:val="24"/>
        </w:rPr>
        <w:t xml:space="preserve">результате освоения программы у </w:t>
      </w:r>
      <w:proofErr w:type="gramStart"/>
      <w:r w:rsidR="00534141">
        <w:rPr>
          <w:rFonts w:ascii="Times New Roman" w:eastAsia="Times New Roman" w:hAnsi="Times New Roman" w:cs="Times New Roman"/>
          <w:sz w:val="24"/>
          <w:szCs w:val="24"/>
        </w:rPr>
        <w:t>обучающихся</w:t>
      </w:r>
      <w:proofErr w:type="gramEnd"/>
      <w:r w:rsidR="00534141">
        <w:rPr>
          <w:rFonts w:ascii="Times New Roman" w:eastAsia="Times New Roman" w:hAnsi="Times New Roman" w:cs="Times New Roman"/>
          <w:sz w:val="24"/>
          <w:szCs w:val="24"/>
        </w:rPr>
        <w:t xml:space="preserve"> будут сформированы готовность</w:t>
      </w:r>
    </w:p>
    <w:p w:rsidR="00534141" w:rsidRPr="00A52082" w:rsidRDefault="00534141" w:rsidP="00345A26">
      <w:pPr>
        <w:numPr>
          <w:ilvl w:val="0"/>
          <w:numId w:val="33"/>
        </w:numPr>
        <w:tabs>
          <w:tab w:val="left" w:pos="447"/>
        </w:tabs>
        <w:spacing w:after="0" w:line="240" w:lineRule="auto"/>
        <w:jc w:val="both"/>
        <w:rPr>
          <w:rFonts w:eastAsia="Times New Roman"/>
          <w:sz w:val="24"/>
          <w:szCs w:val="24"/>
        </w:rPr>
      </w:pPr>
      <w:r>
        <w:rPr>
          <w:rFonts w:ascii="Times New Roman" w:eastAsia="Times New Roman" w:hAnsi="Times New Roman" w:cs="Times New Roman"/>
          <w:sz w:val="24"/>
          <w:szCs w:val="24"/>
        </w:rPr>
        <w:t>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34141" w:rsidRDefault="00AE67B5"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p>
    <w:p w:rsidR="00534141" w:rsidRDefault="00534141" w:rsidP="00345A26">
      <w:pPr>
        <w:numPr>
          <w:ilvl w:val="0"/>
          <w:numId w:val="33"/>
        </w:numPr>
        <w:tabs>
          <w:tab w:val="left" w:pos="548"/>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roofErr w:type="gramEnd"/>
    </w:p>
    <w:p w:rsidR="00534141" w:rsidRDefault="00AE67B5"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00534141">
        <w:rPr>
          <w:rFonts w:ascii="Times New Roman" w:eastAsia="Times New Roman" w:hAnsi="Times New Roman" w:cs="Times New Roman"/>
          <w:sz w:val="24"/>
          <w:szCs w:val="24"/>
        </w:rPr>
        <w:t>домашнего</w:t>
      </w:r>
      <w:proofErr w:type="gramEnd"/>
      <w:r w:rsidR="00534141">
        <w:rPr>
          <w:rFonts w:ascii="Times New Roman" w:eastAsia="Times New Roman" w:hAnsi="Times New Roman" w:cs="Times New Roman"/>
          <w:sz w:val="24"/>
          <w:szCs w:val="24"/>
        </w:rPr>
        <w:t xml:space="preserve"> музицирования, совместной музыкальной деятельности с друзьями, родителями.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i/>
          <w:iCs/>
          <w:sz w:val="24"/>
          <w:szCs w:val="24"/>
        </w:rPr>
        <w:t xml:space="preserve">Предметные результаты </w:t>
      </w:r>
      <w:r>
        <w:rPr>
          <w:rFonts w:ascii="Times New Roman" w:eastAsia="Times New Roman" w:hAnsi="Times New Roman" w:cs="Times New Roman"/>
          <w:sz w:val="24"/>
          <w:szCs w:val="24"/>
        </w:rPr>
        <w:t>освоения программы должны отражать:</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сформированность первоначальных представлений о роли музыки в жизни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человека, ее роли в духовно-нравственном развитии человека; сформированность основ музыкальной культуры, в том числе на материале</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музыкальной культуры родного края, развитие художественного вкуса и интереса к музыкальному искусству и музыкальной деятельности;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i/>
          <w:iCs/>
          <w:sz w:val="24"/>
          <w:szCs w:val="24"/>
        </w:rPr>
        <w:t xml:space="preserve">Предметные результаты по видам деятельности </w:t>
      </w:r>
      <w:proofErr w:type="gramStart"/>
      <w:r>
        <w:rPr>
          <w:rFonts w:ascii="Times New Roman" w:eastAsia="Times New Roman" w:hAnsi="Times New Roman" w:cs="Times New Roman"/>
          <w:b/>
          <w:bCs/>
          <w:i/>
          <w:iCs/>
          <w:sz w:val="24"/>
          <w:szCs w:val="24"/>
        </w:rPr>
        <w:t>обучающихся</w:t>
      </w:r>
      <w:proofErr w:type="gramEnd"/>
    </w:p>
    <w:p w:rsidR="00534141" w:rsidRPr="00A52082" w:rsidRDefault="00D94A8C" w:rsidP="00D94A8C">
      <w:pPr>
        <w:tabs>
          <w:tab w:val="left" w:pos="1211"/>
        </w:tabs>
        <w:spacing w:after="0" w:line="360" w:lineRule="auto"/>
        <w:jc w:val="both"/>
        <w:rPr>
          <w:rFonts w:eastAsia="Times New Roman"/>
          <w:sz w:val="24"/>
          <w:szCs w:val="24"/>
        </w:rPr>
        <w:sectPr w:rsidR="00534141" w:rsidRPr="00A52082" w:rsidSect="003D2597">
          <w:pgSz w:w="11900" w:h="16840"/>
          <w:pgMar w:top="1105" w:right="843" w:bottom="190" w:left="1440" w:header="0" w:footer="0" w:gutter="0"/>
          <w:cols w:space="720" w:equalWidth="0">
            <w:col w:w="9617"/>
          </w:cols>
        </w:sectPr>
      </w:pPr>
      <w:r>
        <w:rPr>
          <w:rFonts w:ascii="Times New Roman" w:eastAsia="Times New Roman" w:hAnsi="Times New Roman" w:cs="Times New Roman"/>
          <w:sz w:val="24"/>
          <w:szCs w:val="24"/>
        </w:rPr>
        <w:t xml:space="preserve">   В </w:t>
      </w:r>
      <w:r w:rsidR="00534141">
        <w:rPr>
          <w:rFonts w:ascii="Times New Roman" w:eastAsia="Times New Roman" w:hAnsi="Times New Roman" w:cs="Times New Roman"/>
          <w:sz w:val="24"/>
          <w:szCs w:val="24"/>
        </w:rPr>
        <w:t xml:space="preserve">результате освоения </w:t>
      </w:r>
      <w:proofErr w:type="gramStart"/>
      <w:r w:rsidR="00534141">
        <w:rPr>
          <w:rFonts w:ascii="Times New Roman" w:eastAsia="Times New Roman" w:hAnsi="Times New Roman" w:cs="Times New Roman"/>
          <w:sz w:val="24"/>
          <w:szCs w:val="24"/>
        </w:rPr>
        <w:t>программы</w:t>
      </w:r>
      <w:proofErr w:type="gramEnd"/>
      <w:r w:rsidR="00534141">
        <w:rPr>
          <w:rFonts w:ascii="Times New Roman" w:eastAsia="Times New Roman" w:hAnsi="Times New Roman" w:cs="Times New Roman"/>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w:t>
      </w:r>
      <w:r w:rsidR="00A52082">
        <w:rPr>
          <w:rFonts w:ascii="Times New Roman" w:eastAsia="Times New Roman" w:hAnsi="Times New Roman" w:cs="Times New Roman"/>
          <w:sz w:val="24"/>
          <w:szCs w:val="24"/>
        </w:rPr>
        <w:t xml:space="preserve">ности. Основные виды </w:t>
      </w:r>
      <w:proofErr w:type="gramStart"/>
      <w:r w:rsidR="00A52082">
        <w:rPr>
          <w:rFonts w:ascii="Times New Roman" w:eastAsia="Times New Roman" w:hAnsi="Times New Roman" w:cs="Times New Roman"/>
          <w:sz w:val="24"/>
          <w:szCs w:val="24"/>
        </w:rPr>
        <w:t>музыкальной</w:t>
      </w:r>
      <w:proofErr w:type="gramEnd"/>
    </w:p>
    <w:p w:rsidR="00534141" w:rsidRPr="00A52082" w:rsidRDefault="00534141" w:rsidP="007D0A65">
      <w:pPr>
        <w:spacing w:line="360" w:lineRule="auto"/>
        <w:rPr>
          <w:sz w:val="20"/>
          <w:szCs w:val="20"/>
        </w:rPr>
        <w:sectPr w:rsidR="00534141" w:rsidRPr="00A52082" w:rsidSect="007D0A65">
          <w:type w:val="continuous"/>
          <w:pgSz w:w="11900" w:h="16840"/>
          <w:pgMar w:top="1105" w:right="560" w:bottom="190" w:left="1440" w:header="0" w:footer="0" w:gutter="0"/>
          <w:cols w:space="720" w:equalWidth="0">
            <w:col w:w="10207"/>
          </w:cols>
        </w:sectPr>
      </w:pP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lastRenderedPageBreak/>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Pr>
          <w:rFonts w:ascii="Times New Roman" w:eastAsia="Times New Roman" w:hAnsi="Times New Roman" w:cs="Times New Roman"/>
          <w:sz w:val="24"/>
          <w:szCs w:val="24"/>
        </w:rPr>
        <w:t xml:space="preserve"> Освоение программы позволит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Слушание музыки</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Обучающийся:</w:t>
      </w:r>
    </w:p>
    <w:p w:rsidR="00534141" w:rsidRPr="00A52082" w:rsidRDefault="00D94A8C" w:rsidP="00345A26">
      <w:pPr>
        <w:numPr>
          <w:ilvl w:val="0"/>
          <w:numId w:val="34"/>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1.</w:t>
      </w:r>
      <w:r w:rsidR="00534141">
        <w:rPr>
          <w:rFonts w:ascii="Times New Roman" w:eastAsia="Times New Roman" w:hAnsi="Times New Roman" w:cs="Times New Roman"/>
          <w:sz w:val="24"/>
          <w:szCs w:val="24"/>
        </w:rPr>
        <w:t>Узнает изученные музыкальные произведения и называет имена их авторов.</w:t>
      </w:r>
    </w:p>
    <w:p w:rsidR="00534141" w:rsidRDefault="00534141" w:rsidP="00345A26">
      <w:pPr>
        <w:numPr>
          <w:ilvl w:val="0"/>
          <w:numId w:val="34"/>
        </w:numPr>
        <w:tabs>
          <w:tab w:val="left" w:pos="1258"/>
        </w:tabs>
        <w:spacing w:after="0" w:line="240" w:lineRule="auto"/>
        <w:rPr>
          <w:rFonts w:eastAsia="Times New Roman"/>
          <w:sz w:val="24"/>
          <w:szCs w:val="24"/>
        </w:rPr>
      </w:pPr>
      <w:r>
        <w:rPr>
          <w:rFonts w:ascii="Times New Roman" w:eastAsia="Times New Roman" w:hAnsi="Times New Roman" w:cs="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534141" w:rsidRDefault="00534141" w:rsidP="00345A26">
      <w:pPr>
        <w:numPr>
          <w:ilvl w:val="0"/>
          <w:numId w:val="34"/>
        </w:numPr>
        <w:tabs>
          <w:tab w:val="left" w:pos="1326"/>
        </w:tabs>
        <w:spacing w:after="0" w:line="240" w:lineRule="auto"/>
        <w:jc w:val="both"/>
        <w:rPr>
          <w:rFonts w:eastAsia="Times New Roman"/>
          <w:sz w:val="24"/>
          <w:szCs w:val="24"/>
        </w:rPr>
      </w:pPr>
      <w:r>
        <w:rPr>
          <w:rFonts w:ascii="Times New Roman" w:eastAsia="Times New Roman" w:hAnsi="Times New Roman" w:cs="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34141" w:rsidRPr="00A52082" w:rsidRDefault="00534141" w:rsidP="00345A26">
      <w:pPr>
        <w:numPr>
          <w:ilvl w:val="0"/>
          <w:numId w:val="34"/>
        </w:numPr>
        <w:tabs>
          <w:tab w:val="left" w:pos="1263"/>
        </w:tabs>
        <w:spacing w:after="0" w:line="240" w:lineRule="auto"/>
        <w:jc w:val="both"/>
        <w:rPr>
          <w:rFonts w:eastAsia="Times New Roman"/>
          <w:sz w:val="24"/>
          <w:szCs w:val="24"/>
        </w:rPr>
      </w:pPr>
      <w:r>
        <w:rPr>
          <w:rFonts w:ascii="Times New Roman" w:eastAsia="Times New Roman" w:hAnsi="Times New Roman" w:cs="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34141" w:rsidRDefault="00534141" w:rsidP="00345A26">
      <w:pPr>
        <w:numPr>
          <w:ilvl w:val="0"/>
          <w:numId w:val="34"/>
        </w:numPr>
        <w:tabs>
          <w:tab w:val="left" w:pos="1230"/>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534141" w:rsidRPr="00A52082" w:rsidRDefault="00534141" w:rsidP="00345A26">
      <w:pPr>
        <w:numPr>
          <w:ilvl w:val="0"/>
          <w:numId w:val="34"/>
        </w:numPr>
        <w:tabs>
          <w:tab w:val="left" w:pos="1215"/>
        </w:tabs>
        <w:spacing w:after="0" w:line="240" w:lineRule="auto"/>
        <w:jc w:val="both"/>
        <w:rPr>
          <w:rFonts w:eastAsia="Times New Roman"/>
          <w:sz w:val="24"/>
          <w:szCs w:val="24"/>
        </w:rPr>
      </w:pPr>
      <w:r>
        <w:rPr>
          <w:rFonts w:ascii="Times New Roman" w:eastAsia="Times New Roman" w:hAnsi="Times New Roman" w:cs="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534141" w:rsidRPr="00A52082" w:rsidRDefault="00534141" w:rsidP="00345A26">
      <w:pPr>
        <w:numPr>
          <w:ilvl w:val="0"/>
          <w:numId w:val="34"/>
        </w:numPr>
        <w:tabs>
          <w:tab w:val="left" w:pos="1388"/>
        </w:tabs>
        <w:spacing w:after="0" w:line="240" w:lineRule="auto"/>
        <w:jc w:val="both"/>
        <w:rPr>
          <w:rFonts w:eastAsia="Times New Roman"/>
          <w:sz w:val="24"/>
          <w:szCs w:val="24"/>
        </w:rPr>
      </w:pPr>
      <w:r>
        <w:rPr>
          <w:rFonts w:ascii="Times New Roman" w:eastAsia="Times New Roman" w:hAnsi="Times New Roman" w:cs="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34141" w:rsidRPr="00A52082" w:rsidRDefault="00534141" w:rsidP="00345A26">
      <w:pPr>
        <w:numPr>
          <w:ilvl w:val="0"/>
          <w:numId w:val="34"/>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Определяет жанровую основу в пройденных музыкальных произведениях.</w:t>
      </w:r>
    </w:p>
    <w:p w:rsidR="00534141" w:rsidRDefault="00534141" w:rsidP="00345A26">
      <w:pPr>
        <w:numPr>
          <w:ilvl w:val="0"/>
          <w:numId w:val="34"/>
        </w:numPr>
        <w:tabs>
          <w:tab w:val="left" w:pos="1311"/>
        </w:tabs>
        <w:spacing w:after="0" w:line="240" w:lineRule="auto"/>
        <w:rPr>
          <w:rFonts w:eastAsia="Times New Roman"/>
          <w:sz w:val="24"/>
          <w:szCs w:val="24"/>
        </w:rPr>
      </w:pPr>
      <w:r>
        <w:rPr>
          <w:rFonts w:ascii="Times New Roman" w:eastAsia="Times New Roman" w:hAnsi="Times New Roman" w:cs="Times New Roman"/>
          <w:sz w:val="24"/>
          <w:szCs w:val="24"/>
        </w:rPr>
        <w:t>Имеет слуховой багаж из прослушанных произведений народной музыки, отечественной и зарубежной классики.</w:t>
      </w:r>
    </w:p>
    <w:p w:rsidR="00534141" w:rsidRPr="00A52082" w:rsidRDefault="00534141" w:rsidP="00345A26">
      <w:pPr>
        <w:numPr>
          <w:ilvl w:val="0"/>
          <w:numId w:val="34"/>
        </w:numPr>
        <w:tabs>
          <w:tab w:val="left" w:pos="1480"/>
        </w:tabs>
        <w:spacing w:after="0" w:line="240" w:lineRule="auto"/>
        <w:rPr>
          <w:rFonts w:eastAsia="Times New Roman"/>
          <w:sz w:val="24"/>
          <w:szCs w:val="24"/>
        </w:rPr>
      </w:pPr>
      <w:r>
        <w:rPr>
          <w:rFonts w:ascii="Times New Roman" w:eastAsia="Times New Roman" w:hAnsi="Times New Roman" w:cs="Times New Roman"/>
          <w:sz w:val="24"/>
          <w:szCs w:val="24"/>
        </w:rPr>
        <w:t xml:space="preserve">Умеет  импровизировать  под  музыку  с  использованием  </w:t>
      </w:r>
      <w:proofErr w:type="gramStart"/>
      <w:r>
        <w:rPr>
          <w:rFonts w:ascii="Times New Roman" w:eastAsia="Times New Roman" w:hAnsi="Times New Roman" w:cs="Times New Roman"/>
          <w:sz w:val="24"/>
          <w:szCs w:val="24"/>
        </w:rPr>
        <w:t>танцевальных</w:t>
      </w:r>
      <w:proofErr w:type="gramEnd"/>
      <w:r>
        <w:rPr>
          <w:rFonts w:ascii="Times New Roman" w:eastAsia="Times New Roman" w:hAnsi="Times New Roman" w:cs="Times New Roman"/>
          <w:sz w:val="24"/>
          <w:szCs w:val="24"/>
        </w:rPr>
        <w:t>,</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маршеобразных движений, пластического интонирования.</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Хоровое пение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Обучающийся:</w:t>
      </w:r>
    </w:p>
    <w:p w:rsidR="00534141" w:rsidRDefault="00534141" w:rsidP="00345A26">
      <w:pPr>
        <w:numPr>
          <w:ilvl w:val="0"/>
          <w:numId w:val="35"/>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Знает слова и мелодию Гимна Российской Федерации.</w:t>
      </w:r>
    </w:p>
    <w:p w:rsidR="00534141" w:rsidRDefault="00534141" w:rsidP="007D0A65">
      <w:pPr>
        <w:spacing w:after="0" w:line="240" w:lineRule="auto"/>
        <w:rPr>
          <w:rFonts w:eastAsia="Times New Roman"/>
          <w:sz w:val="24"/>
          <w:szCs w:val="24"/>
        </w:rPr>
      </w:pPr>
    </w:p>
    <w:p w:rsidR="00534141" w:rsidRDefault="00534141" w:rsidP="00345A26">
      <w:pPr>
        <w:numPr>
          <w:ilvl w:val="0"/>
          <w:numId w:val="35"/>
        </w:numPr>
        <w:tabs>
          <w:tab w:val="left" w:pos="1374"/>
        </w:tabs>
        <w:spacing w:after="0" w:line="240" w:lineRule="auto"/>
        <w:rPr>
          <w:rFonts w:eastAsia="Times New Roman"/>
          <w:sz w:val="24"/>
          <w:szCs w:val="24"/>
        </w:rPr>
      </w:pPr>
      <w:r>
        <w:rPr>
          <w:rFonts w:ascii="Times New Roman" w:eastAsia="Times New Roman" w:hAnsi="Times New Roman" w:cs="Times New Roman"/>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534141" w:rsidRPr="00A52082" w:rsidRDefault="00534141" w:rsidP="00345A26">
      <w:pPr>
        <w:numPr>
          <w:ilvl w:val="0"/>
          <w:numId w:val="35"/>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Знает о способах и приемах выразительного музыкального интонирования.</w:t>
      </w:r>
    </w:p>
    <w:p w:rsidR="00534141" w:rsidRDefault="00534141" w:rsidP="00345A26">
      <w:pPr>
        <w:numPr>
          <w:ilvl w:val="0"/>
          <w:numId w:val="35"/>
        </w:numPr>
        <w:tabs>
          <w:tab w:val="left" w:pos="1297"/>
        </w:tabs>
        <w:spacing w:after="0" w:line="240" w:lineRule="auto"/>
        <w:rPr>
          <w:rFonts w:eastAsia="Times New Roman"/>
          <w:sz w:val="24"/>
          <w:szCs w:val="24"/>
        </w:rPr>
      </w:pPr>
      <w:r>
        <w:rPr>
          <w:rFonts w:ascii="Times New Roman" w:eastAsia="Times New Roman" w:hAnsi="Times New Roman" w:cs="Times New Roman"/>
          <w:sz w:val="24"/>
          <w:szCs w:val="24"/>
        </w:rPr>
        <w:t>Соблюдает при пении певческую установку. Использует в процессе пения правильное певческое дыхание.</w:t>
      </w:r>
    </w:p>
    <w:p w:rsidR="00534141" w:rsidRPr="00A52082" w:rsidRDefault="00534141" w:rsidP="00345A26">
      <w:pPr>
        <w:numPr>
          <w:ilvl w:val="0"/>
          <w:numId w:val="35"/>
        </w:numPr>
        <w:tabs>
          <w:tab w:val="left" w:pos="1239"/>
        </w:tabs>
        <w:spacing w:after="0" w:line="240" w:lineRule="auto"/>
        <w:jc w:val="both"/>
        <w:rPr>
          <w:rFonts w:eastAsia="Times New Roman"/>
          <w:sz w:val="24"/>
          <w:szCs w:val="24"/>
        </w:rPr>
      </w:pPr>
      <w:r>
        <w:rPr>
          <w:rFonts w:ascii="Times New Roman" w:eastAsia="Times New Roman" w:hAnsi="Times New Roman" w:cs="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34141" w:rsidRPr="00A52082" w:rsidRDefault="00534141" w:rsidP="00345A26">
      <w:pPr>
        <w:numPr>
          <w:ilvl w:val="0"/>
          <w:numId w:val="35"/>
        </w:numPr>
        <w:tabs>
          <w:tab w:val="left" w:pos="1249"/>
        </w:tabs>
        <w:spacing w:after="0" w:line="240" w:lineRule="auto"/>
        <w:jc w:val="both"/>
        <w:rPr>
          <w:rFonts w:eastAsia="Times New Roman"/>
          <w:sz w:val="24"/>
          <w:szCs w:val="24"/>
        </w:rPr>
      </w:pPr>
      <w:r>
        <w:rPr>
          <w:rFonts w:ascii="Times New Roman" w:eastAsia="Times New Roman" w:hAnsi="Times New Roman" w:cs="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34141" w:rsidRDefault="00534141" w:rsidP="00345A26">
      <w:pPr>
        <w:numPr>
          <w:ilvl w:val="0"/>
          <w:numId w:val="35"/>
        </w:numPr>
        <w:tabs>
          <w:tab w:val="left" w:pos="1282"/>
        </w:tabs>
        <w:spacing w:after="0" w:line="240" w:lineRule="auto"/>
        <w:rPr>
          <w:rFonts w:eastAsia="Times New Roman"/>
          <w:sz w:val="24"/>
          <w:szCs w:val="24"/>
        </w:rPr>
      </w:pPr>
      <w:r>
        <w:rPr>
          <w:rFonts w:ascii="Times New Roman" w:eastAsia="Times New Roman" w:hAnsi="Times New Roman" w:cs="Times New Roman"/>
          <w:sz w:val="24"/>
          <w:szCs w:val="24"/>
        </w:rPr>
        <w:t>Исполняет одноголосные произведения, а также произведения с элементами двухголосия.</w:t>
      </w:r>
    </w:p>
    <w:p w:rsidR="00534141" w:rsidRDefault="00D94A8C" w:rsidP="007D0A65">
      <w:pPr>
        <w:spacing w:line="240" w:lineRule="auto"/>
        <w:rPr>
          <w:sz w:val="20"/>
          <w:szCs w:val="20"/>
        </w:rPr>
      </w:pPr>
      <w:r>
        <w:rPr>
          <w:rFonts w:ascii="Times New Roman" w:eastAsia="Times New Roman" w:hAnsi="Times New Roman" w:cs="Times New Roman"/>
          <w:b/>
          <w:bCs/>
          <w:sz w:val="24"/>
          <w:szCs w:val="24"/>
        </w:rPr>
        <w:t xml:space="preserve">    </w:t>
      </w:r>
      <w:r w:rsidR="00534141">
        <w:rPr>
          <w:rFonts w:ascii="Times New Roman" w:eastAsia="Times New Roman" w:hAnsi="Times New Roman" w:cs="Times New Roman"/>
          <w:b/>
          <w:bCs/>
          <w:sz w:val="24"/>
          <w:szCs w:val="24"/>
        </w:rPr>
        <w:t>Игра в детском инструментальном оркестре (ансамбле)</w:t>
      </w:r>
    </w:p>
    <w:p w:rsidR="00534141" w:rsidRDefault="00534141" w:rsidP="007D0A65">
      <w:pPr>
        <w:spacing w:line="240" w:lineRule="auto"/>
        <w:rPr>
          <w:sz w:val="20"/>
          <w:szCs w:val="20"/>
        </w:rPr>
      </w:pPr>
      <w:r>
        <w:rPr>
          <w:rFonts w:ascii="Times New Roman" w:eastAsia="Times New Roman" w:hAnsi="Times New Roman" w:cs="Times New Roman"/>
          <w:sz w:val="24"/>
          <w:szCs w:val="24"/>
        </w:rPr>
        <w:t>Обучающийся:</w:t>
      </w:r>
    </w:p>
    <w:p w:rsidR="00534141" w:rsidRDefault="00534141" w:rsidP="00345A26">
      <w:pPr>
        <w:numPr>
          <w:ilvl w:val="0"/>
          <w:numId w:val="36"/>
        </w:numPr>
        <w:tabs>
          <w:tab w:val="left" w:pos="1244"/>
        </w:tabs>
        <w:spacing w:after="0" w:line="240" w:lineRule="auto"/>
        <w:rPr>
          <w:rFonts w:eastAsia="Times New Roman"/>
          <w:sz w:val="24"/>
          <w:szCs w:val="24"/>
        </w:rPr>
      </w:pPr>
      <w:r>
        <w:rPr>
          <w:rFonts w:ascii="Times New Roman" w:eastAsia="Times New Roman" w:hAnsi="Times New Roman" w:cs="Times New Roman"/>
          <w:sz w:val="24"/>
          <w:szCs w:val="24"/>
        </w:rPr>
        <w:t>Имеет представления о приемах игры на элементарных инструментах детского оркестра, блокфлейте, синтезаторе, народных инструментах и др.</w:t>
      </w:r>
    </w:p>
    <w:p w:rsidR="00534141" w:rsidRDefault="00534141" w:rsidP="007D0A65">
      <w:pPr>
        <w:spacing w:line="360" w:lineRule="auto"/>
        <w:sectPr w:rsidR="00534141" w:rsidSect="003D2597">
          <w:pgSz w:w="11900" w:h="16840"/>
          <w:pgMar w:top="1110" w:right="843" w:bottom="190" w:left="1440" w:header="0" w:footer="0" w:gutter="0"/>
          <w:cols w:space="720" w:equalWidth="0">
            <w:col w:w="9617"/>
          </w:cols>
        </w:sectPr>
      </w:pPr>
    </w:p>
    <w:p w:rsidR="00534141" w:rsidRDefault="00534141" w:rsidP="007D0A65">
      <w:pPr>
        <w:spacing w:line="360" w:lineRule="auto"/>
        <w:rPr>
          <w:sz w:val="20"/>
          <w:szCs w:val="20"/>
        </w:rPr>
      </w:pPr>
    </w:p>
    <w:p w:rsidR="00534141" w:rsidRPr="00A52082" w:rsidRDefault="00534141" w:rsidP="007D0A65">
      <w:pPr>
        <w:spacing w:line="360" w:lineRule="auto"/>
        <w:rPr>
          <w:sz w:val="20"/>
          <w:szCs w:val="20"/>
        </w:rPr>
        <w:sectPr w:rsidR="00534141" w:rsidRPr="00A52082" w:rsidSect="007D0A65">
          <w:type w:val="continuous"/>
          <w:pgSz w:w="11900" w:h="16840"/>
          <w:pgMar w:top="1110" w:right="560" w:bottom="190" w:left="1440" w:header="0" w:footer="0" w:gutter="0"/>
          <w:cols w:space="720" w:equalWidth="0">
            <w:col w:w="10207"/>
          </w:cols>
        </w:sectPr>
      </w:pPr>
    </w:p>
    <w:p w:rsidR="00534141" w:rsidRPr="00A52082" w:rsidRDefault="00534141" w:rsidP="00345A26">
      <w:pPr>
        <w:numPr>
          <w:ilvl w:val="0"/>
          <w:numId w:val="37"/>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lastRenderedPageBreak/>
        <w:t>Умеет исполнять различные ритмические группы в оркестровых партиях.</w:t>
      </w:r>
    </w:p>
    <w:p w:rsidR="00534141" w:rsidRDefault="00534141" w:rsidP="00345A26">
      <w:pPr>
        <w:numPr>
          <w:ilvl w:val="0"/>
          <w:numId w:val="37"/>
        </w:numPr>
        <w:tabs>
          <w:tab w:val="left" w:pos="1220"/>
        </w:tabs>
        <w:spacing w:after="0" w:line="240" w:lineRule="auto"/>
        <w:ind w:right="20"/>
        <w:rPr>
          <w:rFonts w:eastAsia="Times New Roman"/>
          <w:sz w:val="24"/>
          <w:szCs w:val="24"/>
        </w:rPr>
      </w:pPr>
      <w:r>
        <w:rPr>
          <w:rFonts w:ascii="Times New Roman" w:eastAsia="Times New Roman" w:hAnsi="Times New Roman" w:cs="Times New Roman"/>
          <w:sz w:val="24"/>
          <w:szCs w:val="24"/>
        </w:rPr>
        <w:t>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34141" w:rsidRDefault="00534141" w:rsidP="00345A26">
      <w:pPr>
        <w:numPr>
          <w:ilvl w:val="0"/>
          <w:numId w:val="37"/>
        </w:numPr>
        <w:tabs>
          <w:tab w:val="left" w:pos="1230"/>
        </w:tabs>
        <w:spacing w:after="0" w:line="240" w:lineRule="auto"/>
        <w:rPr>
          <w:rFonts w:eastAsia="Times New Roman"/>
          <w:sz w:val="24"/>
          <w:szCs w:val="24"/>
        </w:rPr>
      </w:pPr>
      <w:r>
        <w:rPr>
          <w:rFonts w:ascii="Times New Roman" w:eastAsia="Times New Roman" w:hAnsi="Times New Roman" w:cs="Times New Roman"/>
          <w:sz w:val="24"/>
          <w:szCs w:val="24"/>
        </w:rPr>
        <w:t>Использует возможности различных инструментов в ансамбле и оркестре, в том числе тембровые возможности синтезатора.</w:t>
      </w:r>
    </w:p>
    <w:p w:rsidR="00534141" w:rsidRDefault="00CB332D" w:rsidP="007D0A65">
      <w:pPr>
        <w:spacing w:line="240" w:lineRule="auto"/>
        <w:ind w:right="2620"/>
        <w:rPr>
          <w:sz w:val="20"/>
          <w:szCs w:val="20"/>
        </w:rPr>
      </w:pPr>
      <w:r>
        <w:rPr>
          <w:rFonts w:ascii="Times New Roman" w:eastAsia="Times New Roman" w:hAnsi="Times New Roman" w:cs="Times New Roman"/>
          <w:b/>
          <w:bCs/>
          <w:sz w:val="24"/>
          <w:szCs w:val="24"/>
        </w:rPr>
        <w:t xml:space="preserve">  </w:t>
      </w:r>
      <w:r w:rsidR="00534141">
        <w:rPr>
          <w:rFonts w:ascii="Times New Roman" w:eastAsia="Times New Roman" w:hAnsi="Times New Roman" w:cs="Times New Roman"/>
          <w:b/>
          <w:bCs/>
          <w:sz w:val="24"/>
          <w:szCs w:val="24"/>
        </w:rPr>
        <w:t xml:space="preserve">Основы музыкальной грамоты </w:t>
      </w:r>
      <w:r w:rsidR="00534141">
        <w:rPr>
          <w:rFonts w:ascii="Times New Roman" w:eastAsia="Times New Roman" w:hAnsi="Times New Roman" w:cs="Times New Roman"/>
          <w:sz w:val="24"/>
          <w:szCs w:val="24"/>
        </w:rPr>
        <w:t>Объем музыкальной грамоты и теоретических понятий:</w:t>
      </w:r>
    </w:p>
    <w:p w:rsidR="00534141" w:rsidRPr="00A52082" w:rsidRDefault="00534141" w:rsidP="00345A26">
      <w:pPr>
        <w:numPr>
          <w:ilvl w:val="1"/>
          <w:numId w:val="38"/>
        </w:numPr>
        <w:tabs>
          <w:tab w:val="left" w:pos="122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Звук. </w:t>
      </w:r>
      <w:r>
        <w:rPr>
          <w:rFonts w:ascii="Times New Roman" w:eastAsia="Times New Roman" w:hAnsi="Times New Roman" w:cs="Times New Roman"/>
          <w:sz w:val="24"/>
          <w:szCs w:val="24"/>
        </w:rPr>
        <w:t>Свойства музыкального звука: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высота,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длительность,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тембр,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громкость.</w:t>
      </w:r>
    </w:p>
    <w:p w:rsidR="00534141" w:rsidRPr="00A52082" w:rsidRDefault="00534141" w:rsidP="00345A26">
      <w:pPr>
        <w:numPr>
          <w:ilvl w:val="1"/>
          <w:numId w:val="38"/>
        </w:numPr>
        <w:tabs>
          <w:tab w:val="left" w:pos="122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Мелодия. </w:t>
      </w:r>
      <w:r>
        <w:rPr>
          <w:rFonts w:ascii="Times New Roman" w:eastAsia="Times New Roman" w:hAnsi="Times New Roman" w:cs="Times New Roman"/>
          <w:sz w:val="24"/>
          <w:szCs w:val="24"/>
        </w:rPr>
        <w:t>Типы мелодического движения.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Интонация.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Начальное представление</w:t>
      </w:r>
    </w:p>
    <w:p w:rsidR="00534141" w:rsidRPr="00A52082" w:rsidRDefault="00534141" w:rsidP="00345A26">
      <w:pPr>
        <w:numPr>
          <w:ilvl w:val="0"/>
          <w:numId w:val="38"/>
        </w:num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клавиатуре фортепиано (синтезатора). Подбор по слуху попевок и простых песен.</w:t>
      </w:r>
    </w:p>
    <w:p w:rsidR="00534141" w:rsidRPr="00A52082" w:rsidRDefault="00534141" w:rsidP="00345A26">
      <w:pPr>
        <w:numPr>
          <w:ilvl w:val="1"/>
          <w:numId w:val="39"/>
        </w:numPr>
        <w:tabs>
          <w:tab w:val="left" w:pos="126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Метроритм. </w:t>
      </w:r>
      <w:r>
        <w:rPr>
          <w:rFonts w:ascii="Times New Roman" w:eastAsia="Times New Roman" w:hAnsi="Times New Roman" w:cs="Times New Roman"/>
          <w:sz w:val="24"/>
          <w:szCs w:val="24"/>
        </w:rPr>
        <w:t>Длительности: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восьмые,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четверти,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половинные.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Пауза.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Акцент </w:t>
      </w:r>
      <w:proofErr w:type="gramStart"/>
      <w:r>
        <w:rPr>
          <w:rFonts w:ascii="Times New Roman" w:eastAsia="Times New Roman" w:hAnsi="Times New Roman" w:cs="Times New Roman"/>
          <w:sz w:val="24"/>
          <w:szCs w:val="24"/>
        </w:rPr>
        <w:t>в</w:t>
      </w:r>
      <w:proofErr w:type="gramEnd"/>
    </w:p>
    <w:p w:rsidR="00534141" w:rsidRDefault="00534141"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музыке: сильная и слабая доли. Такт. Размеры: 2/4; 3/4; 4/4. Сочетание восьмых, четвертных и половинных длительностей, пауз в </w:t>
      </w:r>
      <w:proofErr w:type="gramStart"/>
      <w:r>
        <w:rPr>
          <w:rFonts w:ascii="Times New Roman" w:eastAsia="Times New Roman" w:hAnsi="Times New Roman" w:cs="Times New Roman"/>
          <w:sz w:val="24"/>
          <w:szCs w:val="24"/>
        </w:rPr>
        <w:t>ритмических упражнениях</w:t>
      </w:r>
      <w:proofErr w:type="gramEnd"/>
      <w:r>
        <w:rPr>
          <w:rFonts w:ascii="Times New Roman" w:eastAsia="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Pr>
          <w:rFonts w:ascii="Times New Roman" w:eastAsia="Times New Roman" w:hAnsi="Times New Roman" w:cs="Times New Roman"/>
          <w:sz w:val="24"/>
          <w:szCs w:val="24"/>
        </w:rPr>
        <w:t>х-</w:t>
      </w:r>
      <w:proofErr w:type="gramEnd"/>
      <w:r>
        <w:rPr>
          <w:rFonts w:ascii="Times New Roman" w:eastAsia="Times New Roman" w:hAnsi="Times New Roman" w:cs="Times New Roman"/>
          <w:sz w:val="24"/>
          <w:szCs w:val="24"/>
        </w:rPr>
        <w:t xml:space="preserve"> и трехдольность – восприятие и передача в движении.</w:t>
      </w:r>
    </w:p>
    <w:p w:rsidR="00534141" w:rsidRPr="00A52082" w:rsidRDefault="00534141" w:rsidP="00345A26">
      <w:pPr>
        <w:numPr>
          <w:ilvl w:val="1"/>
          <w:numId w:val="39"/>
        </w:numPr>
        <w:tabs>
          <w:tab w:val="left" w:pos="122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Лад: </w:t>
      </w:r>
      <w:r>
        <w:rPr>
          <w:rFonts w:ascii="Times New Roman" w:eastAsia="Times New Roman" w:hAnsi="Times New Roman" w:cs="Times New Roman"/>
          <w:sz w:val="24"/>
          <w:szCs w:val="24"/>
        </w:rPr>
        <w:t>мажор,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минор;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тональность,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тоника.</w:t>
      </w:r>
    </w:p>
    <w:p w:rsidR="00534141" w:rsidRDefault="00534141" w:rsidP="00345A26">
      <w:pPr>
        <w:numPr>
          <w:ilvl w:val="1"/>
          <w:numId w:val="39"/>
        </w:numPr>
        <w:tabs>
          <w:tab w:val="left" w:pos="1239"/>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Нотная грамота. </w:t>
      </w:r>
      <w:r>
        <w:rPr>
          <w:rFonts w:ascii="Times New Roman" w:eastAsia="Times New Roman" w:hAnsi="Times New Roman" w:cs="Times New Roman"/>
          <w:sz w:val="24"/>
          <w:szCs w:val="24"/>
        </w:rPr>
        <w:t>Скрипичный ключ,</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нотный стан,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расположение нот в объеме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34141" w:rsidRPr="00A52082" w:rsidRDefault="00534141" w:rsidP="00345A26">
      <w:pPr>
        <w:numPr>
          <w:ilvl w:val="1"/>
          <w:numId w:val="39"/>
        </w:numPr>
        <w:tabs>
          <w:tab w:val="left" w:pos="1220"/>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Интервалы </w:t>
      </w:r>
      <w:r>
        <w:rPr>
          <w:rFonts w:ascii="Times New Roman" w:eastAsia="Times New Roman" w:hAnsi="Times New Roman" w:cs="Times New Roman"/>
          <w:sz w:val="24"/>
          <w:szCs w:val="24"/>
        </w:rPr>
        <w:t>в пределах октавы.</w:t>
      </w:r>
      <w:r>
        <w:rPr>
          <w:rFonts w:ascii="Times New Roman" w:eastAsia="Times New Roman" w:hAnsi="Times New Roman" w:cs="Times New Roman"/>
          <w:b/>
          <w:bCs/>
          <w:sz w:val="24"/>
          <w:szCs w:val="24"/>
        </w:rPr>
        <w:t xml:space="preserve"> Трезвучия</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мажорное и минорное.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Интервалы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трезвучия в игровых упражнениях, песнях и аккомпанементах, произведениях для слушания музыки.</w:t>
      </w:r>
    </w:p>
    <w:p w:rsidR="00534141" w:rsidRDefault="00534141" w:rsidP="00345A26">
      <w:pPr>
        <w:numPr>
          <w:ilvl w:val="1"/>
          <w:numId w:val="39"/>
        </w:numPr>
        <w:tabs>
          <w:tab w:val="left" w:pos="133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Музыкальные жанры. </w:t>
      </w:r>
      <w:r>
        <w:rPr>
          <w:rFonts w:ascii="Times New Roman" w:eastAsia="Times New Roman" w:hAnsi="Times New Roman" w:cs="Times New Roman"/>
          <w:sz w:val="24"/>
          <w:szCs w:val="24"/>
        </w:rPr>
        <w:t>Песня,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танец,</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марш.</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Инструментальный концерт.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Музыкально-сценические жанры: балет, опера, мюзикл.</w:t>
      </w:r>
    </w:p>
    <w:p w:rsidR="00534141" w:rsidRPr="00A52082" w:rsidRDefault="00534141" w:rsidP="00345A26">
      <w:pPr>
        <w:numPr>
          <w:ilvl w:val="1"/>
          <w:numId w:val="39"/>
        </w:numPr>
        <w:tabs>
          <w:tab w:val="left" w:pos="1364"/>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Музыкальные формы. </w:t>
      </w:r>
      <w:r>
        <w:rPr>
          <w:rFonts w:ascii="Times New Roman" w:eastAsia="Times New Roman" w:hAnsi="Times New Roman" w:cs="Times New Roman"/>
          <w:sz w:val="24"/>
          <w:szCs w:val="24"/>
        </w:rPr>
        <w:t>Виды развития: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повтор,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контраст.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Вступление,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заключение. Простые двухчастная и трехчастная формы, куплетная форма, вариации, рондо.</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В результате изучения музыки на уровне начального общего образования </w:t>
      </w: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получит возможность научиться</w:t>
      </w:r>
      <w:r>
        <w:rPr>
          <w:rFonts w:ascii="Times New Roman" w:eastAsia="Times New Roman" w:hAnsi="Times New Roman" w:cs="Times New Roman"/>
          <w:sz w:val="24"/>
          <w:szCs w:val="24"/>
        </w:rPr>
        <w:t>:</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использовать систему графических знаков для ориентации в нотном письме при пении простейших мелодий;</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 видеотека).</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1.2.9. Технология</w:t>
      </w:r>
    </w:p>
    <w:p w:rsidR="00534141" w:rsidRDefault="003D2597" w:rsidP="003D2597">
      <w:pPr>
        <w:tabs>
          <w:tab w:val="left" w:pos="1561"/>
        </w:tabs>
        <w:spacing w:after="0" w:line="240" w:lineRule="auto"/>
        <w:rPr>
          <w:rFonts w:eastAsia="Times New Roman"/>
          <w:sz w:val="24"/>
          <w:szCs w:val="24"/>
        </w:rPr>
      </w:pPr>
      <w:r>
        <w:rPr>
          <w:rFonts w:ascii="Times New Roman" w:eastAsia="Times New Roman" w:hAnsi="Times New Roman" w:cs="Times New Roman"/>
          <w:sz w:val="24"/>
          <w:szCs w:val="24"/>
        </w:rPr>
        <w:t xml:space="preserve">В </w:t>
      </w:r>
      <w:r w:rsidR="00534141">
        <w:rPr>
          <w:rFonts w:ascii="Times New Roman" w:eastAsia="Times New Roman" w:hAnsi="Times New Roman" w:cs="Times New Roman"/>
          <w:sz w:val="24"/>
          <w:szCs w:val="24"/>
        </w:rPr>
        <w:t>результате изучения курса «Технологии» обучающиеся на уровне начального общего образования:</w:t>
      </w:r>
    </w:p>
    <w:p w:rsidR="00534141" w:rsidRDefault="00CB332D" w:rsidP="007D0A65">
      <w:pPr>
        <w:spacing w:after="0" w:line="240" w:lineRule="auto"/>
        <w:jc w:val="both"/>
        <w:rPr>
          <w:sz w:val="20"/>
          <w:szCs w:val="20"/>
        </w:rPr>
      </w:pPr>
      <w:proofErr w:type="gramStart"/>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w:t>
      </w:r>
      <w:r w:rsidR="00534141">
        <w:rPr>
          <w:rFonts w:ascii="Times New Roman" w:eastAsia="Times New Roman" w:hAnsi="Times New Roman" w:cs="Times New Roman"/>
          <w:sz w:val="24"/>
          <w:szCs w:val="24"/>
        </w:rPr>
        <w:lastRenderedPageBreak/>
        <w:t>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534141" w:rsidRDefault="00CB332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534141" w:rsidRDefault="00CB332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534141" w:rsidRDefault="00CB332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34141" w:rsidRDefault="00CB332D" w:rsidP="007D0A65">
      <w:pPr>
        <w:spacing w:after="0" w:line="240" w:lineRule="auto"/>
        <w:jc w:val="both"/>
        <w:rPr>
          <w:sz w:val="20"/>
          <w:szCs w:val="20"/>
        </w:rPr>
      </w:pPr>
      <w:r>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Обучающиеся:</w:t>
      </w:r>
    </w:p>
    <w:p w:rsidR="00534141" w:rsidRDefault="00CB332D" w:rsidP="00CB332D">
      <w:pPr>
        <w:tabs>
          <w:tab w:val="left" w:pos="1513"/>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в </w:t>
      </w:r>
      <w:r w:rsidR="00534141">
        <w:rPr>
          <w:rFonts w:ascii="Times New Roman" w:eastAsia="Times New Roman" w:hAnsi="Times New Roman" w:cs="Times New Roman"/>
          <w:sz w:val="24"/>
          <w:szCs w:val="24"/>
        </w:rPr>
        <w:t xml:space="preserve">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534141">
        <w:rPr>
          <w:rFonts w:ascii="Times New Roman" w:eastAsia="Times New Roman" w:hAnsi="Times New Roman" w:cs="Times New Roman"/>
          <w:i/>
          <w:iCs/>
          <w:sz w:val="24"/>
          <w:szCs w:val="24"/>
        </w:rPr>
        <w:t xml:space="preserve">коммуникативных универсальных учебных действий </w:t>
      </w:r>
      <w:r w:rsidR="00534141">
        <w:rPr>
          <w:rFonts w:ascii="Times New Roman" w:eastAsia="Times New Roman" w:hAnsi="Times New Roman" w:cs="Times New Roman"/>
          <w:sz w:val="24"/>
          <w:szCs w:val="24"/>
        </w:rPr>
        <w:t>в целях осуществления</w:t>
      </w:r>
      <w:r w:rsidR="00534141">
        <w:rPr>
          <w:rFonts w:ascii="Times New Roman" w:eastAsia="Times New Roman" w:hAnsi="Times New Roman" w:cs="Times New Roman"/>
          <w:i/>
          <w:iCs/>
          <w:sz w:val="24"/>
          <w:szCs w:val="24"/>
        </w:rPr>
        <w:t xml:space="preserve"> </w:t>
      </w:r>
      <w:r w:rsidR="00534141">
        <w:rPr>
          <w:rFonts w:ascii="Times New Roman" w:eastAsia="Times New Roman" w:hAnsi="Times New Roman" w:cs="Times New Roman"/>
          <w:sz w:val="24"/>
          <w:szCs w:val="24"/>
        </w:rPr>
        <w:t>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534141" w:rsidRDefault="00CB33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овладеют начальными формами </w:t>
      </w:r>
      <w:r w:rsidR="00534141">
        <w:rPr>
          <w:rFonts w:ascii="Times New Roman" w:eastAsia="Times New Roman" w:hAnsi="Times New Roman" w:cs="Times New Roman"/>
          <w:i/>
          <w:iCs/>
          <w:sz w:val="24"/>
          <w:szCs w:val="24"/>
        </w:rPr>
        <w:t>познавательных универсальных учебных</w:t>
      </w:r>
      <w:r w:rsidR="00534141">
        <w:rPr>
          <w:rFonts w:ascii="Times New Roman" w:eastAsia="Times New Roman" w:hAnsi="Times New Roman" w:cs="Times New Roman"/>
          <w:sz w:val="24"/>
          <w:szCs w:val="24"/>
        </w:rPr>
        <w:t xml:space="preserve"> </w:t>
      </w:r>
      <w:r w:rsidR="00534141">
        <w:rPr>
          <w:rFonts w:ascii="Times New Roman" w:eastAsia="Times New Roman" w:hAnsi="Times New Roman" w:cs="Times New Roman"/>
          <w:i/>
          <w:iCs/>
          <w:sz w:val="24"/>
          <w:szCs w:val="24"/>
        </w:rPr>
        <w:t xml:space="preserve">действий </w:t>
      </w:r>
      <w:r w:rsidR="00534141">
        <w:rPr>
          <w:rFonts w:ascii="Times New Roman" w:eastAsia="Times New Roman" w:hAnsi="Times New Roman" w:cs="Times New Roman"/>
          <w:sz w:val="24"/>
          <w:szCs w:val="24"/>
        </w:rPr>
        <w:t>–</w:t>
      </w:r>
      <w:r w:rsidR="00534141">
        <w:rPr>
          <w:rFonts w:ascii="Times New Roman" w:eastAsia="Times New Roman" w:hAnsi="Times New Roman" w:cs="Times New Roman"/>
          <w:i/>
          <w:iCs/>
          <w:sz w:val="24"/>
          <w:szCs w:val="24"/>
        </w:rPr>
        <w:t xml:space="preserve"> </w:t>
      </w:r>
      <w:r w:rsidR="00534141">
        <w:rPr>
          <w:rFonts w:ascii="Times New Roman" w:eastAsia="Times New Roman" w:hAnsi="Times New Roman" w:cs="Times New Roman"/>
          <w:sz w:val="24"/>
          <w:szCs w:val="24"/>
        </w:rPr>
        <w:t>исследовательскими и логическими:</w:t>
      </w:r>
      <w:r w:rsidR="00534141">
        <w:rPr>
          <w:rFonts w:ascii="Times New Roman" w:eastAsia="Times New Roman" w:hAnsi="Times New Roman" w:cs="Times New Roman"/>
          <w:i/>
          <w:iCs/>
          <w:sz w:val="24"/>
          <w:szCs w:val="24"/>
        </w:rPr>
        <w:t xml:space="preserve"> </w:t>
      </w:r>
      <w:r w:rsidR="00534141">
        <w:rPr>
          <w:rFonts w:ascii="Times New Roman" w:eastAsia="Times New Roman" w:hAnsi="Times New Roman" w:cs="Times New Roman"/>
          <w:sz w:val="24"/>
          <w:szCs w:val="24"/>
        </w:rPr>
        <w:t>наблюдения,</w:t>
      </w:r>
      <w:r w:rsidR="00534141">
        <w:rPr>
          <w:rFonts w:ascii="Times New Roman" w:eastAsia="Times New Roman" w:hAnsi="Times New Roman" w:cs="Times New Roman"/>
          <w:i/>
          <w:iCs/>
          <w:sz w:val="24"/>
          <w:szCs w:val="24"/>
        </w:rPr>
        <w:t xml:space="preserve"> </w:t>
      </w:r>
      <w:r w:rsidR="00534141">
        <w:rPr>
          <w:rFonts w:ascii="Times New Roman" w:eastAsia="Times New Roman" w:hAnsi="Times New Roman" w:cs="Times New Roman"/>
          <w:sz w:val="24"/>
          <w:szCs w:val="24"/>
        </w:rPr>
        <w:t>сравнения,</w:t>
      </w:r>
      <w:r w:rsidR="00534141">
        <w:rPr>
          <w:rFonts w:ascii="Times New Roman" w:eastAsia="Times New Roman" w:hAnsi="Times New Roman" w:cs="Times New Roman"/>
          <w:i/>
          <w:iCs/>
          <w:sz w:val="24"/>
          <w:szCs w:val="24"/>
        </w:rPr>
        <w:t xml:space="preserve"> </w:t>
      </w:r>
      <w:r w:rsidR="00534141">
        <w:rPr>
          <w:rFonts w:ascii="Times New Roman" w:eastAsia="Times New Roman" w:hAnsi="Times New Roman" w:cs="Times New Roman"/>
          <w:sz w:val="24"/>
          <w:szCs w:val="24"/>
        </w:rPr>
        <w:t>анализа,</w:t>
      </w:r>
      <w:r w:rsidR="00534141">
        <w:rPr>
          <w:rFonts w:ascii="Times New Roman" w:eastAsia="Times New Roman" w:hAnsi="Times New Roman" w:cs="Times New Roman"/>
          <w:i/>
          <w:iCs/>
          <w:sz w:val="24"/>
          <w:szCs w:val="24"/>
        </w:rPr>
        <w:t xml:space="preserve"> </w:t>
      </w:r>
      <w:r w:rsidR="00534141">
        <w:rPr>
          <w:rFonts w:ascii="Times New Roman" w:eastAsia="Times New Roman" w:hAnsi="Times New Roman" w:cs="Times New Roman"/>
          <w:sz w:val="24"/>
          <w:szCs w:val="24"/>
        </w:rPr>
        <w:t>классификации, обобщения;</w:t>
      </w:r>
    </w:p>
    <w:p w:rsidR="00CB332D" w:rsidRDefault="00CB332D"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00534141">
        <w:rPr>
          <w:rFonts w:ascii="Times New Roman" w:eastAsia="Times New Roman" w:hAnsi="Times New Roman" w:cs="Times New Roman"/>
          <w:i/>
          <w:iCs/>
          <w:sz w:val="24"/>
          <w:szCs w:val="24"/>
        </w:rPr>
        <w:t>регулятивных универсальных</w:t>
      </w:r>
      <w:r w:rsidR="00534141">
        <w:rPr>
          <w:rFonts w:ascii="Times New Roman" w:eastAsia="Times New Roman" w:hAnsi="Times New Roman" w:cs="Times New Roman"/>
          <w:sz w:val="24"/>
          <w:szCs w:val="24"/>
        </w:rPr>
        <w:t xml:space="preserve"> </w:t>
      </w:r>
      <w:r w:rsidR="00534141">
        <w:rPr>
          <w:rFonts w:ascii="Times New Roman" w:eastAsia="Times New Roman" w:hAnsi="Times New Roman" w:cs="Times New Roman"/>
          <w:i/>
          <w:iCs/>
          <w:sz w:val="24"/>
          <w:szCs w:val="24"/>
        </w:rPr>
        <w:t>учебных действий</w:t>
      </w:r>
      <w:r w:rsidR="00534141">
        <w:rPr>
          <w:rFonts w:ascii="Times New Roman" w:eastAsia="Times New Roman" w:hAnsi="Times New Roman" w:cs="Times New Roman"/>
          <w:sz w:val="24"/>
          <w:szCs w:val="24"/>
        </w:rPr>
        <w:t>:</w:t>
      </w:r>
      <w:r w:rsidR="00534141">
        <w:rPr>
          <w:rFonts w:ascii="Times New Roman" w:eastAsia="Times New Roman" w:hAnsi="Times New Roman" w:cs="Times New Roman"/>
          <w:i/>
          <w:iCs/>
          <w:sz w:val="24"/>
          <w:szCs w:val="24"/>
        </w:rPr>
        <w:t xml:space="preserve"> </w:t>
      </w:r>
      <w:r w:rsidR="00534141">
        <w:rPr>
          <w:rFonts w:ascii="Times New Roman" w:eastAsia="Times New Roman" w:hAnsi="Times New Roman" w:cs="Times New Roman"/>
          <w:sz w:val="24"/>
          <w:szCs w:val="24"/>
        </w:rPr>
        <w:t>целеполагания и планирования предстоящего практического</w:t>
      </w:r>
      <w:r w:rsidR="00534141">
        <w:rPr>
          <w:rFonts w:ascii="Times New Roman" w:eastAsia="Times New Roman" w:hAnsi="Times New Roman" w:cs="Times New Roman"/>
          <w:i/>
          <w:iCs/>
          <w:sz w:val="24"/>
          <w:szCs w:val="24"/>
        </w:rPr>
        <w:t xml:space="preserve"> </w:t>
      </w:r>
      <w:r w:rsidR="00534141">
        <w:rPr>
          <w:rFonts w:ascii="Times New Roman" w:eastAsia="Times New Roman" w:hAnsi="Times New Roman" w:cs="Times New Roman"/>
          <w:sz w:val="24"/>
          <w:szCs w:val="24"/>
        </w:rPr>
        <w:t xml:space="preserve">действия, прогнозирования, отбора оптимальных способов деятельности, осуществления контроля и коррекции результатов действий; </w:t>
      </w:r>
    </w:p>
    <w:p w:rsidR="00534141" w:rsidRDefault="00CB33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научатся искать, отбирать, преобразовывать необходимую печатную и электронную информацию;</w:t>
      </w:r>
    </w:p>
    <w:p w:rsidR="00534141" w:rsidRDefault="00CB33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534141" w:rsidRDefault="00CB33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34141" w:rsidRDefault="00534141" w:rsidP="007D0A65">
      <w:pPr>
        <w:spacing w:after="0" w:line="240" w:lineRule="auto"/>
        <w:rPr>
          <w:rFonts w:eastAsia="Times New Roman"/>
          <w:sz w:val="24"/>
          <w:szCs w:val="24"/>
        </w:rPr>
      </w:pPr>
    </w:p>
    <w:p w:rsidR="00534141" w:rsidRDefault="00CB33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b/>
          <w:bCs/>
          <w:sz w:val="24"/>
          <w:szCs w:val="24"/>
        </w:rPr>
        <w:t>Общекультурные и общетрудовые компетенции. Основы культуры труда, самообслуживание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E775B8"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534141" w:rsidRDefault="00E775B8" w:rsidP="007D0A65">
      <w:pPr>
        <w:spacing w:after="0" w:line="240" w:lineRule="auto"/>
        <w:ind w:right="20"/>
        <w:jc w:val="both"/>
        <w:rPr>
          <w:sz w:val="20"/>
          <w:szCs w:val="20"/>
        </w:rPr>
      </w:pPr>
      <w:r>
        <w:rPr>
          <w:rFonts w:ascii="Times New Roman" w:eastAsia="Times New Roman" w:hAnsi="Times New Roman" w:cs="Times New Roman"/>
          <w:sz w:val="24"/>
          <w:szCs w:val="24"/>
        </w:rPr>
        <w:lastRenderedPageBreak/>
        <w:t>-</w:t>
      </w:r>
      <w:r w:rsidR="00534141">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34141" w:rsidRDefault="00E775B8"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34141" w:rsidRDefault="00E775B8"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уважительно относиться к труду людей;</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Pr>
          <w:rFonts w:ascii="Times New Roman" w:eastAsia="Times New Roman" w:hAnsi="Times New Roman" w:cs="Times New Roman"/>
          <w:i/>
          <w:iCs/>
          <w:sz w:val="24"/>
          <w:szCs w:val="24"/>
        </w:rPr>
        <w:t>династий</w:t>
      </w:r>
      <w:proofErr w:type="gramEnd"/>
      <w:r>
        <w:rPr>
          <w:rFonts w:ascii="Times New Roman" w:eastAsia="Times New Roman" w:hAnsi="Times New Roman" w:cs="Times New Roman"/>
          <w:i/>
          <w:iCs/>
          <w:sz w:val="24"/>
          <w:szCs w:val="24"/>
        </w:rPr>
        <w:t xml:space="preserve"> как своего региона, так и страны, и уважать их;</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34141" w:rsidRDefault="00534141" w:rsidP="007D0A65">
      <w:pPr>
        <w:spacing w:after="0" w:line="240" w:lineRule="auto"/>
        <w:ind w:right="540"/>
        <w:rPr>
          <w:sz w:val="20"/>
          <w:szCs w:val="20"/>
        </w:rPr>
      </w:pPr>
      <w:r>
        <w:rPr>
          <w:rFonts w:ascii="Times New Roman" w:eastAsia="Times New Roman" w:hAnsi="Times New Roman" w:cs="Times New Roman"/>
          <w:b/>
          <w:bCs/>
          <w:sz w:val="24"/>
          <w:szCs w:val="24"/>
        </w:rPr>
        <w:t>Технология ручной обработки материалов. Элементы графической грамоты Выпускник научится:</w:t>
      </w:r>
    </w:p>
    <w:p w:rsidR="00534141" w:rsidRDefault="00C93CCD"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34141" w:rsidRDefault="00534141" w:rsidP="007D0A65">
      <w:pPr>
        <w:spacing w:after="0" w:line="240" w:lineRule="auto"/>
        <w:rPr>
          <w:sz w:val="20"/>
          <w:szCs w:val="20"/>
        </w:rPr>
      </w:pPr>
    </w:p>
    <w:p w:rsidR="00534141" w:rsidRDefault="00C93CC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34141" w:rsidRDefault="00C93CCD"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534141" w:rsidRDefault="00C93CCD" w:rsidP="007D0A65">
      <w:pPr>
        <w:spacing w:after="0" w:line="240" w:lineRule="auto"/>
        <w:ind w:right="20"/>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Конструирование и моделирование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C93CCD" w:rsidP="007D0A65">
      <w:pPr>
        <w:spacing w:after="0" w:line="240" w:lineRule="auto"/>
        <w:ind w:right="20"/>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534141" w:rsidRPr="00C93CCD" w:rsidRDefault="00C93CCD" w:rsidP="00C93CCD">
      <w:pPr>
        <w:spacing w:after="0" w:line="240" w:lineRule="auto"/>
        <w:ind w:right="20"/>
        <w:rPr>
          <w:sz w:val="20"/>
          <w:szCs w:val="20"/>
        </w:rPr>
        <w:sectPr w:rsidR="00534141" w:rsidRPr="00C93CCD" w:rsidSect="003D2597">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34141" w:rsidRPr="00A52082" w:rsidRDefault="00534141" w:rsidP="007D0A65">
      <w:pPr>
        <w:spacing w:after="0" w:line="240" w:lineRule="auto"/>
        <w:rPr>
          <w:sz w:val="20"/>
          <w:szCs w:val="20"/>
        </w:rPr>
        <w:sectPr w:rsidR="00534141" w:rsidRPr="00A52082" w:rsidSect="007D0A65">
          <w:type w:val="continuous"/>
          <w:pgSz w:w="11900" w:h="16840"/>
          <w:pgMar w:top="1110" w:right="560" w:bottom="190" w:left="1440" w:header="0" w:footer="0" w:gutter="0"/>
          <w:cols w:space="720" w:equalWidth="0">
            <w:col w:w="10207"/>
          </w:cols>
        </w:sectPr>
      </w:pPr>
    </w:p>
    <w:p w:rsidR="00534141" w:rsidRDefault="00C93CCD" w:rsidP="007D0A65">
      <w:pPr>
        <w:spacing w:after="0" w:line="240" w:lineRule="auto"/>
        <w:jc w:val="both"/>
        <w:rPr>
          <w:sz w:val="20"/>
          <w:szCs w:val="20"/>
        </w:rPr>
      </w:pPr>
      <w:r>
        <w:rPr>
          <w:rFonts w:ascii="Times New Roman" w:eastAsia="Times New Roman" w:hAnsi="Times New Roman" w:cs="Times New Roman"/>
          <w:sz w:val="24"/>
          <w:szCs w:val="24"/>
        </w:rPr>
        <w:lastRenderedPageBreak/>
        <w:t>-</w:t>
      </w:r>
      <w:r w:rsidR="00534141">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Практика работы на компьютере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lastRenderedPageBreak/>
        <w:t>Выпускник научится:</w:t>
      </w:r>
    </w:p>
    <w:p w:rsidR="00534141" w:rsidRDefault="00C93CC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34141" w:rsidRDefault="00C93CC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пользоваться компьютером для поиска и воспроизведения необходимой информации;</w:t>
      </w:r>
    </w:p>
    <w:p w:rsidR="00534141" w:rsidRDefault="00C93CCD"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пользоваться доступными приёмами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93CCD" w:rsidRDefault="00C93CCD" w:rsidP="007D0A65">
      <w:pPr>
        <w:spacing w:after="0" w:line="240" w:lineRule="auto"/>
        <w:rPr>
          <w:rFonts w:ascii="Times New Roman" w:eastAsia="Times New Roman" w:hAnsi="Times New Roman" w:cs="Times New Roman"/>
          <w:b/>
          <w:bCs/>
          <w:sz w:val="24"/>
          <w:szCs w:val="24"/>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1.2.10. Физическая культура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534141" w:rsidRPr="00A52082" w:rsidRDefault="008D42DC" w:rsidP="008D42DC">
      <w:pPr>
        <w:tabs>
          <w:tab w:val="left" w:pos="971"/>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 </w:t>
      </w:r>
      <w:r w:rsidR="00534141">
        <w:rPr>
          <w:rFonts w:ascii="Times New Roman" w:eastAsia="Times New Roman" w:hAnsi="Times New Roman" w:cs="Times New Roman"/>
          <w:sz w:val="24"/>
          <w:szCs w:val="24"/>
        </w:rPr>
        <w:t>ре</w:t>
      </w:r>
      <w:r>
        <w:rPr>
          <w:rFonts w:ascii="Times New Roman" w:eastAsia="Times New Roman" w:hAnsi="Times New Roman" w:cs="Times New Roman"/>
          <w:sz w:val="24"/>
          <w:szCs w:val="24"/>
        </w:rPr>
        <w:t xml:space="preserve">зультате </w:t>
      </w:r>
      <w:proofErr w:type="gramStart"/>
      <w:r>
        <w:rPr>
          <w:rFonts w:ascii="Times New Roman" w:eastAsia="Times New Roman" w:hAnsi="Times New Roman" w:cs="Times New Roman"/>
          <w:sz w:val="24"/>
          <w:szCs w:val="24"/>
        </w:rPr>
        <w:t>обучения</w:t>
      </w:r>
      <w:proofErr w:type="gramEnd"/>
      <w:r>
        <w:rPr>
          <w:rFonts w:ascii="Times New Roman" w:eastAsia="Times New Roman" w:hAnsi="Times New Roman" w:cs="Times New Roman"/>
          <w:sz w:val="24"/>
          <w:szCs w:val="24"/>
        </w:rPr>
        <w:t xml:space="preserve"> обучающиеся </w:t>
      </w:r>
      <w:r w:rsidR="00534141">
        <w:rPr>
          <w:rFonts w:ascii="Times New Roman" w:eastAsia="Times New Roman" w:hAnsi="Times New Roman" w:cs="Times New Roman"/>
          <w:sz w:val="24"/>
          <w:szCs w:val="24"/>
        </w:rPr>
        <w:t xml:space="preserve">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34141" w:rsidRDefault="00534141" w:rsidP="007D0A65">
      <w:pPr>
        <w:spacing w:after="0" w:line="240" w:lineRule="auto"/>
        <w:ind w:right="5520"/>
        <w:rPr>
          <w:rFonts w:eastAsia="Times New Roman"/>
          <w:sz w:val="24"/>
          <w:szCs w:val="24"/>
        </w:rPr>
      </w:pPr>
      <w:r>
        <w:rPr>
          <w:rFonts w:ascii="Times New Roman" w:eastAsia="Times New Roman" w:hAnsi="Times New Roman" w:cs="Times New Roman"/>
          <w:b/>
          <w:bCs/>
          <w:sz w:val="24"/>
          <w:szCs w:val="24"/>
        </w:rPr>
        <w:t>Знания о физической культуре Выпускник научится:</w:t>
      </w:r>
    </w:p>
    <w:p w:rsidR="00534141" w:rsidRPr="00A52082"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раскрывать на примерах положительное влияние занятий физической культурой</w:t>
      </w:r>
    </w:p>
    <w:p w:rsidR="00534141" w:rsidRDefault="00534141" w:rsidP="007D0A65">
      <w:pPr>
        <w:tabs>
          <w:tab w:val="left" w:pos="2500"/>
          <w:tab w:val="left" w:pos="5500"/>
          <w:tab w:val="left" w:pos="8760"/>
        </w:tabs>
        <w:spacing w:after="0" w:line="240" w:lineRule="auto"/>
        <w:jc w:val="both"/>
        <w:rPr>
          <w:sz w:val="20"/>
          <w:szCs w:val="20"/>
        </w:rPr>
      </w:pPr>
      <w:r>
        <w:rPr>
          <w:rFonts w:ascii="Times New Roman" w:eastAsia="Times New Roman" w:hAnsi="Times New Roman" w:cs="Times New Roman"/>
          <w:sz w:val="24"/>
          <w:szCs w:val="24"/>
        </w:rPr>
        <w:t>на</w:t>
      </w:r>
      <w:r w:rsidR="00A52082">
        <w:rPr>
          <w:sz w:val="20"/>
          <w:szCs w:val="20"/>
        </w:rPr>
        <w:t xml:space="preserve"> </w:t>
      </w:r>
      <w:r>
        <w:rPr>
          <w:rFonts w:ascii="Times New Roman" w:eastAsia="Times New Roman" w:hAnsi="Times New Roman" w:cs="Times New Roman"/>
          <w:sz w:val="24"/>
          <w:szCs w:val="24"/>
        </w:rPr>
        <w:t>успешное</w:t>
      </w:r>
      <w:r w:rsidR="00A52082">
        <w:rPr>
          <w:sz w:val="20"/>
          <w:szCs w:val="20"/>
        </w:rPr>
        <w:t xml:space="preserve"> </w:t>
      </w:r>
      <w:r>
        <w:rPr>
          <w:rFonts w:ascii="Times New Roman" w:eastAsia="Times New Roman" w:hAnsi="Times New Roman" w:cs="Times New Roman"/>
          <w:sz w:val="24"/>
          <w:szCs w:val="24"/>
        </w:rPr>
        <w:t>выполнение</w:t>
      </w:r>
      <w:r w:rsidR="00A52082">
        <w:rPr>
          <w:sz w:val="20"/>
          <w:szCs w:val="20"/>
        </w:rPr>
        <w:t xml:space="preserve"> </w:t>
      </w:r>
      <w:r>
        <w:rPr>
          <w:rFonts w:ascii="Times New Roman" w:eastAsia="Times New Roman" w:hAnsi="Times New Roman" w:cs="Times New Roman"/>
          <w:sz w:val="23"/>
          <w:szCs w:val="23"/>
        </w:rPr>
        <w:t>учебной</w:t>
      </w:r>
      <w:r w:rsidR="00A52082">
        <w:rPr>
          <w:sz w:val="20"/>
          <w:szCs w:val="20"/>
        </w:rPr>
        <w:t xml:space="preserve"> и </w:t>
      </w:r>
      <w:r>
        <w:rPr>
          <w:rFonts w:ascii="Times New Roman" w:eastAsia="Times New Roman" w:hAnsi="Times New Roman" w:cs="Times New Roman"/>
          <w:sz w:val="24"/>
          <w:szCs w:val="24"/>
        </w:rPr>
        <w:t>трудовой деятельности, укрепление здоровья и развитие физических качеств; ориентироваться в понятии «физическая подготовка»: характеризовать основные</w:t>
      </w:r>
      <w:r w:rsidR="00A52082">
        <w:rPr>
          <w:sz w:val="20"/>
          <w:szCs w:val="20"/>
        </w:rPr>
        <w:t xml:space="preserve"> </w:t>
      </w:r>
      <w:r>
        <w:rPr>
          <w:rFonts w:ascii="Times New Roman" w:eastAsia="Times New Roman" w:hAnsi="Times New Roman" w:cs="Times New Roman"/>
          <w:sz w:val="24"/>
          <w:szCs w:val="24"/>
        </w:rPr>
        <w:t>физические качества (силу, быстроту, выносливость, равновесие, гибкость) и демонстрировать физические упражнения, направленные на их развитие;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выявлять связь занятий физической культурой с трудовой и оборонной деятельностью;</w:t>
      </w:r>
    </w:p>
    <w:p w:rsidR="00534141" w:rsidRDefault="00534141" w:rsidP="003D2597">
      <w:pPr>
        <w:spacing w:line="360" w:lineRule="auto"/>
        <w:jc w:val="both"/>
        <w:sectPr w:rsidR="00534141" w:rsidSect="003D2597">
          <w:type w:val="continuous"/>
          <w:pgSz w:w="11900" w:h="16840"/>
          <w:pgMar w:top="1110" w:right="843" w:bottom="190" w:left="1440" w:header="0" w:footer="0" w:gutter="0"/>
          <w:cols w:space="720" w:equalWidth="0">
            <w:col w:w="9617"/>
          </w:cols>
        </w:sectPr>
      </w:pPr>
      <w:r>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w:t>
      </w:r>
      <w:r w:rsidR="003D2597">
        <w:rPr>
          <w:rFonts w:ascii="Times New Roman" w:eastAsia="Times New Roman" w:hAnsi="Times New Roman" w:cs="Times New Roman"/>
          <w:i/>
          <w:iCs/>
          <w:sz w:val="24"/>
          <w:szCs w:val="24"/>
        </w:rPr>
        <w:t>я и физической подготовленности</w:t>
      </w:r>
      <w:r w:rsidR="00503839">
        <w:rPr>
          <w:rFonts w:ascii="Times New Roman" w:eastAsia="Times New Roman" w:hAnsi="Times New Roman" w:cs="Times New Roman"/>
          <w:i/>
          <w:iCs/>
          <w:sz w:val="24"/>
          <w:szCs w:val="24"/>
        </w:rPr>
        <w:t>.</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lastRenderedPageBreak/>
        <w:t>Способы физкультурной деятельности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03839"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534141" w:rsidRDefault="00534141" w:rsidP="007D0A65">
      <w:pPr>
        <w:spacing w:after="0" w:line="240" w:lineRule="auto"/>
        <w:rPr>
          <w:sz w:val="20"/>
          <w:szCs w:val="20"/>
        </w:rPr>
      </w:pPr>
    </w:p>
    <w:p w:rsidR="00534141" w:rsidRDefault="00503839"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34141" w:rsidRDefault="00534141" w:rsidP="007D0A65">
      <w:pPr>
        <w:spacing w:after="0" w:line="240" w:lineRule="auto"/>
        <w:rPr>
          <w:sz w:val="20"/>
          <w:szCs w:val="20"/>
        </w:rPr>
      </w:pPr>
    </w:p>
    <w:p w:rsidR="00534141" w:rsidRDefault="00503839"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r>
        <w:rPr>
          <w:rFonts w:ascii="Times New Roman" w:eastAsia="Times New Roman" w:hAnsi="Times New Roman" w:cs="Times New Roman"/>
          <w:sz w:val="24"/>
          <w:szCs w:val="24"/>
        </w:rPr>
        <w:t>.</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Физическое совершенствование</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03839"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34141" w:rsidRDefault="00534141" w:rsidP="007D0A65">
      <w:pPr>
        <w:spacing w:after="0" w:line="240" w:lineRule="auto"/>
        <w:rPr>
          <w:sz w:val="20"/>
          <w:szCs w:val="20"/>
        </w:rPr>
      </w:pPr>
    </w:p>
    <w:p w:rsidR="00534141" w:rsidRDefault="00503839" w:rsidP="007D0A65">
      <w:pPr>
        <w:spacing w:after="0" w:line="240" w:lineRule="auto"/>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организующие строевые команды и приёмы;</w:t>
      </w:r>
    </w:p>
    <w:p w:rsidR="00534141" w:rsidRDefault="00503839" w:rsidP="007D0A65">
      <w:pPr>
        <w:spacing w:after="0" w:line="240" w:lineRule="auto"/>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акробатические упражнения (кувырки, стойки, перекаты);</w:t>
      </w:r>
    </w:p>
    <w:p w:rsidR="00534141" w:rsidRDefault="00503839"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гимнастические упражнения на спортивных снарядах (перекладина, гимнастическое бревно);</w:t>
      </w:r>
    </w:p>
    <w:p w:rsidR="00534141" w:rsidRDefault="00503839"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объёма);</w:t>
      </w:r>
    </w:p>
    <w:p w:rsidR="00534141" w:rsidRDefault="00503839"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сохранять правильную осанку, оптимальное телосложение;</w:t>
      </w:r>
    </w:p>
    <w:p w:rsidR="00534141" w:rsidRDefault="00534141" w:rsidP="007D0A65">
      <w:pPr>
        <w:spacing w:after="0" w:line="240" w:lineRule="auto"/>
        <w:ind w:right="380"/>
        <w:rPr>
          <w:sz w:val="20"/>
          <w:szCs w:val="20"/>
        </w:rPr>
      </w:pPr>
      <w:r>
        <w:rPr>
          <w:rFonts w:ascii="Times New Roman" w:eastAsia="Times New Roman" w:hAnsi="Times New Roman" w:cs="Times New Roman"/>
          <w:i/>
          <w:iCs/>
          <w:sz w:val="24"/>
          <w:szCs w:val="24"/>
        </w:rPr>
        <w:t>выполнять эстетически красиво гимнастические и акробатические комбинации; играть в баскетбол, футбол и волейбол по упрощённым правилам; выполнять тестовые нормативы по физической подготовке.</w:t>
      </w:r>
    </w:p>
    <w:p w:rsidR="00AB164F" w:rsidRDefault="008D200F" w:rsidP="007D0A65">
      <w:pPr>
        <w:pStyle w:val="a3"/>
        <w:shd w:val="clear" w:color="auto" w:fill="FFFFFF"/>
        <w:spacing w:before="0" w:beforeAutospacing="0" w:after="0" w:afterAutospacing="0"/>
        <w:jc w:val="center"/>
        <w:rPr>
          <w:rFonts w:ascii="Arial" w:hAnsi="Arial" w:cs="Arial"/>
          <w:color w:val="000000"/>
          <w:sz w:val="21"/>
          <w:szCs w:val="21"/>
        </w:rPr>
      </w:pPr>
      <w:r>
        <w:rPr>
          <w:b/>
          <w:bCs/>
          <w:color w:val="222222"/>
          <w:sz w:val="27"/>
          <w:szCs w:val="27"/>
        </w:rPr>
        <w:t>1.2.11</w:t>
      </w:r>
      <w:r w:rsidR="00AB164F">
        <w:rPr>
          <w:b/>
          <w:bCs/>
          <w:color w:val="222222"/>
          <w:sz w:val="27"/>
          <w:szCs w:val="27"/>
        </w:rPr>
        <w:t>.Основы религиозных культур и светской этики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b/>
          <w:bCs/>
          <w:color w:val="222222"/>
        </w:rPr>
        <w:t>Личностные результаты:</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Формирование уважительного отношения к иному мнению, истории и культуре других народов;</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b/>
          <w:bCs/>
          <w:color w:val="222222"/>
        </w:rPr>
        <w:t>Метапредметные результаты:</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proofErr w:type="gramStart"/>
      <w:r>
        <w:rPr>
          <w:color w:val="222222"/>
        </w:rPr>
        <w:t xml:space="preserve">Освоение учащимися универсальных способов деятельности, применяемых, как в рамках образовательного процесса, так и в реальных жизненных ситуациях: умение выделять </w:t>
      </w:r>
      <w:r>
        <w:rPr>
          <w:color w:val="222222"/>
        </w:rPr>
        <w:lastRenderedPageBreak/>
        <w:t>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высказывать суждения на основе сравнения функциональных, эстетических качеств, конструктивных особенностей объектов, процессов и явлений</w:t>
      </w:r>
      <w:proofErr w:type="gramEnd"/>
      <w:r>
        <w:rPr>
          <w:color w:val="222222"/>
        </w:rPr>
        <w:t xml:space="preserve"> действительности; осуществлять поиск и обработку информации (в том числе с использованием компьютера).</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b/>
          <w:bCs/>
          <w:color w:val="222222"/>
        </w:rPr>
        <w:t>Предметные результаты:</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-Готовность к нравственному самосовершенствованию, духовному саморазвитию;</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-Понимание значения нравственности, веры и религии в жизни человека и общества;</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-Формирование первоначальных представлений о светской этике, о традиционных религиях, их роли в культуре, истории и современности России;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 Первоначальные представления об исторической роли традиционных религий в становлении российской государственности;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 Осознание ценности человеческой жизни.</w:t>
      </w:r>
    </w:p>
    <w:p w:rsidR="00FF7AB1" w:rsidRPr="007C6A9A" w:rsidRDefault="00FF7AB1" w:rsidP="00FF7AB1">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7C6A9A">
        <w:rPr>
          <w:rFonts w:ascii="Times New Roman" w:eastAsia="Times New Roman" w:hAnsi="Times New Roman" w:cs="Times New Roman"/>
          <w:b/>
          <w:sz w:val="24"/>
          <w:szCs w:val="24"/>
        </w:rPr>
        <w:t>Выпускник научится:</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7C6A9A">
        <w:rPr>
          <w:rFonts w:ascii="Times New Roman" w:eastAsia="Times New Roman" w:hAnsi="Times New Roman" w:cs="Times New Roman"/>
          <w:sz w:val="24"/>
          <w:szCs w:val="24"/>
        </w:rPr>
        <w:t>узнавать государственную символику Российской Феде</w:t>
      </w:r>
      <w:r w:rsidRPr="007C6A9A">
        <w:rPr>
          <w:rFonts w:ascii="Times New Roman" w:eastAsia="Times New Roman" w:hAnsi="Times New Roman" w:cs="Times New Roman"/>
          <w:spacing w:val="2"/>
          <w:sz w:val="24"/>
          <w:szCs w:val="24"/>
        </w:rPr>
        <w:t>рации и своего региона; описывать достопримечательности столицы и родного края; находить на карте мира Россий</w:t>
      </w:r>
      <w:r w:rsidRPr="007C6A9A">
        <w:rPr>
          <w:rFonts w:ascii="Times New Roman" w:eastAsia="Times New Roman" w:hAnsi="Times New Roman" w:cs="Times New Roman"/>
          <w:sz w:val="24"/>
          <w:szCs w:val="24"/>
        </w:rPr>
        <w:t>скую Федерацию, на карте России Москву, свой регион и его главный город;</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pacing w:val="-2"/>
          <w:sz w:val="24"/>
          <w:szCs w:val="24"/>
        </w:rPr>
      </w:pPr>
      <w:r w:rsidRPr="007C6A9A">
        <w:rPr>
          <w:rFonts w:ascii="Times New Roman" w:eastAsia="Times New Roman" w:hAnsi="Times New Roman" w:cs="Times New Roman"/>
          <w:sz w:val="24"/>
          <w:szCs w:val="24"/>
        </w:rPr>
        <w:t>различать прошлое, настоящее, будущее; соотносить из</w:t>
      </w:r>
      <w:r w:rsidRPr="007C6A9A">
        <w:rPr>
          <w:rFonts w:ascii="Times New Roman" w:eastAsia="Times New Roman" w:hAnsi="Times New Roman" w:cs="Times New Roman"/>
          <w:spacing w:val="-2"/>
          <w:sz w:val="24"/>
          <w:szCs w:val="24"/>
        </w:rPr>
        <w:t>ученные исторические события с датами, конкретную дату с веком; находить место изученных событий на «ленте времени»;</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7C6A9A">
        <w:rPr>
          <w:rFonts w:ascii="Times New Roman" w:eastAsia="Times New Roman" w:hAnsi="Times New Roman" w:cs="Times New Roman"/>
          <w:spacing w:val="2"/>
          <w:sz w:val="24"/>
          <w:szCs w:val="24"/>
        </w:rPr>
        <w:t xml:space="preserve">используя дополнительные источники информации (на </w:t>
      </w:r>
      <w:r w:rsidRPr="007C6A9A">
        <w:rPr>
          <w:rFonts w:ascii="Times New Roman" w:eastAsia="Times New Roman" w:hAnsi="Times New Roman" w:cs="Times New Roman"/>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7C6A9A">
        <w:rPr>
          <w:rFonts w:ascii="Times New Roman" w:eastAsia="Times New Roman" w:hAnsi="Times New Roman" w:cs="Times New Roman"/>
          <w:spacing w:val="2"/>
          <w:sz w:val="24"/>
          <w:szCs w:val="24"/>
        </w:rPr>
        <w:t>оценивать характер взаимоотношений людей в различ</w:t>
      </w:r>
      <w:r w:rsidRPr="007C6A9A">
        <w:rPr>
          <w:rFonts w:ascii="Times New Roman" w:eastAsia="Times New Roman" w:hAnsi="Times New Roman" w:cs="Times New Roman"/>
          <w:sz w:val="24"/>
          <w:szCs w:val="24"/>
        </w:rPr>
        <w:t xml:space="preserve">ных социальных группах (семья, группа сверстников, этнос), </w:t>
      </w:r>
      <w:r w:rsidRPr="007C6A9A">
        <w:rPr>
          <w:rFonts w:ascii="Times New Roman" w:eastAsia="Times New Roman" w:hAnsi="Times New Roman" w:cs="Times New Roman"/>
          <w:spacing w:val="2"/>
          <w:sz w:val="24"/>
          <w:szCs w:val="24"/>
        </w:rPr>
        <w:t>в том числе с позиции развития этических чувств, добро</w:t>
      </w:r>
      <w:r w:rsidRPr="007C6A9A">
        <w:rPr>
          <w:rFonts w:ascii="Times New Roman" w:eastAsia="Times New Roman" w:hAnsi="Times New Roman" w:cs="Times New Roman"/>
          <w:sz w:val="24"/>
          <w:szCs w:val="24"/>
        </w:rPr>
        <w:t>желательности и эмоционально­нравственной отзывчивости, понимания чу</w:t>
      </w:r>
      <w:proofErr w:type="gramStart"/>
      <w:r w:rsidRPr="007C6A9A">
        <w:rPr>
          <w:rFonts w:ascii="Times New Roman" w:eastAsia="Times New Roman" w:hAnsi="Times New Roman" w:cs="Times New Roman"/>
          <w:sz w:val="24"/>
          <w:szCs w:val="24"/>
        </w:rPr>
        <w:t>вств др</w:t>
      </w:r>
      <w:proofErr w:type="gramEnd"/>
      <w:r w:rsidRPr="007C6A9A">
        <w:rPr>
          <w:rFonts w:ascii="Times New Roman" w:eastAsia="Times New Roman" w:hAnsi="Times New Roman" w:cs="Times New Roman"/>
          <w:sz w:val="24"/>
          <w:szCs w:val="24"/>
        </w:rPr>
        <w:t>угих людей и сопереживания им;</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7C6A9A">
        <w:rPr>
          <w:rFonts w:ascii="Times New Roman" w:eastAsia="Times New Roman" w:hAnsi="Times New Roman" w:cs="Times New Roman"/>
          <w:spacing w:val="2"/>
          <w:sz w:val="24"/>
          <w:szCs w:val="24"/>
        </w:rPr>
        <w:t xml:space="preserve">использовать различные справочные издания (словари, </w:t>
      </w:r>
      <w:r w:rsidRPr="007C6A9A">
        <w:rPr>
          <w:rFonts w:ascii="Times New Roman" w:eastAsia="Times New Roman" w:hAnsi="Times New Roman" w:cs="Times New Roman"/>
          <w:sz w:val="24"/>
          <w:szCs w:val="24"/>
        </w:rPr>
        <w:t xml:space="preserve">энциклопедии) и детскую литературу о человеке и обществе </w:t>
      </w:r>
      <w:r w:rsidRPr="007C6A9A">
        <w:rPr>
          <w:rFonts w:ascii="Times New Roman" w:eastAsia="Times New Roman" w:hAnsi="Times New Roman" w:cs="Times New Roman"/>
          <w:spacing w:val="2"/>
          <w:sz w:val="24"/>
          <w:szCs w:val="24"/>
        </w:rPr>
        <w:t>с целью поиска информации, ответов на вопросы, объяснений, для создания собственных устных или письменных</w:t>
      </w:r>
      <w:r w:rsidRPr="007C6A9A">
        <w:rPr>
          <w:rFonts w:ascii="Times New Roman" w:eastAsia="Times New Roman" w:hAnsi="Times New Roman" w:cs="Times New Roman"/>
          <w:sz w:val="24"/>
          <w:szCs w:val="24"/>
        </w:rPr>
        <w:t>высказываний.</w:t>
      </w:r>
    </w:p>
    <w:p w:rsidR="00FF7AB1" w:rsidRPr="007C6A9A" w:rsidRDefault="00FF7AB1" w:rsidP="00FF7AB1">
      <w:pPr>
        <w:spacing w:after="0" w:line="240" w:lineRule="auto"/>
        <w:ind w:firstLine="454"/>
        <w:rPr>
          <w:rFonts w:ascii="Times New Roman" w:eastAsia="Times New Roman" w:hAnsi="Times New Roman" w:cs="Times New Roman"/>
          <w:b/>
          <w:i/>
          <w:sz w:val="24"/>
          <w:szCs w:val="24"/>
        </w:rPr>
      </w:pPr>
      <w:r w:rsidRPr="007C6A9A">
        <w:rPr>
          <w:rFonts w:ascii="Times New Roman" w:eastAsia="Times New Roman" w:hAnsi="Times New Roman" w:cs="Times New Roman"/>
          <w:b/>
          <w:i/>
          <w:iCs/>
          <w:sz w:val="24"/>
          <w:szCs w:val="24"/>
        </w:rPr>
        <w:t>Выпускник получит возможность научиться:</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7C6A9A">
        <w:rPr>
          <w:rFonts w:ascii="Times New Roman" w:eastAsia="Times New Roman" w:hAnsi="Times New Roman" w:cs="Times New Roman"/>
          <w:sz w:val="24"/>
          <w:szCs w:val="24"/>
        </w:rPr>
        <w:t>осознавать свою неразрывную связь с разнообразными окружающими социальными группами;</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7C6A9A">
        <w:rPr>
          <w:rFonts w:ascii="Times New Roman" w:eastAsia="Times New Roman" w:hAnsi="Times New Roman" w:cs="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7C6A9A">
        <w:rPr>
          <w:rFonts w:ascii="Times New Roman" w:eastAsia="Times New Roman" w:hAnsi="Times New Roman" w:cs="Times New Roman"/>
          <w:spacing w:val="2"/>
          <w:sz w:val="24"/>
          <w:szCs w:val="24"/>
        </w:rPr>
        <w:t>наблюдать и описывать проявления богатства вну</w:t>
      </w:r>
      <w:r w:rsidRPr="007C6A9A">
        <w:rPr>
          <w:rFonts w:ascii="Times New Roman" w:eastAsia="Times New Roman" w:hAnsi="Times New Roman" w:cs="Times New Roman"/>
          <w:sz w:val="24"/>
          <w:szCs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FF7AB1" w:rsidRPr="007C6A9A" w:rsidRDefault="00FF7AB1" w:rsidP="00FF7AB1">
      <w:pPr>
        <w:spacing w:after="0" w:line="240" w:lineRule="auto"/>
        <w:ind w:firstLine="680"/>
        <w:contextualSpacing/>
        <w:jc w:val="both"/>
        <w:outlineLvl w:val="1"/>
        <w:rPr>
          <w:rFonts w:ascii="Times New Roman" w:eastAsia="Times New Roman" w:hAnsi="Times New Roman" w:cs="Times New Roman"/>
          <w:spacing w:val="-2"/>
          <w:sz w:val="24"/>
          <w:szCs w:val="24"/>
        </w:rPr>
      </w:pPr>
      <w:r w:rsidRPr="007C6A9A">
        <w:rPr>
          <w:rFonts w:ascii="Times New Roman" w:eastAsia="Times New Roman" w:hAnsi="Times New Roman" w:cs="Times New Roman"/>
          <w:spacing w:val="-2"/>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7C6A9A">
        <w:rPr>
          <w:rFonts w:ascii="Times New Roman" w:eastAsia="Times New Roman" w:hAnsi="Times New Roman" w:cs="Times New Roman"/>
          <w:spacing w:val="-2"/>
          <w:sz w:val="24"/>
          <w:szCs w:val="24"/>
        </w:rPr>
        <w:t>со</w:t>
      </w:r>
      <w:proofErr w:type="gramEnd"/>
      <w:r w:rsidRPr="007C6A9A">
        <w:rPr>
          <w:rFonts w:ascii="Times New Roman" w:eastAsia="Times New Roman" w:hAnsi="Times New Roman" w:cs="Times New Roman"/>
          <w:spacing w:val="-2"/>
          <w:sz w:val="24"/>
          <w:szCs w:val="24"/>
        </w:rPr>
        <w:t xml:space="preserve"> взрослыми и сверстниками в официальной обстановке; участвовать в коллективной коммуника</w:t>
      </w:r>
      <w:r w:rsidRPr="007C6A9A">
        <w:rPr>
          <w:rFonts w:ascii="Times New Roman" w:eastAsia="Times New Roman" w:hAnsi="Times New Roman" w:cs="Times New Roman"/>
          <w:sz w:val="24"/>
          <w:szCs w:val="24"/>
        </w:rPr>
        <w:t xml:space="preserve">тивной деятельности в информационной образовательной </w:t>
      </w:r>
      <w:r w:rsidRPr="007C6A9A">
        <w:rPr>
          <w:rFonts w:ascii="Times New Roman" w:eastAsia="Times New Roman" w:hAnsi="Times New Roman" w:cs="Times New Roman"/>
          <w:spacing w:val="-2"/>
          <w:sz w:val="24"/>
          <w:szCs w:val="24"/>
        </w:rPr>
        <w:t>среде;</w:t>
      </w:r>
    </w:p>
    <w:p w:rsidR="00FF7AB1" w:rsidRPr="00FF7AB1"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7C6A9A">
        <w:rPr>
          <w:rFonts w:ascii="Times New Roman" w:eastAsia="Times New Roman" w:hAnsi="Times New Roman" w:cs="Times New Roman"/>
          <w:spacing w:val="2"/>
          <w:sz w:val="24"/>
          <w:szCs w:val="24"/>
        </w:rPr>
        <w:t xml:space="preserve">определять общую цель в совместной деятельности </w:t>
      </w:r>
      <w:r w:rsidRPr="007C6A9A">
        <w:rPr>
          <w:rFonts w:ascii="Times New Roman" w:eastAsia="Times New Roman" w:hAnsi="Times New Roman" w:cs="Times New Roman"/>
          <w:sz w:val="24"/>
          <w:szCs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F7AB1" w:rsidRDefault="00FF7AB1" w:rsidP="007D0A65">
      <w:pPr>
        <w:spacing w:line="360" w:lineRule="auto"/>
        <w:ind w:right="1540"/>
        <w:rPr>
          <w:rFonts w:ascii="Times New Roman" w:eastAsia="Times New Roman" w:hAnsi="Times New Roman" w:cs="Times New Roman"/>
          <w:b/>
          <w:bCs/>
          <w:sz w:val="24"/>
          <w:szCs w:val="24"/>
        </w:rPr>
      </w:pPr>
    </w:p>
    <w:p w:rsidR="00207FAE" w:rsidRDefault="00207FAE" w:rsidP="007D0A65">
      <w:pPr>
        <w:spacing w:line="360" w:lineRule="auto"/>
        <w:ind w:right="15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1.3. Система </w:t>
      </w:r>
      <w:proofErr w:type="gramStart"/>
      <w:r>
        <w:rPr>
          <w:rFonts w:ascii="Times New Roman" w:eastAsia="Times New Roman" w:hAnsi="Times New Roman" w:cs="Times New Roman"/>
          <w:b/>
          <w:bCs/>
          <w:sz w:val="24"/>
          <w:szCs w:val="24"/>
        </w:rPr>
        <w:t>оценки достижения планируемых результатов освоения основной образовательной программы</w:t>
      </w:r>
      <w:proofErr w:type="gramEnd"/>
      <w:r>
        <w:rPr>
          <w:rFonts w:ascii="Times New Roman" w:eastAsia="Times New Roman" w:hAnsi="Times New Roman" w:cs="Times New Roman"/>
          <w:b/>
          <w:bCs/>
          <w:sz w:val="24"/>
          <w:szCs w:val="24"/>
        </w:rPr>
        <w:t xml:space="preserve"> </w:t>
      </w:r>
    </w:p>
    <w:p w:rsidR="00207FAE" w:rsidRDefault="00207FAE" w:rsidP="007D0A65">
      <w:pPr>
        <w:spacing w:after="0" w:line="240" w:lineRule="auto"/>
        <w:ind w:right="1540"/>
        <w:rPr>
          <w:sz w:val="20"/>
          <w:szCs w:val="20"/>
        </w:rPr>
      </w:pPr>
      <w:r>
        <w:rPr>
          <w:rFonts w:ascii="Times New Roman" w:eastAsia="Times New Roman" w:hAnsi="Times New Roman" w:cs="Times New Roman"/>
          <w:b/>
          <w:bCs/>
          <w:sz w:val="24"/>
          <w:szCs w:val="24"/>
        </w:rPr>
        <w:t>1.3.1. Общие положения</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Pr>
          <w:rFonts w:ascii="Times New Roman" w:eastAsia="Times New Roman" w:hAnsi="Times New Roman" w:cs="Times New Roman"/>
          <w:sz w:val="24"/>
          <w:szCs w:val="24"/>
        </w:rPr>
        <w:t>деятельность</w:t>
      </w:r>
      <w:proofErr w:type="gramEnd"/>
      <w:r>
        <w:rPr>
          <w:rFonts w:ascii="Times New Roman" w:eastAsia="Times New Roman" w:hAnsi="Times New Roman" w:cs="Times New Roman"/>
          <w:sz w:val="24"/>
          <w:szCs w:val="24"/>
        </w:rPr>
        <w:t xml:space="preserve"> как педагогов, так и обучающихся.</w:t>
      </w:r>
    </w:p>
    <w:p w:rsidR="00207FAE" w:rsidRDefault="00207FAE" w:rsidP="007D0A65">
      <w:pPr>
        <w:spacing w:after="0" w:line="240" w:lineRule="auto"/>
        <w:rPr>
          <w:sz w:val="20"/>
          <w:szCs w:val="20"/>
        </w:rPr>
      </w:pPr>
    </w:p>
    <w:p w:rsidR="00207FAE" w:rsidRDefault="00207FAE" w:rsidP="003D2597">
      <w:pPr>
        <w:spacing w:after="0" w:line="240" w:lineRule="auto"/>
        <w:jc w:val="both"/>
        <w:rPr>
          <w:sz w:val="20"/>
          <w:szCs w:val="20"/>
        </w:rPr>
      </w:pPr>
      <w:proofErr w:type="gramStart"/>
      <w:r>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с целью итоговой оценки подготовки выпускников на уровне начального общего образования разработана в</w:t>
      </w:r>
      <w:r w:rsidR="003D2597">
        <w:rPr>
          <w:sz w:val="20"/>
          <w:szCs w:val="20"/>
        </w:rPr>
        <w:t xml:space="preserve"> </w:t>
      </w:r>
      <w:r>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начального общего образования, методическими рекомендациями по организации промежуточной аттестации и оценке образовательных результатов обучающихся начальной школы в соответствии с требованиями федерального государственного образовательного стандарта начального общего образования от</w:t>
      </w:r>
      <w:proofErr w:type="gramEnd"/>
      <w:r>
        <w:rPr>
          <w:rFonts w:ascii="Times New Roman" w:eastAsia="Times New Roman" w:hAnsi="Times New Roman" w:cs="Times New Roman"/>
          <w:sz w:val="24"/>
          <w:szCs w:val="24"/>
        </w:rPr>
        <w:t xml:space="preserve"> 22.06.2011 №03-19/3299.</w:t>
      </w:r>
    </w:p>
    <w:p w:rsidR="00207FAE" w:rsidRDefault="00207FAE" w:rsidP="007D0A65">
      <w:pPr>
        <w:spacing w:after="0" w:line="240" w:lineRule="auto"/>
        <w:rPr>
          <w:sz w:val="20"/>
          <w:szCs w:val="20"/>
        </w:rPr>
      </w:pPr>
    </w:p>
    <w:p w:rsidR="00207FAE" w:rsidRDefault="003D2597" w:rsidP="003D2597">
      <w:pPr>
        <w:tabs>
          <w:tab w:val="left" w:pos="1110"/>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В </w:t>
      </w:r>
      <w:r w:rsidR="00207FAE">
        <w:rPr>
          <w:rFonts w:ascii="Times New Roman" w:eastAsia="Times New Roman" w:hAnsi="Times New Roman" w:cs="Times New Roman"/>
          <w:sz w:val="24"/>
          <w:szCs w:val="24"/>
        </w:rPr>
        <w:t xml:space="preserve">соответствии со ФГОС НОО основным объектом системы оценки, её содержательной и критериальной базой выступают планируемые результаты освоения </w:t>
      </w:r>
      <w:proofErr w:type="gramStart"/>
      <w:r w:rsidR="00207FAE">
        <w:rPr>
          <w:rFonts w:ascii="Times New Roman" w:eastAsia="Times New Roman" w:hAnsi="Times New Roman" w:cs="Times New Roman"/>
          <w:sz w:val="24"/>
          <w:szCs w:val="24"/>
        </w:rPr>
        <w:t>обучающимися</w:t>
      </w:r>
      <w:proofErr w:type="gramEnd"/>
      <w:r w:rsidR="00207FAE">
        <w:rPr>
          <w:rFonts w:ascii="Times New Roman" w:eastAsia="Times New Roman" w:hAnsi="Times New Roman" w:cs="Times New Roman"/>
          <w:sz w:val="24"/>
          <w:szCs w:val="24"/>
        </w:rPr>
        <w:t xml:space="preserve"> основной образовательной программы начального общего образования.</w:t>
      </w:r>
    </w:p>
    <w:p w:rsidR="00207FAE" w:rsidRDefault="00207FAE" w:rsidP="007D0A65">
      <w:pPr>
        <w:spacing w:after="0" w:line="240" w:lineRule="auto"/>
        <w:rPr>
          <w:rFonts w:eastAsia="Times New Roman"/>
          <w:sz w:val="24"/>
          <w:szCs w:val="24"/>
        </w:rPr>
      </w:pP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207FAE" w:rsidRDefault="00207FAE"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 xml:space="preserve"> для каждой программы, предмета, курса.</w:t>
      </w:r>
    </w:p>
    <w:p w:rsidR="00207FAE" w:rsidRDefault="00207FAE"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207FAE" w:rsidRDefault="00207FAE"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Система </w:t>
      </w:r>
      <w:proofErr w:type="gramStart"/>
      <w:r>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Pr>
          <w:rFonts w:ascii="Times New Roman" w:eastAsia="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207FAE" w:rsidRPr="00663543" w:rsidRDefault="00207FAE" w:rsidP="00345A26">
      <w:pPr>
        <w:numPr>
          <w:ilvl w:val="1"/>
          <w:numId w:val="40"/>
        </w:numPr>
        <w:tabs>
          <w:tab w:val="left" w:pos="1047"/>
        </w:tabs>
        <w:spacing w:after="0" w:line="240" w:lineRule="auto"/>
        <w:ind w:right="20"/>
        <w:jc w:val="both"/>
        <w:rPr>
          <w:rFonts w:eastAsia="Times New Roman"/>
          <w:sz w:val="24"/>
          <w:szCs w:val="24"/>
        </w:rPr>
      </w:pPr>
      <w:proofErr w:type="gramStart"/>
      <w:r>
        <w:rPr>
          <w:rFonts w:ascii="Times New Roman" w:eastAsia="Times New Roman" w:hAnsi="Times New Roman" w:cs="Times New Roman"/>
          <w:sz w:val="24"/>
          <w:szCs w:val="24"/>
        </w:rPr>
        <w:t>соответствии</w:t>
      </w:r>
      <w:proofErr w:type="gramEnd"/>
      <w:r>
        <w:rPr>
          <w:rFonts w:ascii="Times New Roman" w:eastAsia="Times New Roman" w:hAnsi="Times New Roman" w:cs="Times New Roman"/>
          <w:sz w:val="24"/>
          <w:szCs w:val="24"/>
        </w:rPr>
        <w:t xml:space="preserve">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образовательных результатах.</w:t>
      </w:r>
    </w:p>
    <w:p w:rsidR="00207FAE" w:rsidRDefault="00207FAE"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 xml:space="preserve">Система </w:t>
      </w:r>
      <w:proofErr w:type="gramStart"/>
      <w:r>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Pr>
          <w:rFonts w:ascii="Times New Roman" w:eastAsia="Times New Roman" w:hAnsi="Times New Roman" w:cs="Times New Roman"/>
          <w:sz w:val="24"/>
          <w:szCs w:val="24"/>
        </w:rPr>
        <w:t xml:space="preserve"> предполагает:</w:t>
      </w:r>
    </w:p>
    <w:p w:rsidR="00207FAE" w:rsidRDefault="00207FAE" w:rsidP="00345A26">
      <w:pPr>
        <w:numPr>
          <w:ilvl w:val="0"/>
          <w:numId w:val="40"/>
        </w:numPr>
        <w:tabs>
          <w:tab w:val="left" w:pos="980"/>
        </w:tabs>
        <w:spacing w:after="0" w:line="240" w:lineRule="auto"/>
        <w:ind w:right="20"/>
        <w:jc w:val="both"/>
        <w:rPr>
          <w:rFonts w:ascii="Symbol" w:eastAsia="Symbol" w:hAnsi="Symbol" w:cs="Symbol"/>
          <w:sz w:val="24"/>
          <w:szCs w:val="24"/>
        </w:rPr>
      </w:pPr>
      <w:r>
        <w:rPr>
          <w:rFonts w:ascii="Times New Roman" w:eastAsia="Times New Roman" w:hAnsi="Times New Roman" w:cs="Times New Roman"/>
          <w:sz w:val="24"/>
          <w:szCs w:val="24"/>
        </w:rPr>
        <w:t xml:space="preserve">комплексный подход к оценке результатов образования, позволяющий вести оценку достижения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всех трёх групп результатов образования: личностных, метапредметных и предметных;</w:t>
      </w:r>
    </w:p>
    <w:p w:rsidR="00207FAE" w:rsidRDefault="00207FAE" w:rsidP="007D0A65">
      <w:pPr>
        <w:spacing w:after="0" w:line="240" w:lineRule="auto"/>
        <w:rPr>
          <w:rFonts w:ascii="Symbol" w:eastAsia="Symbol" w:hAnsi="Symbol" w:cs="Symbol"/>
          <w:sz w:val="24"/>
          <w:szCs w:val="24"/>
        </w:rPr>
      </w:pPr>
    </w:p>
    <w:p w:rsidR="00207FAE" w:rsidRDefault="00207FAE" w:rsidP="00345A26">
      <w:pPr>
        <w:numPr>
          <w:ilvl w:val="0"/>
          <w:numId w:val="40"/>
        </w:numPr>
        <w:tabs>
          <w:tab w:val="left" w:pos="9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07FAE" w:rsidRDefault="00207FAE" w:rsidP="007D0A65">
      <w:pPr>
        <w:spacing w:after="0" w:line="240" w:lineRule="auto"/>
        <w:rPr>
          <w:rFonts w:ascii="Symbol" w:eastAsia="Symbol" w:hAnsi="Symbol" w:cs="Symbol"/>
          <w:sz w:val="24"/>
          <w:szCs w:val="24"/>
        </w:rPr>
      </w:pPr>
    </w:p>
    <w:p w:rsidR="00207FAE" w:rsidRDefault="00207FAE" w:rsidP="00345A26">
      <w:pPr>
        <w:numPr>
          <w:ilvl w:val="0"/>
          <w:numId w:val="40"/>
        </w:numPr>
        <w:tabs>
          <w:tab w:val="left" w:pos="980"/>
        </w:tabs>
        <w:spacing w:after="0" w:line="240" w:lineRule="auto"/>
        <w:ind w:right="20"/>
        <w:jc w:val="both"/>
        <w:rPr>
          <w:rFonts w:ascii="Symbol" w:eastAsia="Symbol" w:hAnsi="Symbol" w:cs="Symbol"/>
          <w:sz w:val="24"/>
          <w:szCs w:val="24"/>
        </w:rPr>
      </w:pPr>
      <w:r>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207FAE" w:rsidRDefault="00207FAE" w:rsidP="007D0A65">
      <w:pPr>
        <w:spacing w:after="0" w:line="240" w:lineRule="auto"/>
        <w:rPr>
          <w:rFonts w:ascii="Symbol" w:eastAsia="Symbol" w:hAnsi="Symbol" w:cs="Symbol"/>
          <w:sz w:val="24"/>
          <w:szCs w:val="24"/>
        </w:rPr>
      </w:pPr>
    </w:p>
    <w:p w:rsidR="00207FAE" w:rsidRDefault="00207FAE" w:rsidP="00345A26">
      <w:pPr>
        <w:numPr>
          <w:ilvl w:val="0"/>
          <w:numId w:val="40"/>
        </w:numPr>
        <w:tabs>
          <w:tab w:val="left" w:pos="9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207FAE" w:rsidRDefault="00207FAE" w:rsidP="007D0A65">
      <w:pPr>
        <w:spacing w:after="0" w:line="240" w:lineRule="auto"/>
        <w:rPr>
          <w:rFonts w:ascii="Symbol" w:eastAsia="Symbol" w:hAnsi="Symbol" w:cs="Symbol"/>
          <w:sz w:val="24"/>
          <w:szCs w:val="24"/>
        </w:rPr>
      </w:pPr>
    </w:p>
    <w:p w:rsidR="00207FAE" w:rsidRPr="00663543" w:rsidRDefault="00207FAE" w:rsidP="00345A26">
      <w:pPr>
        <w:numPr>
          <w:ilvl w:val="0"/>
          <w:numId w:val="40"/>
        </w:numPr>
        <w:tabs>
          <w:tab w:val="left" w:pos="9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207FAE" w:rsidRDefault="00207FAE" w:rsidP="007D0A65">
      <w:pPr>
        <w:spacing w:line="360" w:lineRule="auto"/>
        <w:sectPr w:rsidR="00207FAE" w:rsidSect="003D2597">
          <w:pgSz w:w="11900" w:h="16840"/>
          <w:pgMar w:top="1110" w:right="985" w:bottom="190" w:left="1440" w:header="0" w:footer="0" w:gutter="0"/>
          <w:cols w:space="720" w:equalWidth="0">
            <w:col w:w="9475"/>
          </w:cols>
        </w:sectPr>
      </w:pPr>
    </w:p>
    <w:p w:rsidR="00A05DA7" w:rsidRDefault="00A05DA7" w:rsidP="007D0A65">
      <w:pPr>
        <w:spacing w:line="360" w:lineRule="auto"/>
        <w:rPr>
          <w:sz w:val="20"/>
          <w:szCs w:val="20"/>
        </w:rPr>
      </w:pPr>
    </w:p>
    <w:p w:rsidR="00A05DA7" w:rsidRPr="00A05DA7" w:rsidRDefault="00A05DA7" w:rsidP="00A05DA7">
      <w:pPr>
        <w:rPr>
          <w:sz w:val="20"/>
          <w:szCs w:val="20"/>
        </w:rPr>
      </w:pPr>
    </w:p>
    <w:p w:rsidR="00A05DA7" w:rsidRPr="00A05DA7" w:rsidRDefault="00A05DA7" w:rsidP="00A05DA7">
      <w:pPr>
        <w:rPr>
          <w:sz w:val="20"/>
          <w:szCs w:val="20"/>
        </w:rPr>
      </w:pPr>
    </w:p>
    <w:p w:rsidR="00A05DA7" w:rsidRPr="00A05DA7" w:rsidRDefault="00A05DA7" w:rsidP="00A05DA7">
      <w:pPr>
        <w:rPr>
          <w:sz w:val="20"/>
          <w:szCs w:val="20"/>
        </w:rPr>
      </w:pPr>
    </w:p>
    <w:p w:rsidR="00A05DA7" w:rsidRPr="00A05DA7" w:rsidRDefault="00A05DA7" w:rsidP="00A05DA7">
      <w:pPr>
        <w:rPr>
          <w:sz w:val="20"/>
          <w:szCs w:val="20"/>
        </w:rPr>
      </w:pPr>
    </w:p>
    <w:p w:rsidR="00A05DA7" w:rsidRPr="00A05DA7" w:rsidRDefault="00A05DA7" w:rsidP="00A05DA7">
      <w:pPr>
        <w:rPr>
          <w:sz w:val="20"/>
          <w:szCs w:val="20"/>
        </w:rPr>
      </w:pPr>
    </w:p>
    <w:p w:rsidR="00A05DA7" w:rsidRPr="00A05DA7" w:rsidRDefault="00A05DA7" w:rsidP="00A05DA7">
      <w:pPr>
        <w:rPr>
          <w:sz w:val="20"/>
          <w:szCs w:val="20"/>
        </w:rPr>
      </w:pPr>
    </w:p>
    <w:p w:rsidR="00A05DA7" w:rsidRPr="00A05DA7" w:rsidRDefault="00A05DA7" w:rsidP="00A05DA7">
      <w:pPr>
        <w:rPr>
          <w:sz w:val="20"/>
          <w:szCs w:val="20"/>
        </w:rPr>
      </w:pPr>
    </w:p>
    <w:p w:rsidR="00A05DA7" w:rsidRPr="00A05DA7" w:rsidRDefault="00A05DA7" w:rsidP="00A05DA7">
      <w:pPr>
        <w:rPr>
          <w:sz w:val="20"/>
          <w:szCs w:val="20"/>
        </w:rPr>
      </w:pPr>
    </w:p>
    <w:p w:rsidR="00207FAE" w:rsidRPr="00A05DA7" w:rsidRDefault="00207FAE" w:rsidP="00A05DA7">
      <w:pPr>
        <w:rPr>
          <w:sz w:val="20"/>
          <w:szCs w:val="20"/>
        </w:rPr>
        <w:sectPr w:rsidR="00207FAE" w:rsidRPr="00A05DA7" w:rsidSect="007D0A65">
          <w:type w:val="continuous"/>
          <w:pgSz w:w="11900" w:h="16840"/>
          <w:pgMar w:top="1110" w:right="560" w:bottom="190" w:left="1440" w:header="0" w:footer="0" w:gutter="0"/>
          <w:cols w:space="720" w:equalWidth="0">
            <w:col w:w="10207"/>
          </w:cols>
        </w:sectPr>
      </w:pPr>
    </w:p>
    <w:p w:rsidR="00663543" w:rsidRDefault="00663543" w:rsidP="00A05DA7">
      <w:pPr>
        <w:tabs>
          <w:tab w:val="left" w:pos="980"/>
        </w:tabs>
        <w:spacing w:after="0" w:line="240" w:lineRule="auto"/>
        <w:ind w:right="20"/>
        <w:jc w:val="both"/>
        <w:rPr>
          <w:rFonts w:ascii="Symbol" w:eastAsia="Symbol" w:hAnsi="Symbol" w:cs="Symbol"/>
          <w:sz w:val="24"/>
          <w:szCs w:val="24"/>
        </w:rPr>
      </w:pPr>
      <w:r>
        <w:rPr>
          <w:rFonts w:ascii="Times New Roman" w:eastAsia="Times New Roman" w:hAnsi="Times New Roman" w:cs="Times New Roman"/>
          <w:sz w:val="24"/>
          <w:szCs w:val="24"/>
        </w:rPr>
        <w:lastRenderedPageBreak/>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63543" w:rsidRDefault="00663543" w:rsidP="007D0A65">
      <w:pPr>
        <w:spacing w:after="0" w:line="240" w:lineRule="auto"/>
        <w:rPr>
          <w:rFonts w:ascii="Symbol" w:eastAsia="Symbol" w:hAnsi="Symbol" w:cs="Symbol"/>
          <w:sz w:val="24"/>
          <w:szCs w:val="24"/>
        </w:rPr>
      </w:pPr>
    </w:p>
    <w:p w:rsidR="00663543" w:rsidRDefault="00663543" w:rsidP="00345A26">
      <w:pPr>
        <w:numPr>
          <w:ilvl w:val="0"/>
          <w:numId w:val="41"/>
        </w:numPr>
        <w:tabs>
          <w:tab w:val="left" w:pos="9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207FAE" w:rsidRPr="00663543" w:rsidRDefault="00207FAE" w:rsidP="00345A26">
      <w:pPr>
        <w:numPr>
          <w:ilvl w:val="0"/>
          <w:numId w:val="41"/>
        </w:numPr>
        <w:tabs>
          <w:tab w:val="left" w:pos="980"/>
        </w:tabs>
        <w:spacing w:after="0" w:line="360" w:lineRule="auto"/>
        <w:ind w:right="20"/>
        <w:rPr>
          <w:rFonts w:ascii="Symbol" w:eastAsia="Symbol" w:hAnsi="Symbol" w:cs="Symbol"/>
          <w:sz w:val="24"/>
          <w:szCs w:val="24"/>
        </w:rPr>
      </w:pPr>
      <w:r>
        <w:rPr>
          <w:rFonts w:ascii="Times New Roman" w:eastAsia="Times New Roman" w:hAnsi="Times New Roman" w:cs="Times New Roman"/>
          <w:sz w:val="24"/>
          <w:szCs w:val="24"/>
        </w:rPr>
        <w:t>гибкость и вариативность форм и процедур оценивания образовательных результатов;</w:t>
      </w:r>
    </w:p>
    <w:p w:rsidR="00207FAE" w:rsidRPr="00663543" w:rsidRDefault="00207FAE" w:rsidP="00345A26">
      <w:pPr>
        <w:numPr>
          <w:ilvl w:val="0"/>
          <w:numId w:val="41"/>
        </w:numPr>
        <w:tabs>
          <w:tab w:val="left" w:pos="980"/>
        </w:tabs>
        <w:spacing w:after="0" w:line="360" w:lineRule="auto"/>
        <w:ind w:right="20"/>
        <w:jc w:val="both"/>
        <w:rPr>
          <w:rFonts w:ascii="Symbol" w:eastAsia="Symbol" w:hAnsi="Symbol" w:cs="Symbol"/>
          <w:sz w:val="24"/>
          <w:szCs w:val="24"/>
        </w:rPr>
      </w:pPr>
      <w:r>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w:t>
      </w:r>
    </w:p>
    <w:p w:rsidR="00207FAE" w:rsidRDefault="00207FAE" w:rsidP="007D0A65">
      <w:pPr>
        <w:spacing w:line="360" w:lineRule="auto"/>
        <w:rPr>
          <w:sz w:val="20"/>
          <w:szCs w:val="20"/>
        </w:rPr>
      </w:pPr>
      <w:r>
        <w:rPr>
          <w:rFonts w:ascii="Times New Roman" w:eastAsia="Times New Roman" w:hAnsi="Times New Roman" w:cs="Times New Roman"/>
          <w:sz w:val="24"/>
          <w:szCs w:val="24"/>
        </w:rPr>
        <w:t>измерений.</w:t>
      </w: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207FAE" w:rsidRDefault="00207FAE" w:rsidP="00345A26">
      <w:pPr>
        <w:numPr>
          <w:ilvl w:val="0"/>
          <w:numId w:val="42"/>
        </w:numPr>
        <w:tabs>
          <w:tab w:val="left" w:pos="1076"/>
        </w:tabs>
        <w:spacing w:after="0" w:line="240" w:lineRule="auto"/>
        <w:ind w:right="20"/>
        <w:jc w:val="both"/>
        <w:rPr>
          <w:rFonts w:eastAsia="Times New Roman"/>
          <w:sz w:val="24"/>
          <w:szCs w:val="24"/>
        </w:rPr>
      </w:pPr>
      <w:proofErr w:type="gramStart"/>
      <w:r>
        <w:rPr>
          <w:rFonts w:ascii="Times New Roman" w:eastAsia="Times New Roman" w:hAnsi="Times New Roman" w:cs="Times New Roman"/>
          <w:sz w:val="24"/>
          <w:szCs w:val="24"/>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roofErr w:type="gramEnd"/>
    </w:p>
    <w:p w:rsidR="00207FAE" w:rsidRDefault="00207FAE" w:rsidP="007D0A65">
      <w:pPr>
        <w:spacing w:after="0" w:line="240" w:lineRule="auto"/>
        <w:rPr>
          <w:sz w:val="20"/>
          <w:szCs w:val="20"/>
        </w:rPr>
      </w:pPr>
    </w:p>
    <w:p w:rsidR="00207FAE" w:rsidRDefault="00207FAE" w:rsidP="003D2597">
      <w:pPr>
        <w:spacing w:after="0" w:line="240" w:lineRule="auto"/>
        <w:ind w:right="20"/>
        <w:jc w:val="both"/>
        <w:rPr>
          <w:sz w:val="20"/>
          <w:szCs w:val="20"/>
        </w:rPr>
      </w:pPr>
      <w:r>
        <w:rPr>
          <w:rFonts w:ascii="Times New Roman" w:eastAsia="Times New Roman" w:hAnsi="Times New Roman" w:cs="Times New Roman"/>
          <w:b/>
          <w:bCs/>
          <w:sz w:val="24"/>
          <w:szCs w:val="24"/>
        </w:rPr>
        <w:t xml:space="preserve">1.3.2. Особенности оценки личностных, метапредметных и предметных результатов </w:t>
      </w:r>
      <w:r>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w:t>
      </w:r>
    </w:p>
    <w:p w:rsidR="00207FAE" w:rsidRDefault="00207FAE" w:rsidP="007D0A65">
      <w:pPr>
        <w:spacing w:after="0" w:line="240" w:lineRule="auto"/>
        <w:jc w:val="both"/>
        <w:rPr>
          <w:sz w:val="20"/>
          <w:szCs w:val="20"/>
        </w:rPr>
      </w:pPr>
      <w:proofErr w:type="gramStart"/>
      <w:r>
        <w:rPr>
          <w:rFonts w:ascii="Times New Roman" w:eastAsia="Times New Roman" w:hAnsi="Times New Roman" w:cs="Times New Roman"/>
          <w:sz w:val="24"/>
          <w:szCs w:val="24"/>
        </w:rPr>
        <w:t>учебных действий у обучающихся при получении начального общего образования.</w:t>
      </w:r>
      <w:proofErr w:type="gramEnd"/>
      <w:r>
        <w:rPr>
          <w:rFonts w:ascii="Times New Roman" w:eastAsia="Times New Roman" w:hAnsi="Times New Roman" w:cs="Times New Roman"/>
          <w:sz w:val="24"/>
          <w:szCs w:val="24"/>
        </w:rPr>
        <w:t xml:space="preserve"> Достижение личностных результатов обеспечивается в ходе реализации всех</w:t>
      </w: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компонентов образовательной деятельности, включая внеурочную деятельность, реализуемую семьёй и школой.</w:t>
      </w: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r w:rsidR="00424D60">
        <w:rPr>
          <w:sz w:val="20"/>
          <w:szCs w:val="20"/>
        </w:rPr>
        <w:t xml:space="preserve"> </w:t>
      </w:r>
      <w:proofErr w:type="gramStart"/>
      <w:r>
        <w:rPr>
          <w:rFonts w:ascii="Times New Roman" w:eastAsia="Times New Roman" w:hAnsi="Times New Roman" w:cs="Times New Roman"/>
          <w:sz w:val="24"/>
          <w:szCs w:val="24"/>
        </w:rPr>
        <w:t>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r w:rsidR="00424D60">
        <w:rPr>
          <w:sz w:val="20"/>
          <w:szCs w:val="20"/>
        </w:rPr>
        <w:t xml:space="preserve"> </w:t>
      </w:r>
      <w:r>
        <w:rPr>
          <w:rFonts w:ascii="Times New Roman" w:eastAsia="Times New Roman" w:hAnsi="Times New Roman" w:cs="Times New Roman"/>
          <w:sz w:val="24"/>
          <w:szCs w:val="24"/>
        </w:rPr>
        <w:t>морально-этическая ориентация — знание основных моральных норм и ориентация на их выполнение на основе понимания их социальной необходимости;</w:t>
      </w:r>
      <w:proofErr w:type="gramEnd"/>
      <w:r>
        <w:rPr>
          <w:rFonts w:ascii="Times New Roman" w:eastAsia="Times New Roman" w:hAnsi="Times New Roman" w:cs="Times New Roman"/>
          <w:sz w:val="24"/>
          <w:szCs w:val="24"/>
        </w:rPr>
        <w:t xml:space="preserve">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207FAE" w:rsidRDefault="00207FAE" w:rsidP="007D0A65">
      <w:pPr>
        <w:spacing w:after="0" w:line="240" w:lineRule="auto"/>
        <w:rPr>
          <w:sz w:val="20"/>
          <w:szCs w:val="20"/>
        </w:rPr>
      </w:pPr>
    </w:p>
    <w:p w:rsidR="00207FAE" w:rsidRDefault="00424D60"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sidR="00207FAE">
        <w:rPr>
          <w:rFonts w:ascii="Times New Roman" w:eastAsia="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207FAE" w:rsidRDefault="00207FAE" w:rsidP="007D0A65">
      <w:pPr>
        <w:spacing w:after="0" w:line="240" w:lineRule="auto"/>
        <w:rPr>
          <w:sz w:val="20"/>
          <w:szCs w:val="20"/>
        </w:rPr>
      </w:pPr>
      <w:r>
        <w:rPr>
          <w:rFonts w:ascii="Times New Roman" w:eastAsia="Times New Roman" w:hAnsi="Times New Roman" w:cs="Times New Roman"/>
          <w:sz w:val="24"/>
          <w:szCs w:val="24"/>
        </w:rPr>
        <w:t xml:space="preserve">сформированности внутренней позиции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которая находит отражение</w:t>
      </w:r>
    </w:p>
    <w:p w:rsidR="00207FAE" w:rsidRDefault="00207FAE" w:rsidP="007D0A65">
      <w:pPr>
        <w:spacing w:after="0" w:line="240" w:lineRule="auto"/>
        <w:rPr>
          <w:sz w:val="20"/>
          <w:szCs w:val="20"/>
        </w:rPr>
      </w:pPr>
    </w:p>
    <w:p w:rsidR="00424D60" w:rsidRDefault="00424D60" w:rsidP="00424D60">
      <w:pPr>
        <w:tabs>
          <w:tab w:val="left" w:pos="668"/>
        </w:tabs>
        <w:spacing w:after="0" w:line="240" w:lineRule="auto"/>
        <w:ind w:right="20"/>
        <w:jc w:val="both"/>
        <w:rPr>
          <w:rFonts w:ascii="Times New Roman" w:eastAsia="Times New Roman" w:hAnsi="Times New Roman" w:cs="Times New Roman"/>
          <w:sz w:val="24"/>
          <w:szCs w:val="24"/>
        </w:rPr>
      </w:pPr>
    </w:p>
    <w:p w:rsidR="00663543" w:rsidRPr="003D2597" w:rsidRDefault="00424D60" w:rsidP="00424D60">
      <w:pPr>
        <w:tabs>
          <w:tab w:val="left" w:pos="668"/>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-в </w:t>
      </w:r>
      <w:r w:rsidR="00207FAE" w:rsidRPr="003D2597">
        <w:rPr>
          <w:rFonts w:ascii="Times New Roman" w:eastAsia="Times New Roman" w:hAnsi="Times New Roman" w:cs="Times New Roman"/>
          <w:sz w:val="24"/>
          <w:szCs w:val="24"/>
        </w:rPr>
        <w:t>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w:t>
      </w:r>
      <w:r w:rsidR="003D2597" w:rsidRPr="003D2597">
        <w:rPr>
          <w:rFonts w:ascii="Times New Roman" w:eastAsia="Times New Roman" w:hAnsi="Times New Roman" w:cs="Times New Roman"/>
          <w:sz w:val="24"/>
          <w:szCs w:val="24"/>
        </w:rPr>
        <w:t xml:space="preserve"> новыми компетенциями; </w:t>
      </w:r>
      <w:r w:rsidR="00663543" w:rsidRPr="003D2597">
        <w:rPr>
          <w:rFonts w:ascii="Times New Roman" w:eastAsia="Times New Roman" w:hAnsi="Times New Roman" w:cs="Times New Roman"/>
          <w:sz w:val="24"/>
          <w:szCs w:val="24"/>
        </w:rPr>
        <w:t xml:space="preserve">сформированности основ гражданской идентичности, включая чувство гордости за свою Родину, знание </w:t>
      </w:r>
      <w:r w:rsidR="00663543" w:rsidRPr="003D2597">
        <w:rPr>
          <w:rFonts w:ascii="Times New Roman" w:eastAsia="Times New Roman" w:hAnsi="Times New Roman" w:cs="Times New Roman"/>
          <w:sz w:val="24"/>
          <w:szCs w:val="24"/>
        </w:rPr>
        <w:lastRenderedPageBreak/>
        <w:t>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w:t>
      </w:r>
      <w:proofErr w:type="gramEnd"/>
      <w:r w:rsidR="00663543" w:rsidRPr="003D2597">
        <w:rPr>
          <w:rFonts w:ascii="Times New Roman" w:eastAsia="Times New Roman" w:hAnsi="Times New Roman" w:cs="Times New Roman"/>
          <w:sz w:val="24"/>
          <w:szCs w:val="24"/>
        </w:rPr>
        <w:t xml:space="preserve"> развитие доверия и способности к пониманию и сопереживанию чувствам других людей;</w:t>
      </w:r>
    </w:p>
    <w:p w:rsidR="00207FAE" w:rsidRDefault="00424D60" w:rsidP="007D0A65">
      <w:pPr>
        <w:spacing w:after="0" w:line="240" w:lineRule="auto"/>
        <w:jc w:val="both"/>
        <w:rPr>
          <w:sz w:val="20"/>
          <w:szCs w:val="20"/>
        </w:rPr>
      </w:pPr>
      <w:r>
        <w:rPr>
          <w:rFonts w:ascii="Times New Roman" w:eastAsia="Times New Roman" w:hAnsi="Times New Roman" w:cs="Times New Roman"/>
          <w:sz w:val="24"/>
          <w:szCs w:val="24"/>
        </w:rPr>
        <w:t xml:space="preserve"> - </w:t>
      </w:r>
      <w:r w:rsidR="00207FAE">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07FAE" w:rsidRDefault="00424D60" w:rsidP="007D0A65">
      <w:pPr>
        <w:spacing w:after="0" w:line="240" w:lineRule="auto"/>
        <w:jc w:val="both"/>
        <w:rPr>
          <w:sz w:val="20"/>
          <w:szCs w:val="20"/>
        </w:rPr>
      </w:pPr>
      <w:r>
        <w:rPr>
          <w:rFonts w:ascii="Times New Roman" w:eastAsia="Times New Roman" w:hAnsi="Times New Roman" w:cs="Times New Roman"/>
          <w:sz w:val="24"/>
          <w:szCs w:val="24"/>
        </w:rPr>
        <w:t>-</w:t>
      </w:r>
      <w:r w:rsidR="00207FAE">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07FAE" w:rsidRDefault="00424D60" w:rsidP="007D0A65">
      <w:pPr>
        <w:spacing w:after="0" w:line="240" w:lineRule="auto"/>
        <w:jc w:val="both"/>
        <w:rPr>
          <w:sz w:val="20"/>
          <w:szCs w:val="20"/>
        </w:rPr>
      </w:pPr>
      <w:r>
        <w:rPr>
          <w:rFonts w:ascii="Times New Roman" w:eastAsia="Times New Roman" w:hAnsi="Times New Roman" w:cs="Times New Roman"/>
          <w:sz w:val="24"/>
          <w:szCs w:val="24"/>
        </w:rPr>
        <w:t>-</w:t>
      </w:r>
      <w:r w:rsidR="00207FAE">
        <w:rPr>
          <w:rFonts w:ascii="Times New Roman" w:eastAsia="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07FAE" w:rsidRDefault="00207FAE" w:rsidP="00345A26">
      <w:pPr>
        <w:numPr>
          <w:ilvl w:val="0"/>
          <w:numId w:val="43"/>
        </w:numPr>
        <w:tabs>
          <w:tab w:val="left" w:pos="942"/>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планируемых </w:t>
      </w:r>
      <w:proofErr w:type="gramStart"/>
      <w:r>
        <w:rPr>
          <w:rFonts w:ascii="Times New Roman" w:eastAsia="Times New Roman" w:hAnsi="Times New Roman" w:cs="Times New Roman"/>
          <w:sz w:val="24"/>
          <w:szCs w:val="24"/>
        </w:rPr>
        <w:t>результатах</w:t>
      </w:r>
      <w:proofErr w:type="gramEnd"/>
      <w:r>
        <w:rPr>
          <w:rFonts w:ascii="Times New Roman" w:eastAsia="Times New Roman" w:hAnsi="Times New Roman" w:cs="Times New Roman"/>
          <w:sz w:val="24"/>
          <w:szCs w:val="24"/>
        </w:rPr>
        <w:t>,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207FAE" w:rsidRDefault="00207FAE" w:rsidP="00345A26">
      <w:pPr>
        <w:numPr>
          <w:ilvl w:val="0"/>
          <w:numId w:val="43"/>
        </w:numPr>
        <w:tabs>
          <w:tab w:val="left" w:pos="1091"/>
        </w:tabs>
        <w:spacing w:after="0" w:line="240" w:lineRule="auto"/>
        <w:jc w:val="both"/>
        <w:rPr>
          <w:rFonts w:eastAsia="Times New Roman"/>
          <w:sz w:val="24"/>
          <w:szCs w:val="24"/>
        </w:rPr>
      </w:pPr>
      <w:r>
        <w:rPr>
          <w:rFonts w:ascii="Times New Roman" w:eastAsia="Times New Roman" w:hAnsi="Times New Roman" w:cs="Times New Roman"/>
          <w:sz w:val="24"/>
          <w:szCs w:val="24"/>
        </w:rPr>
        <w:t>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характеристику достижений и положительных качеств обучающегося; определение приоритетных задач и направлений личностного развития с учётом</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как достижений, так и психологических проблем развития ребёнка; систему психолого-педагогических рекомендаций, призванных обеспечить успешную</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реализацию задач начального общего образования.</w:t>
      </w:r>
    </w:p>
    <w:p w:rsidR="00663543" w:rsidRPr="00663543"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w:t>
      </w:r>
      <w:proofErr w:type="gramStart"/>
      <w:r>
        <w:rPr>
          <w:rFonts w:ascii="Times New Roman" w:eastAsia="Times New Roman" w:hAnsi="Times New Roman" w:cs="Times New Roman"/>
          <w:sz w:val="24"/>
          <w:szCs w:val="24"/>
        </w:rPr>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w:t>
      </w:r>
      <w:r w:rsidR="00663543">
        <w:rPr>
          <w:rFonts w:ascii="Times New Roman" w:eastAsia="Times New Roman" w:hAnsi="Times New Roman" w:cs="Times New Roman"/>
          <w:sz w:val="24"/>
          <w:szCs w:val="24"/>
        </w:rPr>
        <w:t>едставителей) и проводится</w:t>
      </w:r>
      <w:r w:rsidR="003D2597">
        <w:rPr>
          <w:rFonts w:ascii="Times New Roman" w:eastAsia="Times New Roman" w:hAnsi="Times New Roman" w:cs="Times New Roman"/>
          <w:sz w:val="24"/>
          <w:szCs w:val="24"/>
        </w:rPr>
        <w:t xml:space="preserve"> </w:t>
      </w:r>
      <w:r w:rsidR="00663543">
        <w:rPr>
          <w:rFonts w:ascii="Times New Roman" w:eastAsia="Times New Roman" w:hAnsi="Times New Roman" w:cs="Times New Roman"/>
          <w:sz w:val="24"/>
          <w:szCs w:val="24"/>
        </w:rPr>
        <w:t>психологом, имеющим специальную профессиональную подготовку в области возрастной психологии.</w:t>
      </w:r>
      <w:proofErr w:type="gramEnd"/>
    </w:p>
    <w:p w:rsidR="00207FAE" w:rsidRDefault="00E1163D" w:rsidP="007D0A65">
      <w:pPr>
        <w:spacing w:after="0" w:line="240" w:lineRule="auto"/>
        <w:jc w:val="both"/>
        <w:rPr>
          <w:sz w:val="20"/>
          <w:szCs w:val="20"/>
        </w:rPr>
      </w:pPr>
      <w:r>
        <w:rPr>
          <w:rFonts w:ascii="Times New Roman" w:eastAsia="Times New Roman" w:hAnsi="Times New Roman" w:cs="Times New Roman"/>
          <w:b/>
          <w:bCs/>
          <w:sz w:val="24"/>
          <w:szCs w:val="24"/>
        </w:rPr>
        <w:t xml:space="preserve">                    </w:t>
      </w:r>
      <w:proofErr w:type="gramStart"/>
      <w:r w:rsidR="00207FAE">
        <w:rPr>
          <w:rFonts w:ascii="Times New Roman" w:eastAsia="Times New Roman" w:hAnsi="Times New Roman" w:cs="Times New Roman"/>
          <w:b/>
          <w:bCs/>
          <w:sz w:val="24"/>
          <w:szCs w:val="24"/>
        </w:rPr>
        <w:t xml:space="preserve">Оценка метапредметных результатов </w:t>
      </w:r>
      <w:r w:rsidR="00207FAE">
        <w:rPr>
          <w:rFonts w:ascii="Times New Roman" w:eastAsia="Times New Roman" w:hAnsi="Times New Roman" w:cs="Times New Roman"/>
          <w:sz w:val="24"/>
          <w:szCs w:val="24"/>
        </w:rPr>
        <w:t>представляет собой оценку достижения</w:t>
      </w:r>
      <w:r w:rsidR="00207FAE">
        <w:rPr>
          <w:rFonts w:ascii="Times New Roman" w:eastAsia="Times New Roman" w:hAnsi="Times New Roman" w:cs="Times New Roman"/>
          <w:b/>
          <w:bCs/>
          <w:sz w:val="24"/>
          <w:szCs w:val="24"/>
        </w:rPr>
        <w:t xml:space="preserve"> </w:t>
      </w:r>
      <w:r w:rsidR="00207FAE">
        <w:rPr>
          <w:rFonts w:ascii="Times New Roman" w:eastAsia="Times New Roman" w:hAnsi="Times New Roman" w:cs="Times New Roman"/>
          <w:sz w:val="24"/>
          <w:szCs w:val="24"/>
        </w:rPr>
        <w:t xml:space="preserve">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w:t>
      </w:r>
      <w:r w:rsidR="00207FAE">
        <w:rPr>
          <w:rFonts w:ascii="Times New Roman" w:eastAsia="Times New Roman" w:hAnsi="Times New Roman" w:cs="Times New Roman"/>
          <w:sz w:val="24"/>
          <w:szCs w:val="24"/>
        </w:rPr>
        <w:lastRenderedPageBreak/>
        <w:t>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00207FAE">
        <w:rPr>
          <w:rFonts w:ascii="Times New Roman" w:eastAsia="Times New Roman" w:hAnsi="Times New Roman" w:cs="Times New Roman"/>
          <w:sz w:val="24"/>
          <w:szCs w:val="24"/>
        </w:rPr>
        <w:t xml:space="preserve"> Работа с текстом».</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образовательной деятельности — учебных предметов.</w:t>
      </w:r>
    </w:p>
    <w:p w:rsidR="00207FAE" w:rsidRDefault="00207FAE" w:rsidP="007D0A65">
      <w:pPr>
        <w:spacing w:after="0" w:line="240" w:lineRule="auto"/>
        <w:rPr>
          <w:sz w:val="20"/>
          <w:szCs w:val="20"/>
        </w:rPr>
      </w:pPr>
      <w:r>
        <w:rPr>
          <w:rFonts w:ascii="Times New Roman" w:eastAsia="Times New Roman" w:hAnsi="Times New Roman" w:cs="Times New Roman"/>
          <w:sz w:val="24"/>
          <w:szCs w:val="24"/>
        </w:rPr>
        <w:t>Основным объектом оценки метапредметных результатов служит сформированность</w:t>
      </w:r>
    </w:p>
    <w:p w:rsidR="00207FAE" w:rsidRPr="00663543" w:rsidRDefault="00207FAE" w:rsidP="00345A26">
      <w:pPr>
        <w:numPr>
          <w:ilvl w:val="0"/>
          <w:numId w:val="44"/>
        </w:numPr>
        <w:tabs>
          <w:tab w:val="left" w:pos="539"/>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207FAE" w:rsidRDefault="00207FAE"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6D0DCA"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Основное содержание оценки метапредметных результатов </w:t>
      </w:r>
      <w:r>
        <w:rPr>
          <w:rFonts w:ascii="Times New Roman" w:eastAsia="Times New Roman" w:hAnsi="Times New Roman" w:cs="Times New Roman"/>
          <w:sz w:val="24"/>
          <w:szCs w:val="24"/>
        </w:rPr>
        <w:t>на уровне начального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207FAE" w:rsidRDefault="00207FAE" w:rsidP="007D0A65">
      <w:pPr>
        <w:spacing w:line="240" w:lineRule="auto"/>
        <w:sectPr w:rsidR="00207FAE" w:rsidSect="003D2597">
          <w:pgSz w:w="11900" w:h="16840"/>
          <w:pgMar w:top="1110" w:right="843" w:bottom="190" w:left="1440" w:header="0" w:footer="0" w:gutter="0"/>
          <w:cols w:space="720" w:equalWidth="0">
            <w:col w:w="9617"/>
          </w:cols>
        </w:sectPr>
      </w:pPr>
    </w:p>
    <w:p w:rsidR="00207FAE" w:rsidRDefault="00207FAE" w:rsidP="007D0A65">
      <w:pPr>
        <w:spacing w:line="240" w:lineRule="auto"/>
        <w:rPr>
          <w:sz w:val="20"/>
          <w:szCs w:val="20"/>
        </w:rPr>
      </w:pPr>
    </w:p>
    <w:p w:rsidR="00207FAE" w:rsidRPr="00663543" w:rsidRDefault="00207FAE" w:rsidP="007D0A65">
      <w:pPr>
        <w:spacing w:line="360" w:lineRule="auto"/>
        <w:rPr>
          <w:sz w:val="20"/>
          <w:szCs w:val="20"/>
        </w:rPr>
        <w:sectPr w:rsidR="00207FAE" w:rsidRPr="00663543" w:rsidSect="007D0A65">
          <w:type w:val="continuous"/>
          <w:pgSz w:w="11900" w:h="16840"/>
          <w:pgMar w:top="1110" w:right="560" w:bottom="190" w:left="1440" w:header="0" w:footer="0" w:gutter="0"/>
          <w:cols w:space="720" w:equalWidth="0">
            <w:col w:w="10207"/>
          </w:cols>
        </w:sectPr>
      </w:pP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lastRenderedPageBreak/>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207FAE" w:rsidRDefault="00207FAE" w:rsidP="00345A26">
      <w:pPr>
        <w:numPr>
          <w:ilvl w:val="1"/>
          <w:numId w:val="45"/>
        </w:numPr>
        <w:tabs>
          <w:tab w:val="left" w:pos="1062"/>
        </w:tabs>
        <w:spacing w:after="0" w:line="240" w:lineRule="auto"/>
        <w:jc w:val="both"/>
        <w:rPr>
          <w:rFonts w:eastAsia="Times New Roman"/>
          <w:sz w:val="24"/>
          <w:szCs w:val="24"/>
        </w:rPr>
      </w:pPr>
      <w:r>
        <w:rPr>
          <w:rFonts w:ascii="Times New Roman" w:eastAsia="Times New Roman" w:hAnsi="Times New Roman" w:cs="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Оценка предметных результатов </w:t>
      </w:r>
      <w:r>
        <w:rPr>
          <w:rFonts w:ascii="Times New Roman" w:eastAsia="Times New Roman" w:hAnsi="Times New Roman" w:cs="Times New Roman"/>
          <w:sz w:val="24"/>
          <w:szCs w:val="24"/>
        </w:rPr>
        <w:t>представляет собой оценку достижения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обучающимся планируемых результатов по отдельным предметам.</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207FAE" w:rsidRPr="00663543" w:rsidRDefault="00207FAE" w:rsidP="00345A26">
      <w:pPr>
        <w:numPr>
          <w:ilvl w:val="1"/>
          <w:numId w:val="45"/>
        </w:numPr>
        <w:tabs>
          <w:tab w:val="left" w:pos="947"/>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Система предметных знаний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важнейшая составляющая предметных результатов.</w:t>
      </w:r>
    </w:p>
    <w:p w:rsidR="00207FAE" w:rsidRPr="00663543" w:rsidRDefault="00207FAE" w:rsidP="00345A26">
      <w:pPr>
        <w:numPr>
          <w:ilvl w:val="0"/>
          <w:numId w:val="45"/>
        </w:numPr>
        <w:tabs>
          <w:tab w:val="left" w:pos="572"/>
        </w:tabs>
        <w:spacing w:after="0" w:line="240" w:lineRule="auto"/>
        <w:jc w:val="both"/>
        <w:rPr>
          <w:rFonts w:eastAsia="Times New Roman"/>
          <w:sz w:val="24"/>
          <w:szCs w:val="24"/>
        </w:rPr>
      </w:pPr>
      <w:r>
        <w:rPr>
          <w:rFonts w:ascii="Times New Roman" w:eastAsia="Times New Roman" w:hAnsi="Times New Roman" w:cs="Times New Roman"/>
          <w:sz w:val="24"/>
          <w:szCs w:val="24"/>
        </w:rPr>
        <w:t>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К опорным знаниям </w:t>
      </w:r>
      <w:proofErr w:type="gramStart"/>
      <w:r>
        <w:rPr>
          <w:rFonts w:ascii="Times New Roman" w:eastAsia="Times New Roman" w:hAnsi="Times New Roman" w:cs="Times New Roman"/>
          <w:sz w:val="24"/>
          <w:szCs w:val="24"/>
        </w:rPr>
        <w:t>относятся</w:t>
      </w:r>
      <w:proofErr w:type="gramEnd"/>
      <w:r>
        <w:rPr>
          <w:rFonts w:ascii="Times New Roman" w:eastAsia="Times New Roman" w:hAnsi="Times New Roman" w:cs="Times New Roman"/>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w:t>
      </w:r>
    </w:p>
    <w:p w:rsidR="00207FAE" w:rsidRDefault="00207FAE" w:rsidP="007D0A65">
      <w:pPr>
        <w:spacing w:after="0" w:line="240" w:lineRule="auto"/>
        <w:sectPr w:rsidR="00207FAE" w:rsidSect="003D2597">
          <w:pgSz w:w="11900" w:h="16840"/>
          <w:pgMar w:top="1110" w:right="843" w:bottom="190" w:left="1440" w:header="0" w:footer="0" w:gutter="0"/>
          <w:cols w:space="720" w:equalWidth="0">
            <w:col w:w="9617"/>
          </w:cols>
        </w:sectPr>
      </w:pPr>
    </w:p>
    <w:p w:rsidR="00207FAE" w:rsidRDefault="00207FAE" w:rsidP="007D0A65">
      <w:pPr>
        <w:spacing w:after="0" w:line="240" w:lineRule="auto"/>
        <w:rPr>
          <w:sz w:val="20"/>
          <w:szCs w:val="20"/>
        </w:rPr>
      </w:pPr>
    </w:p>
    <w:p w:rsidR="00207FAE" w:rsidRDefault="00207FAE" w:rsidP="007D0A65">
      <w:pPr>
        <w:spacing w:after="0" w:line="240" w:lineRule="auto"/>
        <w:rPr>
          <w:sz w:val="20"/>
          <w:szCs w:val="20"/>
        </w:rPr>
      </w:pPr>
    </w:p>
    <w:p w:rsidR="00207FAE" w:rsidRDefault="00207FAE" w:rsidP="007D0A65">
      <w:pPr>
        <w:spacing w:after="0" w:line="240" w:lineRule="auto"/>
        <w:sectPr w:rsidR="00207FAE" w:rsidSect="007D0A65">
          <w:type w:val="continuous"/>
          <w:pgSz w:w="11900" w:h="16840"/>
          <w:pgMar w:top="1110" w:right="560" w:bottom="190" w:left="1440" w:header="0" w:footer="0" w:gutter="0"/>
          <w:cols w:space="720" w:equalWidth="0">
            <w:col w:w="10207"/>
          </w:cols>
        </w:sectPr>
      </w:pP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отнесён понятийный аппарат учебных предметов, освоение которого позволяет учителю и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эффективно продвигаться в изучении предмета.</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207FAE" w:rsidRDefault="00207FAE" w:rsidP="007D0A65">
      <w:pPr>
        <w:spacing w:after="0" w:line="240" w:lineRule="auto"/>
        <w:jc w:val="both"/>
        <w:rPr>
          <w:sz w:val="20"/>
          <w:szCs w:val="20"/>
        </w:rPr>
      </w:pPr>
      <w:r>
        <w:rPr>
          <w:rFonts w:ascii="Times New Roman" w:eastAsia="Times New Roman" w:hAnsi="Times New Roman" w:cs="Times New Roman"/>
          <w:b/>
          <w:bCs/>
          <w:sz w:val="24"/>
          <w:szCs w:val="24"/>
        </w:rPr>
        <w:t xml:space="preserve">Действия с предметным содержанием (или предметные действия)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вторая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207FAE" w:rsidRDefault="00207FAE" w:rsidP="00345A26">
      <w:pPr>
        <w:numPr>
          <w:ilvl w:val="0"/>
          <w:numId w:val="46"/>
        </w:numPr>
        <w:tabs>
          <w:tab w:val="left" w:pos="942"/>
        </w:tabs>
        <w:spacing w:after="0" w:line="240" w:lineRule="auto"/>
        <w:jc w:val="both"/>
        <w:rPr>
          <w:rFonts w:eastAsia="Times New Roman"/>
          <w:sz w:val="24"/>
          <w:szCs w:val="24"/>
        </w:rPr>
      </w:pPr>
      <w:r>
        <w:rPr>
          <w:rFonts w:ascii="Times New Roman" w:eastAsia="Times New Roman" w:hAnsi="Times New Roman" w:cs="Times New Roman"/>
          <w:sz w:val="24"/>
          <w:szCs w:val="24"/>
        </w:rPr>
        <w:t>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Поэтому </w:t>
      </w:r>
      <w:r>
        <w:rPr>
          <w:rFonts w:ascii="Times New Roman" w:eastAsia="Times New Roman" w:hAnsi="Times New Roman" w:cs="Times New Roman"/>
          <w:b/>
          <w:bCs/>
          <w:sz w:val="24"/>
          <w:szCs w:val="24"/>
        </w:rPr>
        <w:t>объектом оценки предметных результатов</w:t>
      </w:r>
      <w:r>
        <w:rPr>
          <w:rFonts w:ascii="Times New Roman" w:eastAsia="Times New Roman" w:hAnsi="Times New Roman" w:cs="Times New Roman"/>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207FAE" w:rsidRDefault="00207FAE" w:rsidP="007D0A65">
      <w:pPr>
        <w:spacing w:after="0" w:line="240" w:lineRule="auto"/>
        <w:sectPr w:rsidR="00207FAE" w:rsidSect="003D2597">
          <w:pgSz w:w="11900" w:h="16840"/>
          <w:pgMar w:top="1110" w:right="843" w:bottom="190" w:left="1440" w:header="0" w:footer="0" w:gutter="0"/>
          <w:cols w:space="720" w:equalWidth="0">
            <w:col w:w="9617"/>
          </w:cols>
        </w:sectPr>
      </w:pPr>
    </w:p>
    <w:p w:rsidR="00207FAE" w:rsidRPr="006D0DCA" w:rsidRDefault="00207FAE" w:rsidP="007D0A65">
      <w:pPr>
        <w:spacing w:after="0" w:line="240" w:lineRule="auto"/>
        <w:rPr>
          <w:sz w:val="20"/>
          <w:szCs w:val="20"/>
        </w:rPr>
        <w:sectPr w:rsidR="00207FAE" w:rsidRPr="006D0DCA" w:rsidSect="007D0A65">
          <w:type w:val="continuous"/>
          <w:pgSz w:w="11900" w:h="16840"/>
          <w:pgMar w:top="1110" w:right="560" w:bottom="190" w:left="1440" w:header="0" w:footer="0" w:gutter="0"/>
          <w:cols w:space="720" w:equalWidth="0">
            <w:col w:w="10207"/>
          </w:cols>
        </w:sectPr>
      </w:pPr>
    </w:p>
    <w:p w:rsidR="00207FAE" w:rsidRDefault="00207FAE" w:rsidP="007D0A65">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с предметным содержанием, отражающим опорную систему знаний данного учебного курса.</w:t>
      </w:r>
    </w:p>
    <w:p w:rsidR="00C74343" w:rsidRDefault="00C74343" w:rsidP="007D0A65">
      <w:pPr>
        <w:spacing w:after="0" w:line="240" w:lineRule="auto"/>
        <w:ind w:right="20"/>
        <w:jc w:val="both"/>
        <w:rPr>
          <w:sz w:val="20"/>
          <w:szCs w:val="20"/>
        </w:rPr>
      </w:pPr>
      <w:r>
        <w:rPr>
          <w:rFonts w:ascii="Times New Roman" w:eastAsia="Times New Roman" w:hAnsi="Times New Roman" w:cs="Times New Roman"/>
          <w:b/>
          <w:bCs/>
          <w:sz w:val="24"/>
          <w:szCs w:val="24"/>
        </w:rPr>
        <w:t xml:space="preserve">Основным инструментом </w:t>
      </w:r>
      <w:r>
        <w:rPr>
          <w:rFonts w:ascii="Times New Roman" w:eastAsia="Times New Roman" w:hAnsi="Times New Roman" w:cs="Times New Roman"/>
          <w:sz w:val="24"/>
          <w:szCs w:val="24"/>
        </w:rPr>
        <w:t>итоговой оценки являются итоговые комплексные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работы – система заданий различного уровня сложности по чтению, русскому языку, математике и окружающему миру и КИМ по УМК</w:t>
      </w:r>
      <w:r w:rsidR="003D2597">
        <w:rPr>
          <w:rFonts w:ascii="Times New Roman" w:eastAsia="Times New Roman" w:hAnsi="Times New Roman" w:cs="Times New Roman"/>
          <w:sz w:val="24"/>
          <w:szCs w:val="24"/>
        </w:rPr>
        <w:t xml:space="preserve"> «Школа России</w:t>
      </w:r>
      <w:r>
        <w:rPr>
          <w:rFonts w:ascii="Times New Roman" w:eastAsia="Times New Roman" w:hAnsi="Times New Roman" w:cs="Times New Roman"/>
          <w:sz w:val="24"/>
          <w:szCs w:val="24"/>
        </w:rPr>
        <w:t>».</w:t>
      </w:r>
    </w:p>
    <w:p w:rsidR="00C74343" w:rsidRPr="00663543" w:rsidRDefault="00C74343" w:rsidP="00345A26">
      <w:pPr>
        <w:numPr>
          <w:ilvl w:val="1"/>
          <w:numId w:val="47"/>
        </w:numPr>
        <w:tabs>
          <w:tab w:val="left" w:pos="1163"/>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учебном </w:t>
      </w:r>
      <w:proofErr w:type="gramStart"/>
      <w:r>
        <w:rPr>
          <w:rFonts w:ascii="Times New Roman" w:eastAsia="Times New Roman" w:hAnsi="Times New Roman" w:cs="Times New Roman"/>
          <w:sz w:val="24"/>
          <w:szCs w:val="24"/>
        </w:rPr>
        <w:t>процессе</w:t>
      </w:r>
      <w:proofErr w:type="gramEnd"/>
      <w:r>
        <w:rPr>
          <w:rFonts w:ascii="Times New Roman" w:eastAsia="Times New Roman" w:hAnsi="Times New Roman" w:cs="Times New Roman"/>
          <w:sz w:val="24"/>
          <w:szCs w:val="24"/>
        </w:rPr>
        <w:t xml:space="preserve">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и окружающему миру – и итоговой комплексной работы на межпредметной основе.</w:t>
      </w:r>
    </w:p>
    <w:p w:rsidR="00C74343" w:rsidRDefault="00C74343" w:rsidP="007D0A65">
      <w:pPr>
        <w:spacing w:after="0" w:line="240" w:lineRule="auto"/>
        <w:rPr>
          <w:rFonts w:eastAsia="Times New Roman"/>
          <w:sz w:val="24"/>
          <w:szCs w:val="24"/>
        </w:rPr>
      </w:pPr>
      <w:r>
        <w:rPr>
          <w:rFonts w:ascii="Times New Roman" w:eastAsia="Times New Roman" w:hAnsi="Times New Roman" w:cs="Times New Roman"/>
          <w:sz w:val="24"/>
          <w:szCs w:val="24"/>
        </w:rPr>
        <w:t>Промежуточная аттестация – форма контроля, определяющая успешность обучения</w:t>
      </w:r>
    </w:p>
    <w:p w:rsidR="00663543" w:rsidRPr="00663543" w:rsidRDefault="00C74343" w:rsidP="00345A26">
      <w:pPr>
        <w:numPr>
          <w:ilvl w:val="0"/>
          <w:numId w:val="47"/>
        </w:numPr>
        <w:tabs>
          <w:tab w:val="left" w:pos="486"/>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обучающихся и метапредметных результатов.</w:t>
      </w:r>
    </w:p>
    <w:p w:rsidR="00C74343" w:rsidRPr="00663543" w:rsidRDefault="005E21A4" w:rsidP="007D0A65">
      <w:pPr>
        <w:tabs>
          <w:tab w:val="left" w:pos="486"/>
        </w:tabs>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                        </w:t>
      </w:r>
      <w:r w:rsidR="00C74343" w:rsidRPr="00663543">
        <w:rPr>
          <w:rFonts w:ascii="Times New Roman" w:eastAsia="Times New Roman" w:hAnsi="Times New Roman" w:cs="Times New Roman"/>
          <w:b/>
          <w:bCs/>
          <w:sz w:val="24"/>
          <w:szCs w:val="24"/>
        </w:rPr>
        <w:t>Формы контроля и учета достижений обучающихся</w:t>
      </w:r>
    </w:p>
    <w:tbl>
      <w:tblPr>
        <w:tblW w:w="9470" w:type="dxa"/>
        <w:tblInd w:w="250" w:type="dxa"/>
        <w:tblLayout w:type="fixed"/>
        <w:tblCellMar>
          <w:left w:w="0" w:type="dxa"/>
          <w:right w:w="0" w:type="dxa"/>
        </w:tblCellMar>
        <w:tblLook w:val="04A0" w:firstRow="1" w:lastRow="0" w:firstColumn="1" w:lastColumn="0" w:noHBand="0" w:noVBand="1"/>
      </w:tblPr>
      <w:tblGrid>
        <w:gridCol w:w="220"/>
        <w:gridCol w:w="1460"/>
        <w:gridCol w:w="140"/>
        <w:gridCol w:w="540"/>
        <w:gridCol w:w="40"/>
        <w:gridCol w:w="400"/>
        <w:gridCol w:w="780"/>
        <w:gridCol w:w="1220"/>
        <w:gridCol w:w="200"/>
        <w:gridCol w:w="1980"/>
        <w:gridCol w:w="80"/>
        <w:gridCol w:w="120"/>
        <w:gridCol w:w="400"/>
        <w:gridCol w:w="1860"/>
        <w:gridCol w:w="30"/>
      </w:tblGrid>
      <w:tr w:rsidR="00C74343" w:rsidTr="005E21A4">
        <w:trPr>
          <w:trHeight w:val="259"/>
        </w:trPr>
        <w:tc>
          <w:tcPr>
            <w:tcW w:w="2360" w:type="dxa"/>
            <w:gridSpan w:val="4"/>
            <w:tcBorders>
              <w:top w:val="single" w:sz="8" w:space="0" w:color="auto"/>
              <w:left w:val="single" w:sz="8" w:space="0" w:color="auto"/>
            </w:tcBorders>
            <w:vAlign w:val="bottom"/>
          </w:tcPr>
          <w:p w:rsidR="00C74343" w:rsidRDefault="00C74343" w:rsidP="007D0A65">
            <w:pPr>
              <w:spacing w:after="0" w:line="240" w:lineRule="auto"/>
              <w:rPr>
                <w:sz w:val="20"/>
                <w:szCs w:val="20"/>
              </w:rPr>
            </w:pPr>
            <w:r>
              <w:rPr>
                <w:rFonts w:ascii="Times New Roman" w:eastAsia="Times New Roman" w:hAnsi="Times New Roman" w:cs="Times New Roman"/>
                <w:sz w:val="24"/>
                <w:szCs w:val="24"/>
              </w:rPr>
              <w:t>Обязательные формы</w:t>
            </w:r>
          </w:p>
        </w:tc>
        <w:tc>
          <w:tcPr>
            <w:tcW w:w="40" w:type="dxa"/>
            <w:tcBorders>
              <w:top w:val="single" w:sz="8" w:space="0" w:color="auto"/>
              <w:right w:val="single" w:sz="8" w:space="0" w:color="auto"/>
            </w:tcBorders>
            <w:vAlign w:val="bottom"/>
          </w:tcPr>
          <w:p w:rsidR="00C74343" w:rsidRDefault="00C74343" w:rsidP="007D0A65">
            <w:pPr>
              <w:spacing w:after="0" w:line="360" w:lineRule="auto"/>
            </w:pPr>
          </w:p>
        </w:tc>
        <w:tc>
          <w:tcPr>
            <w:tcW w:w="400" w:type="dxa"/>
            <w:tcBorders>
              <w:top w:val="single" w:sz="8" w:space="0" w:color="auto"/>
            </w:tcBorders>
            <w:vAlign w:val="bottom"/>
          </w:tcPr>
          <w:p w:rsidR="00C74343" w:rsidRDefault="00C74343" w:rsidP="007D0A65">
            <w:pPr>
              <w:spacing w:after="0" w:line="360" w:lineRule="auto"/>
            </w:pPr>
          </w:p>
        </w:tc>
        <w:tc>
          <w:tcPr>
            <w:tcW w:w="780" w:type="dxa"/>
            <w:tcBorders>
              <w:top w:val="single" w:sz="8" w:space="0" w:color="auto"/>
            </w:tcBorders>
            <w:vAlign w:val="bottom"/>
          </w:tcPr>
          <w:p w:rsidR="00C74343" w:rsidRDefault="00C74343" w:rsidP="007D0A65">
            <w:pPr>
              <w:spacing w:after="0" w:line="360" w:lineRule="auto"/>
            </w:pPr>
          </w:p>
        </w:tc>
        <w:tc>
          <w:tcPr>
            <w:tcW w:w="4000" w:type="dxa"/>
            <w:gridSpan w:val="6"/>
            <w:tcBorders>
              <w:top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Иные формы учета достижений</w:t>
            </w:r>
          </w:p>
        </w:tc>
        <w:tc>
          <w:tcPr>
            <w:tcW w:w="1860" w:type="dxa"/>
            <w:tcBorders>
              <w:top w:val="single" w:sz="8" w:space="0" w:color="auto"/>
              <w:right w:val="single" w:sz="8" w:space="0" w:color="auto"/>
            </w:tcBorders>
            <w:vAlign w:val="bottom"/>
          </w:tcPr>
          <w:p w:rsidR="00C74343" w:rsidRDefault="00C74343" w:rsidP="007D0A65">
            <w:pPr>
              <w:spacing w:after="0" w:line="360" w:lineRule="auto"/>
            </w:pPr>
          </w:p>
        </w:tc>
        <w:tc>
          <w:tcPr>
            <w:tcW w:w="30" w:type="dxa"/>
            <w:vAlign w:val="bottom"/>
          </w:tcPr>
          <w:p w:rsidR="00C74343" w:rsidRDefault="00C74343" w:rsidP="007D0A65">
            <w:pPr>
              <w:spacing w:after="0" w:line="360" w:lineRule="auto"/>
              <w:rPr>
                <w:sz w:val="1"/>
                <w:szCs w:val="1"/>
              </w:rPr>
            </w:pPr>
          </w:p>
        </w:tc>
      </w:tr>
      <w:tr w:rsidR="00C74343" w:rsidTr="005E21A4">
        <w:trPr>
          <w:trHeight w:val="303"/>
        </w:trPr>
        <w:tc>
          <w:tcPr>
            <w:tcW w:w="220" w:type="dxa"/>
            <w:tcBorders>
              <w:left w:val="single" w:sz="8" w:space="0" w:color="auto"/>
              <w:bottom w:val="single" w:sz="8" w:space="0" w:color="auto"/>
            </w:tcBorders>
            <w:vAlign w:val="bottom"/>
          </w:tcPr>
          <w:p w:rsidR="00C74343" w:rsidRDefault="00C74343" w:rsidP="007D0A65">
            <w:pPr>
              <w:spacing w:after="0" w:line="360" w:lineRule="auto"/>
              <w:rPr>
                <w:sz w:val="24"/>
                <w:szCs w:val="24"/>
              </w:rPr>
            </w:pPr>
          </w:p>
        </w:tc>
        <w:tc>
          <w:tcPr>
            <w:tcW w:w="2140" w:type="dxa"/>
            <w:gridSpan w:val="3"/>
            <w:tcBorders>
              <w:bottom w:val="single" w:sz="8" w:space="0" w:color="auto"/>
            </w:tcBorders>
            <w:vAlign w:val="bottom"/>
          </w:tcPr>
          <w:p w:rsidR="00C74343" w:rsidRDefault="00C74343" w:rsidP="007D0A65">
            <w:pPr>
              <w:spacing w:after="0" w:line="240" w:lineRule="auto"/>
              <w:rPr>
                <w:sz w:val="20"/>
                <w:szCs w:val="20"/>
              </w:rPr>
            </w:pPr>
            <w:r>
              <w:rPr>
                <w:rFonts w:ascii="Times New Roman" w:eastAsia="Times New Roman" w:hAnsi="Times New Roman" w:cs="Times New Roman"/>
                <w:sz w:val="24"/>
                <w:szCs w:val="24"/>
              </w:rPr>
              <w:t>и методы контроля</w:t>
            </w:r>
          </w:p>
        </w:tc>
        <w:tc>
          <w:tcPr>
            <w:tcW w:w="40" w:type="dxa"/>
            <w:tcBorders>
              <w:bottom w:val="single" w:sz="8" w:space="0" w:color="auto"/>
              <w:right w:val="single" w:sz="8" w:space="0" w:color="auto"/>
            </w:tcBorders>
            <w:vAlign w:val="bottom"/>
          </w:tcPr>
          <w:p w:rsidR="00C74343" w:rsidRDefault="00C74343" w:rsidP="007D0A65">
            <w:pPr>
              <w:spacing w:after="0" w:line="360" w:lineRule="auto"/>
              <w:rPr>
                <w:sz w:val="24"/>
                <w:szCs w:val="24"/>
              </w:rPr>
            </w:pPr>
          </w:p>
        </w:tc>
        <w:tc>
          <w:tcPr>
            <w:tcW w:w="400" w:type="dxa"/>
            <w:tcBorders>
              <w:bottom w:val="single" w:sz="8" w:space="0" w:color="auto"/>
            </w:tcBorders>
            <w:vAlign w:val="bottom"/>
          </w:tcPr>
          <w:p w:rsidR="00C74343" w:rsidRDefault="00C74343" w:rsidP="007D0A65">
            <w:pPr>
              <w:spacing w:after="0" w:line="360" w:lineRule="auto"/>
              <w:rPr>
                <w:sz w:val="24"/>
                <w:szCs w:val="24"/>
              </w:rPr>
            </w:pPr>
          </w:p>
        </w:tc>
        <w:tc>
          <w:tcPr>
            <w:tcW w:w="780" w:type="dxa"/>
            <w:tcBorders>
              <w:bottom w:val="single" w:sz="8" w:space="0" w:color="auto"/>
            </w:tcBorders>
            <w:vAlign w:val="bottom"/>
          </w:tcPr>
          <w:p w:rsidR="00C74343" w:rsidRDefault="00C74343" w:rsidP="007D0A65">
            <w:pPr>
              <w:spacing w:after="0" w:line="360" w:lineRule="auto"/>
              <w:rPr>
                <w:sz w:val="24"/>
                <w:szCs w:val="24"/>
              </w:rPr>
            </w:pPr>
          </w:p>
        </w:tc>
        <w:tc>
          <w:tcPr>
            <w:tcW w:w="1220" w:type="dxa"/>
            <w:tcBorders>
              <w:bottom w:val="single" w:sz="8" w:space="0" w:color="auto"/>
            </w:tcBorders>
            <w:vAlign w:val="bottom"/>
          </w:tcPr>
          <w:p w:rsidR="00C74343" w:rsidRDefault="00C74343" w:rsidP="007D0A65">
            <w:pPr>
              <w:spacing w:after="0" w:line="360" w:lineRule="auto"/>
              <w:rPr>
                <w:sz w:val="24"/>
                <w:szCs w:val="24"/>
              </w:rPr>
            </w:pPr>
          </w:p>
        </w:tc>
        <w:tc>
          <w:tcPr>
            <w:tcW w:w="200" w:type="dxa"/>
            <w:tcBorders>
              <w:bottom w:val="single" w:sz="8" w:space="0" w:color="auto"/>
            </w:tcBorders>
            <w:vAlign w:val="bottom"/>
          </w:tcPr>
          <w:p w:rsidR="00C74343" w:rsidRDefault="00C74343" w:rsidP="007D0A65">
            <w:pPr>
              <w:spacing w:after="0" w:line="360" w:lineRule="auto"/>
              <w:rPr>
                <w:sz w:val="24"/>
                <w:szCs w:val="24"/>
              </w:rPr>
            </w:pPr>
          </w:p>
        </w:tc>
        <w:tc>
          <w:tcPr>
            <w:tcW w:w="1980" w:type="dxa"/>
            <w:tcBorders>
              <w:bottom w:val="single" w:sz="8" w:space="0" w:color="auto"/>
            </w:tcBorders>
            <w:vAlign w:val="bottom"/>
          </w:tcPr>
          <w:p w:rsidR="00C74343" w:rsidRDefault="00C74343" w:rsidP="007D0A65">
            <w:pPr>
              <w:spacing w:after="0" w:line="360" w:lineRule="auto"/>
              <w:rPr>
                <w:sz w:val="24"/>
                <w:szCs w:val="24"/>
              </w:rPr>
            </w:pPr>
          </w:p>
        </w:tc>
        <w:tc>
          <w:tcPr>
            <w:tcW w:w="80" w:type="dxa"/>
            <w:tcBorders>
              <w:bottom w:val="single" w:sz="8" w:space="0" w:color="auto"/>
            </w:tcBorders>
            <w:vAlign w:val="bottom"/>
          </w:tcPr>
          <w:p w:rsidR="00C74343" w:rsidRDefault="00C74343" w:rsidP="007D0A65">
            <w:pPr>
              <w:spacing w:after="0" w:line="360" w:lineRule="auto"/>
              <w:rPr>
                <w:sz w:val="24"/>
                <w:szCs w:val="24"/>
              </w:rPr>
            </w:pPr>
          </w:p>
        </w:tc>
        <w:tc>
          <w:tcPr>
            <w:tcW w:w="120" w:type="dxa"/>
            <w:tcBorders>
              <w:bottom w:val="single" w:sz="8" w:space="0" w:color="auto"/>
            </w:tcBorders>
            <w:vAlign w:val="bottom"/>
          </w:tcPr>
          <w:p w:rsidR="00C74343" w:rsidRDefault="00C74343" w:rsidP="007D0A65">
            <w:pPr>
              <w:spacing w:after="0" w:line="360" w:lineRule="auto"/>
              <w:rPr>
                <w:sz w:val="24"/>
                <w:szCs w:val="24"/>
              </w:rPr>
            </w:pPr>
          </w:p>
        </w:tc>
        <w:tc>
          <w:tcPr>
            <w:tcW w:w="400" w:type="dxa"/>
            <w:tcBorders>
              <w:bottom w:val="single" w:sz="8" w:space="0" w:color="auto"/>
            </w:tcBorders>
            <w:vAlign w:val="bottom"/>
          </w:tcPr>
          <w:p w:rsidR="00C74343" w:rsidRDefault="00C74343" w:rsidP="007D0A65">
            <w:pPr>
              <w:spacing w:after="0" w:line="360" w:lineRule="auto"/>
              <w:rPr>
                <w:sz w:val="24"/>
                <w:szCs w:val="24"/>
              </w:rPr>
            </w:pPr>
          </w:p>
        </w:tc>
        <w:tc>
          <w:tcPr>
            <w:tcW w:w="1860" w:type="dxa"/>
            <w:tcBorders>
              <w:bottom w:val="single" w:sz="8" w:space="0" w:color="auto"/>
              <w:right w:val="single" w:sz="8" w:space="0" w:color="auto"/>
            </w:tcBorders>
            <w:vAlign w:val="bottom"/>
          </w:tcPr>
          <w:p w:rsidR="00C74343" w:rsidRDefault="00C74343" w:rsidP="007D0A65">
            <w:pPr>
              <w:spacing w:after="0" w:line="360" w:lineRule="auto"/>
              <w:rPr>
                <w:sz w:val="24"/>
                <w:szCs w:val="24"/>
              </w:rPr>
            </w:pPr>
          </w:p>
        </w:tc>
        <w:tc>
          <w:tcPr>
            <w:tcW w:w="30" w:type="dxa"/>
            <w:vAlign w:val="bottom"/>
          </w:tcPr>
          <w:p w:rsidR="00C74343" w:rsidRDefault="00C74343" w:rsidP="007D0A65">
            <w:pPr>
              <w:spacing w:after="0" w:line="360" w:lineRule="auto"/>
              <w:rPr>
                <w:sz w:val="1"/>
                <w:szCs w:val="1"/>
              </w:rPr>
            </w:pPr>
          </w:p>
        </w:tc>
      </w:tr>
      <w:tr w:rsidR="00C74343" w:rsidTr="005E21A4">
        <w:trPr>
          <w:trHeight w:val="239"/>
        </w:trPr>
        <w:tc>
          <w:tcPr>
            <w:tcW w:w="220" w:type="dxa"/>
            <w:tcBorders>
              <w:left w:val="single" w:sz="8" w:space="0" w:color="auto"/>
            </w:tcBorders>
            <w:vAlign w:val="bottom"/>
          </w:tcPr>
          <w:p w:rsidR="00C74343" w:rsidRDefault="00C74343" w:rsidP="007D0A65">
            <w:pPr>
              <w:spacing w:after="0" w:line="360" w:lineRule="auto"/>
              <w:rPr>
                <w:sz w:val="20"/>
                <w:szCs w:val="20"/>
              </w:rPr>
            </w:pP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текущая аттестация</w:t>
            </w:r>
          </w:p>
        </w:tc>
        <w:tc>
          <w:tcPr>
            <w:tcW w:w="40" w:type="dxa"/>
            <w:tcBorders>
              <w:right w:val="single" w:sz="8" w:space="0" w:color="auto"/>
            </w:tcBorders>
            <w:vAlign w:val="bottom"/>
          </w:tcPr>
          <w:p w:rsidR="00C74343" w:rsidRDefault="00C74343" w:rsidP="007D0A65">
            <w:pPr>
              <w:spacing w:after="0" w:line="360" w:lineRule="auto"/>
              <w:rPr>
                <w:sz w:val="20"/>
                <w:szCs w:val="20"/>
              </w:rPr>
            </w:pPr>
          </w:p>
        </w:tc>
        <w:tc>
          <w:tcPr>
            <w:tcW w:w="2400" w:type="dxa"/>
            <w:gridSpan w:val="3"/>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итоговая (четверть,</w:t>
            </w:r>
            <w:proofErr w:type="gramEnd"/>
          </w:p>
        </w:tc>
        <w:tc>
          <w:tcPr>
            <w:tcW w:w="200" w:type="dxa"/>
            <w:vAlign w:val="bottom"/>
          </w:tcPr>
          <w:p w:rsidR="00C74343" w:rsidRDefault="00C74343" w:rsidP="007D0A65">
            <w:pPr>
              <w:spacing w:after="0" w:line="360" w:lineRule="auto"/>
              <w:rPr>
                <w:sz w:val="20"/>
                <w:szCs w:val="20"/>
              </w:rPr>
            </w:pPr>
          </w:p>
        </w:tc>
        <w:tc>
          <w:tcPr>
            <w:tcW w:w="206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урочная</w:t>
            </w:r>
          </w:p>
        </w:tc>
        <w:tc>
          <w:tcPr>
            <w:tcW w:w="120" w:type="dxa"/>
            <w:tcBorders>
              <w:right w:val="single" w:sz="8" w:space="0" w:color="auto"/>
            </w:tcBorders>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1860" w:type="dxa"/>
            <w:tcBorders>
              <w:right w:val="single" w:sz="8" w:space="0" w:color="auto"/>
            </w:tcBorders>
            <w:vAlign w:val="bottom"/>
          </w:tcPr>
          <w:p w:rsidR="00C74343" w:rsidRDefault="00C74343" w:rsidP="007D0A65">
            <w:pPr>
              <w:spacing w:after="0" w:line="360" w:lineRule="auto"/>
              <w:ind w:right="283"/>
              <w:jc w:val="center"/>
              <w:rPr>
                <w:sz w:val="20"/>
                <w:szCs w:val="20"/>
              </w:rPr>
            </w:pPr>
            <w:r>
              <w:rPr>
                <w:rFonts w:ascii="Times New Roman" w:eastAsia="Times New Roman" w:hAnsi="Times New Roman" w:cs="Times New Roman"/>
                <w:sz w:val="24"/>
                <w:szCs w:val="24"/>
              </w:rPr>
              <w:t>внеурочная</w:t>
            </w:r>
          </w:p>
        </w:tc>
        <w:tc>
          <w:tcPr>
            <w:tcW w:w="30" w:type="dxa"/>
            <w:vAlign w:val="bottom"/>
          </w:tcPr>
          <w:p w:rsidR="00C74343" w:rsidRDefault="00C74343" w:rsidP="007D0A65">
            <w:pPr>
              <w:spacing w:after="0" w:line="360" w:lineRule="auto"/>
              <w:rPr>
                <w:sz w:val="1"/>
                <w:szCs w:val="1"/>
              </w:rPr>
            </w:pPr>
          </w:p>
        </w:tc>
      </w:tr>
      <w:tr w:rsidR="00C74343" w:rsidTr="005E21A4">
        <w:trPr>
          <w:trHeight w:val="303"/>
        </w:trPr>
        <w:tc>
          <w:tcPr>
            <w:tcW w:w="220" w:type="dxa"/>
            <w:tcBorders>
              <w:left w:val="single" w:sz="8" w:space="0" w:color="auto"/>
              <w:bottom w:val="single" w:sz="8" w:space="0" w:color="auto"/>
            </w:tcBorders>
            <w:vAlign w:val="bottom"/>
          </w:tcPr>
          <w:p w:rsidR="00C74343" w:rsidRDefault="00C74343" w:rsidP="007D0A65">
            <w:pPr>
              <w:spacing w:after="0" w:line="360" w:lineRule="auto"/>
              <w:rPr>
                <w:sz w:val="24"/>
                <w:szCs w:val="24"/>
              </w:rPr>
            </w:pPr>
          </w:p>
        </w:tc>
        <w:tc>
          <w:tcPr>
            <w:tcW w:w="1460" w:type="dxa"/>
            <w:tcBorders>
              <w:bottom w:val="single" w:sz="8" w:space="0" w:color="auto"/>
            </w:tcBorders>
            <w:vAlign w:val="bottom"/>
          </w:tcPr>
          <w:p w:rsidR="00C74343" w:rsidRDefault="00C74343" w:rsidP="007D0A65">
            <w:pPr>
              <w:spacing w:after="0" w:line="360" w:lineRule="auto"/>
              <w:rPr>
                <w:sz w:val="24"/>
                <w:szCs w:val="24"/>
              </w:rPr>
            </w:pPr>
          </w:p>
        </w:tc>
        <w:tc>
          <w:tcPr>
            <w:tcW w:w="140" w:type="dxa"/>
            <w:tcBorders>
              <w:bottom w:val="single" w:sz="8" w:space="0" w:color="auto"/>
            </w:tcBorders>
            <w:vAlign w:val="bottom"/>
          </w:tcPr>
          <w:p w:rsidR="00C74343" w:rsidRDefault="00C74343" w:rsidP="007D0A65">
            <w:pPr>
              <w:spacing w:after="0" w:line="360" w:lineRule="auto"/>
              <w:rPr>
                <w:sz w:val="24"/>
                <w:szCs w:val="24"/>
              </w:rPr>
            </w:pPr>
          </w:p>
        </w:tc>
        <w:tc>
          <w:tcPr>
            <w:tcW w:w="540" w:type="dxa"/>
            <w:tcBorders>
              <w:bottom w:val="single" w:sz="8" w:space="0" w:color="auto"/>
            </w:tcBorders>
            <w:vAlign w:val="bottom"/>
          </w:tcPr>
          <w:p w:rsidR="00C74343" w:rsidRDefault="00C74343" w:rsidP="007D0A65">
            <w:pPr>
              <w:spacing w:after="0" w:line="360" w:lineRule="auto"/>
              <w:rPr>
                <w:sz w:val="24"/>
                <w:szCs w:val="24"/>
              </w:rPr>
            </w:pPr>
          </w:p>
        </w:tc>
        <w:tc>
          <w:tcPr>
            <w:tcW w:w="40" w:type="dxa"/>
            <w:tcBorders>
              <w:bottom w:val="single" w:sz="8" w:space="0" w:color="auto"/>
              <w:right w:val="single" w:sz="8" w:space="0" w:color="auto"/>
            </w:tcBorders>
            <w:vAlign w:val="bottom"/>
          </w:tcPr>
          <w:p w:rsidR="00C74343" w:rsidRDefault="00C74343" w:rsidP="007D0A65">
            <w:pPr>
              <w:spacing w:after="0" w:line="360" w:lineRule="auto"/>
              <w:rPr>
                <w:sz w:val="24"/>
                <w:szCs w:val="24"/>
              </w:rPr>
            </w:pPr>
          </w:p>
        </w:tc>
        <w:tc>
          <w:tcPr>
            <w:tcW w:w="400" w:type="dxa"/>
            <w:tcBorders>
              <w:bottom w:val="single" w:sz="8" w:space="0" w:color="auto"/>
            </w:tcBorders>
            <w:vAlign w:val="bottom"/>
          </w:tcPr>
          <w:p w:rsidR="00C74343" w:rsidRDefault="00C74343" w:rsidP="007D0A65">
            <w:pPr>
              <w:spacing w:after="0" w:line="360" w:lineRule="auto"/>
              <w:rPr>
                <w:sz w:val="24"/>
                <w:szCs w:val="24"/>
              </w:rPr>
            </w:pPr>
          </w:p>
        </w:tc>
        <w:tc>
          <w:tcPr>
            <w:tcW w:w="2000" w:type="dxa"/>
            <w:gridSpan w:val="2"/>
            <w:tcBorders>
              <w:bottom w:val="single" w:sz="8" w:space="0" w:color="auto"/>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год) аттестация</w:t>
            </w:r>
          </w:p>
        </w:tc>
        <w:tc>
          <w:tcPr>
            <w:tcW w:w="200" w:type="dxa"/>
            <w:tcBorders>
              <w:bottom w:val="single" w:sz="8" w:space="0" w:color="auto"/>
            </w:tcBorders>
            <w:vAlign w:val="bottom"/>
          </w:tcPr>
          <w:p w:rsidR="00C74343" w:rsidRDefault="00C74343" w:rsidP="007D0A65">
            <w:pPr>
              <w:spacing w:after="0" w:line="360" w:lineRule="auto"/>
              <w:rPr>
                <w:sz w:val="24"/>
                <w:szCs w:val="24"/>
              </w:rPr>
            </w:pPr>
          </w:p>
        </w:tc>
        <w:tc>
          <w:tcPr>
            <w:tcW w:w="2060" w:type="dxa"/>
            <w:gridSpan w:val="2"/>
            <w:tcBorders>
              <w:bottom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деятельность</w:t>
            </w:r>
          </w:p>
        </w:tc>
        <w:tc>
          <w:tcPr>
            <w:tcW w:w="120" w:type="dxa"/>
            <w:tcBorders>
              <w:bottom w:val="single" w:sz="8" w:space="0" w:color="auto"/>
              <w:right w:val="single" w:sz="8" w:space="0" w:color="auto"/>
            </w:tcBorders>
            <w:vAlign w:val="bottom"/>
          </w:tcPr>
          <w:p w:rsidR="00C74343" w:rsidRDefault="00C74343" w:rsidP="007D0A65">
            <w:pPr>
              <w:spacing w:after="0" w:line="360" w:lineRule="auto"/>
              <w:rPr>
                <w:sz w:val="24"/>
                <w:szCs w:val="24"/>
              </w:rPr>
            </w:pPr>
          </w:p>
        </w:tc>
        <w:tc>
          <w:tcPr>
            <w:tcW w:w="400" w:type="dxa"/>
            <w:tcBorders>
              <w:bottom w:val="single" w:sz="8" w:space="0" w:color="auto"/>
            </w:tcBorders>
            <w:vAlign w:val="bottom"/>
          </w:tcPr>
          <w:p w:rsidR="00C74343" w:rsidRDefault="00C74343" w:rsidP="007D0A65">
            <w:pPr>
              <w:spacing w:after="0" w:line="360" w:lineRule="auto"/>
              <w:rPr>
                <w:sz w:val="24"/>
                <w:szCs w:val="24"/>
              </w:rPr>
            </w:pPr>
          </w:p>
        </w:tc>
        <w:tc>
          <w:tcPr>
            <w:tcW w:w="1860" w:type="dxa"/>
            <w:tcBorders>
              <w:bottom w:val="single" w:sz="8" w:space="0" w:color="auto"/>
              <w:right w:val="single" w:sz="8" w:space="0" w:color="auto"/>
            </w:tcBorders>
            <w:vAlign w:val="bottom"/>
          </w:tcPr>
          <w:p w:rsidR="00C74343" w:rsidRDefault="00C74343" w:rsidP="007D0A65">
            <w:pPr>
              <w:spacing w:after="0" w:line="360" w:lineRule="auto"/>
              <w:ind w:right="263"/>
              <w:jc w:val="center"/>
              <w:rPr>
                <w:sz w:val="20"/>
                <w:szCs w:val="20"/>
              </w:rPr>
            </w:pPr>
            <w:r>
              <w:rPr>
                <w:rFonts w:ascii="Times New Roman" w:eastAsia="Times New Roman" w:hAnsi="Times New Roman" w:cs="Times New Roman"/>
                <w:sz w:val="24"/>
                <w:szCs w:val="24"/>
              </w:rPr>
              <w:t>деятельность</w:t>
            </w:r>
          </w:p>
        </w:tc>
        <w:tc>
          <w:tcPr>
            <w:tcW w:w="30" w:type="dxa"/>
            <w:vAlign w:val="bottom"/>
          </w:tcPr>
          <w:p w:rsidR="00C74343" w:rsidRDefault="00C74343" w:rsidP="007D0A65">
            <w:pPr>
              <w:spacing w:after="0" w:line="360" w:lineRule="auto"/>
              <w:rPr>
                <w:sz w:val="1"/>
                <w:szCs w:val="1"/>
              </w:rPr>
            </w:pPr>
          </w:p>
        </w:tc>
      </w:tr>
      <w:tr w:rsidR="00C74343" w:rsidTr="005E21A4">
        <w:trPr>
          <w:trHeight w:val="258"/>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устный опрос</w:t>
            </w:r>
          </w:p>
        </w:tc>
        <w:tc>
          <w:tcPr>
            <w:tcW w:w="40" w:type="dxa"/>
            <w:tcBorders>
              <w:right w:val="single" w:sz="8" w:space="0" w:color="auto"/>
            </w:tcBorders>
            <w:vAlign w:val="bottom"/>
          </w:tcPr>
          <w:p w:rsidR="00C74343" w:rsidRDefault="00C74343" w:rsidP="007D0A65">
            <w:pPr>
              <w:spacing w:after="0" w:line="360" w:lineRule="auto"/>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диагностическая</w:t>
            </w:r>
          </w:p>
        </w:tc>
        <w:tc>
          <w:tcPr>
            <w:tcW w:w="200" w:type="dxa"/>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06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анализ динамики</w:t>
            </w:r>
          </w:p>
        </w:tc>
        <w:tc>
          <w:tcPr>
            <w:tcW w:w="120" w:type="dxa"/>
            <w:tcBorders>
              <w:right w:val="single" w:sz="8" w:space="0" w:color="auto"/>
            </w:tcBorders>
            <w:vAlign w:val="bottom"/>
          </w:tcPr>
          <w:p w:rsidR="00C74343" w:rsidRDefault="00C74343" w:rsidP="007D0A65">
            <w:pPr>
              <w:spacing w:after="0" w:line="360" w:lineRule="auto"/>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1860" w:type="dxa"/>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 xml:space="preserve">участие </w:t>
            </w:r>
            <w:proofErr w:type="gramStart"/>
            <w:r>
              <w:rPr>
                <w:rFonts w:ascii="Times New Roman" w:eastAsia="Times New Roman" w:hAnsi="Times New Roman" w:cs="Times New Roman"/>
                <w:sz w:val="24"/>
                <w:szCs w:val="24"/>
              </w:rPr>
              <w:t>в</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274"/>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письменная</w:t>
            </w:r>
          </w:p>
        </w:tc>
        <w:tc>
          <w:tcPr>
            <w:tcW w:w="540" w:type="dxa"/>
            <w:vAlign w:val="bottom"/>
          </w:tcPr>
          <w:p w:rsidR="00C74343" w:rsidRDefault="00C74343" w:rsidP="007D0A65">
            <w:pPr>
              <w:spacing w:after="0" w:line="360" w:lineRule="auto"/>
              <w:rPr>
                <w:sz w:val="23"/>
                <w:szCs w:val="23"/>
              </w:rPr>
            </w:pPr>
          </w:p>
        </w:tc>
        <w:tc>
          <w:tcPr>
            <w:tcW w:w="40" w:type="dxa"/>
            <w:tcBorders>
              <w:right w:val="single" w:sz="8" w:space="0" w:color="auto"/>
            </w:tcBorders>
            <w:vAlign w:val="bottom"/>
          </w:tcPr>
          <w:p w:rsidR="00C74343" w:rsidRDefault="00C74343" w:rsidP="007D0A65">
            <w:pPr>
              <w:spacing w:after="0" w:line="360" w:lineRule="auto"/>
              <w:rPr>
                <w:sz w:val="23"/>
                <w:szCs w:val="23"/>
              </w:rPr>
            </w:pPr>
          </w:p>
        </w:tc>
        <w:tc>
          <w:tcPr>
            <w:tcW w:w="400" w:type="dxa"/>
            <w:vAlign w:val="bottom"/>
          </w:tcPr>
          <w:p w:rsidR="00C74343" w:rsidRDefault="00C74343" w:rsidP="007D0A65">
            <w:pPr>
              <w:spacing w:after="0" w:line="360" w:lineRule="auto"/>
              <w:rPr>
                <w:sz w:val="23"/>
                <w:szCs w:val="23"/>
              </w:rPr>
            </w:pP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контрольная</w:t>
            </w:r>
          </w:p>
        </w:tc>
        <w:tc>
          <w:tcPr>
            <w:tcW w:w="200" w:type="dxa"/>
            <w:vAlign w:val="bottom"/>
          </w:tcPr>
          <w:p w:rsidR="00C74343" w:rsidRDefault="00C74343" w:rsidP="007D0A65">
            <w:pPr>
              <w:spacing w:after="0" w:line="360" w:lineRule="auto"/>
              <w:rPr>
                <w:sz w:val="23"/>
                <w:szCs w:val="23"/>
              </w:rPr>
            </w:pPr>
          </w:p>
        </w:tc>
        <w:tc>
          <w:tcPr>
            <w:tcW w:w="206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текущей</w:t>
            </w:r>
          </w:p>
        </w:tc>
        <w:tc>
          <w:tcPr>
            <w:tcW w:w="120" w:type="dxa"/>
            <w:tcBorders>
              <w:right w:val="single" w:sz="8" w:space="0" w:color="auto"/>
            </w:tcBorders>
            <w:vAlign w:val="bottom"/>
          </w:tcPr>
          <w:p w:rsidR="00C74343" w:rsidRDefault="00C74343" w:rsidP="007D0A65">
            <w:pPr>
              <w:spacing w:after="0" w:line="360" w:lineRule="auto"/>
              <w:rPr>
                <w:sz w:val="23"/>
                <w:szCs w:val="23"/>
              </w:rPr>
            </w:pPr>
          </w:p>
        </w:tc>
        <w:tc>
          <w:tcPr>
            <w:tcW w:w="400" w:type="dxa"/>
            <w:vAlign w:val="bottom"/>
          </w:tcPr>
          <w:p w:rsidR="00C74343" w:rsidRDefault="00C74343" w:rsidP="007D0A65">
            <w:pPr>
              <w:spacing w:after="0" w:line="360" w:lineRule="auto"/>
              <w:rPr>
                <w:sz w:val="23"/>
                <w:szCs w:val="23"/>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выставках</w:t>
            </w:r>
            <w:proofErr w:type="gramEnd"/>
            <w:r>
              <w:rPr>
                <w:rFonts w:ascii="Times New Roman" w:eastAsia="Times New Roman" w:hAnsi="Times New Roman" w:cs="Times New Roman"/>
                <w:sz w:val="24"/>
                <w:szCs w:val="24"/>
              </w:rPr>
              <w:t>,</w:t>
            </w:r>
          </w:p>
        </w:tc>
        <w:tc>
          <w:tcPr>
            <w:tcW w:w="30" w:type="dxa"/>
            <w:vAlign w:val="bottom"/>
          </w:tcPr>
          <w:p w:rsidR="00C74343" w:rsidRDefault="00C74343" w:rsidP="007D0A65">
            <w:pPr>
              <w:spacing w:after="0" w:line="360" w:lineRule="auto"/>
              <w:rPr>
                <w:sz w:val="1"/>
                <w:szCs w:val="1"/>
              </w:rPr>
            </w:pPr>
          </w:p>
        </w:tc>
      </w:tr>
      <w:tr w:rsidR="00C74343" w:rsidTr="005E21A4">
        <w:trPr>
          <w:trHeight w:val="279"/>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самостоятельная</w:t>
            </w: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780" w:type="dxa"/>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работа</w:t>
            </w:r>
          </w:p>
        </w:tc>
        <w:tc>
          <w:tcPr>
            <w:tcW w:w="1220" w:type="dxa"/>
            <w:tcBorders>
              <w:right w:val="single" w:sz="8" w:space="0" w:color="auto"/>
            </w:tcBorders>
            <w:vAlign w:val="bottom"/>
          </w:tcPr>
          <w:p w:rsidR="00C74343" w:rsidRDefault="00C74343" w:rsidP="007D0A65">
            <w:pPr>
              <w:spacing w:after="0" w:line="360" w:lineRule="auto"/>
              <w:rPr>
                <w:sz w:val="24"/>
                <w:szCs w:val="24"/>
              </w:rPr>
            </w:pPr>
          </w:p>
        </w:tc>
        <w:tc>
          <w:tcPr>
            <w:tcW w:w="200" w:type="dxa"/>
            <w:vAlign w:val="bottom"/>
          </w:tcPr>
          <w:p w:rsidR="00C74343" w:rsidRDefault="00C74343" w:rsidP="007D0A65">
            <w:pPr>
              <w:spacing w:after="0" w:line="360" w:lineRule="auto"/>
              <w:rPr>
                <w:sz w:val="24"/>
                <w:szCs w:val="24"/>
              </w:rPr>
            </w:pPr>
          </w:p>
        </w:tc>
        <w:tc>
          <w:tcPr>
            <w:tcW w:w="206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успеваемости</w:t>
            </w: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конкурсах</w:t>
            </w:r>
            <w:proofErr w:type="gramEnd"/>
            <w:r>
              <w:rPr>
                <w:rFonts w:ascii="Times New Roman" w:eastAsia="Times New Roman" w:hAnsi="Times New Roman" w:cs="Times New Roman"/>
                <w:sz w:val="24"/>
                <w:szCs w:val="24"/>
              </w:rPr>
              <w:t>,</w:t>
            </w:r>
          </w:p>
        </w:tc>
        <w:tc>
          <w:tcPr>
            <w:tcW w:w="30" w:type="dxa"/>
            <w:vAlign w:val="bottom"/>
          </w:tcPr>
          <w:p w:rsidR="00C74343" w:rsidRDefault="00C74343" w:rsidP="007D0A65">
            <w:pPr>
              <w:spacing w:after="0" w:line="360" w:lineRule="auto"/>
              <w:rPr>
                <w:sz w:val="1"/>
                <w:szCs w:val="1"/>
              </w:rPr>
            </w:pPr>
          </w:p>
        </w:tc>
      </w:tr>
      <w:tr w:rsidR="00C74343" w:rsidTr="005E21A4">
        <w:trPr>
          <w:trHeight w:val="292"/>
        </w:trPr>
        <w:tc>
          <w:tcPr>
            <w:tcW w:w="220" w:type="dxa"/>
            <w:tcBorders>
              <w:left w:val="single" w:sz="8" w:space="0" w:color="auto"/>
            </w:tcBorders>
            <w:vAlign w:val="bottom"/>
          </w:tcPr>
          <w:p w:rsidR="00C74343" w:rsidRDefault="00C74343" w:rsidP="007D0A65">
            <w:pPr>
              <w:spacing w:after="0" w:line="360" w:lineRule="auto"/>
              <w:rPr>
                <w:sz w:val="24"/>
                <w:szCs w:val="24"/>
              </w:rPr>
            </w:pP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работа</w:t>
            </w:r>
          </w:p>
        </w:tc>
        <w:tc>
          <w:tcPr>
            <w:tcW w:w="540" w:type="dxa"/>
            <w:vAlign w:val="bottom"/>
          </w:tcPr>
          <w:p w:rsidR="00C74343" w:rsidRDefault="00C74343" w:rsidP="007D0A65">
            <w:pPr>
              <w:spacing w:after="0" w:line="360" w:lineRule="auto"/>
              <w:rPr>
                <w:sz w:val="24"/>
                <w:szCs w:val="24"/>
              </w:rPr>
            </w:pP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диктанты</w:t>
            </w: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соревнованиях</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279"/>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диктанты</w:t>
            </w:r>
          </w:p>
        </w:tc>
        <w:tc>
          <w:tcPr>
            <w:tcW w:w="540" w:type="dxa"/>
            <w:vAlign w:val="bottom"/>
          </w:tcPr>
          <w:p w:rsidR="00C74343" w:rsidRDefault="00C74343" w:rsidP="007D0A65">
            <w:pPr>
              <w:spacing w:after="0" w:line="360" w:lineRule="auto"/>
              <w:rPr>
                <w:sz w:val="24"/>
                <w:szCs w:val="24"/>
              </w:rPr>
            </w:pP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изложение</w:t>
            </w: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1860" w:type="dxa"/>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 xml:space="preserve">активность </w:t>
            </w:r>
            <w:proofErr w:type="gramStart"/>
            <w:r>
              <w:rPr>
                <w:rFonts w:ascii="Times New Roman" w:eastAsia="Times New Roman" w:hAnsi="Times New Roman" w:cs="Times New Roman"/>
                <w:sz w:val="24"/>
                <w:szCs w:val="24"/>
              </w:rPr>
              <w:t>в</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293"/>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контрольное</w:t>
            </w:r>
          </w:p>
        </w:tc>
        <w:tc>
          <w:tcPr>
            <w:tcW w:w="540" w:type="dxa"/>
            <w:vAlign w:val="bottom"/>
          </w:tcPr>
          <w:p w:rsidR="00C74343" w:rsidRDefault="00C74343" w:rsidP="007D0A65">
            <w:pPr>
              <w:spacing w:after="0" w:line="360" w:lineRule="auto"/>
              <w:rPr>
                <w:sz w:val="24"/>
                <w:szCs w:val="24"/>
              </w:rPr>
            </w:pP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контроль техники</w:t>
            </w: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проектах</w:t>
            </w:r>
            <w:proofErr w:type="gramEnd"/>
            <w:r>
              <w:rPr>
                <w:rFonts w:ascii="Times New Roman" w:eastAsia="Times New Roman" w:hAnsi="Times New Roman" w:cs="Times New Roman"/>
                <w:sz w:val="24"/>
                <w:szCs w:val="24"/>
              </w:rPr>
              <w:t xml:space="preserve"> и</w:t>
            </w:r>
          </w:p>
        </w:tc>
        <w:tc>
          <w:tcPr>
            <w:tcW w:w="30" w:type="dxa"/>
            <w:vAlign w:val="bottom"/>
          </w:tcPr>
          <w:p w:rsidR="00C74343" w:rsidRDefault="00C74343" w:rsidP="007D0A65">
            <w:pPr>
              <w:spacing w:after="0" w:line="360" w:lineRule="auto"/>
              <w:rPr>
                <w:sz w:val="1"/>
                <w:szCs w:val="1"/>
              </w:rPr>
            </w:pPr>
          </w:p>
        </w:tc>
      </w:tr>
      <w:tr w:rsidR="00C74343" w:rsidTr="005E21A4">
        <w:trPr>
          <w:trHeight w:val="274"/>
        </w:trPr>
        <w:tc>
          <w:tcPr>
            <w:tcW w:w="220" w:type="dxa"/>
            <w:tcBorders>
              <w:left w:val="single" w:sz="8" w:space="0" w:color="auto"/>
            </w:tcBorders>
            <w:vAlign w:val="bottom"/>
          </w:tcPr>
          <w:p w:rsidR="00C74343" w:rsidRDefault="00C74343" w:rsidP="007D0A65">
            <w:pPr>
              <w:spacing w:after="0" w:line="360" w:lineRule="auto"/>
              <w:rPr>
                <w:sz w:val="23"/>
                <w:szCs w:val="23"/>
              </w:rPr>
            </w:pP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списывание</w:t>
            </w:r>
          </w:p>
        </w:tc>
        <w:tc>
          <w:tcPr>
            <w:tcW w:w="540" w:type="dxa"/>
            <w:vAlign w:val="bottom"/>
          </w:tcPr>
          <w:p w:rsidR="00C74343" w:rsidRDefault="00C74343" w:rsidP="007D0A65">
            <w:pPr>
              <w:spacing w:after="0" w:line="360" w:lineRule="auto"/>
              <w:rPr>
                <w:sz w:val="23"/>
                <w:szCs w:val="23"/>
              </w:rPr>
            </w:pPr>
          </w:p>
        </w:tc>
        <w:tc>
          <w:tcPr>
            <w:tcW w:w="40" w:type="dxa"/>
            <w:tcBorders>
              <w:right w:val="single" w:sz="8" w:space="0" w:color="auto"/>
            </w:tcBorders>
            <w:vAlign w:val="bottom"/>
          </w:tcPr>
          <w:p w:rsidR="00C74343" w:rsidRDefault="00C74343" w:rsidP="007D0A65">
            <w:pPr>
              <w:spacing w:after="0" w:line="360" w:lineRule="auto"/>
              <w:rPr>
                <w:sz w:val="23"/>
                <w:szCs w:val="23"/>
              </w:rPr>
            </w:pPr>
          </w:p>
        </w:tc>
        <w:tc>
          <w:tcPr>
            <w:tcW w:w="400" w:type="dxa"/>
            <w:vAlign w:val="bottom"/>
          </w:tcPr>
          <w:p w:rsidR="00C74343" w:rsidRDefault="00C74343" w:rsidP="007D0A65">
            <w:pPr>
              <w:spacing w:after="0" w:line="360" w:lineRule="auto"/>
              <w:rPr>
                <w:sz w:val="23"/>
                <w:szCs w:val="23"/>
              </w:rPr>
            </w:pPr>
          </w:p>
        </w:tc>
        <w:tc>
          <w:tcPr>
            <w:tcW w:w="780" w:type="dxa"/>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чтения</w:t>
            </w:r>
          </w:p>
        </w:tc>
        <w:tc>
          <w:tcPr>
            <w:tcW w:w="1220" w:type="dxa"/>
            <w:tcBorders>
              <w:right w:val="single" w:sz="8" w:space="0" w:color="auto"/>
            </w:tcBorders>
            <w:vAlign w:val="bottom"/>
          </w:tcPr>
          <w:p w:rsidR="00C74343" w:rsidRDefault="00C74343" w:rsidP="007D0A65">
            <w:pPr>
              <w:spacing w:after="0" w:line="360" w:lineRule="auto"/>
              <w:rPr>
                <w:sz w:val="23"/>
                <w:szCs w:val="23"/>
              </w:rPr>
            </w:pPr>
          </w:p>
        </w:tc>
        <w:tc>
          <w:tcPr>
            <w:tcW w:w="200" w:type="dxa"/>
            <w:vAlign w:val="bottom"/>
          </w:tcPr>
          <w:p w:rsidR="00C74343" w:rsidRDefault="00C74343" w:rsidP="007D0A65">
            <w:pPr>
              <w:spacing w:after="0" w:line="360" w:lineRule="auto"/>
              <w:rPr>
                <w:sz w:val="23"/>
                <w:szCs w:val="23"/>
              </w:rPr>
            </w:pPr>
          </w:p>
        </w:tc>
        <w:tc>
          <w:tcPr>
            <w:tcW w:w="1980" w:type="dxa"/>
            <w:vAlign w:val="bottom"/>
          </w:tcPr>
          <w:p w:rsidR="00C74343" w:rsidRDefault="00C74343" w:rsidP="007D0A65">
            <w:pPr>
              <w:spacing w:after="0" w:line="360" w:lineRule="auto"/>
              <w:rPr>
                <w:sz w:val="23"/>
                <w:szCs w:val="23"/>
              </w:rPr>
            </w:pPr>
          </w:p>
        </w:tc>
        <w:tc>
          <w:tcPr>
            <w:tcW w:w="80" w:type="dxa"/>
            <w:vAlign w:val="bottom"/>
          </w:tcPr>
          <w:p w:rsidR="00C74343" w:rsidRDefault="00C74343" w:rsidP="007D0A65">
            <w:pPr>
              <w:spacing w:after="0" w:line="360" w:lineRule="auto"/>
              <w:rPr>
                <w:sz w:val="23"/>
                <w:szCs w:val="23"/>
              </w:rPr>
            </w:pPr>
          </w:p>
        </w:tc>
        <w:tc>
          <w:tcPr>
            <w:tcW w:w="120" w:type="dxa"/>
            <w:tcBorders>
              <w:right w:val="single" w:sz="8" w:space="0" w:color="auto"/>
            </w:tcBorders>
            <w:vAlign w:val="bottom"/>
          </w:tcPr>
          <w:p w:rsidR="00C74343" w:rsidRDefault="00C74343" w:rsidP="007D0A65">
            <w:pPr>
              <w:spacing w:after="0" w:line="360" w:lineRule="auto"/>
              <w:rPr>
                <w:sz w:val="23"/>
                <w:szCs w:val="23"/>
              </w:rPr>
            </w:pPr>
          </w:p>
        </w:tc>
        <w:tc>
          <w:tcPr>
            <w:tcW w:w="400" w:type="dxa"/>
            <w:vAlign w:val="bottom"/>
          </w:tcPr>
          <w:p w:rsidR="00C74343" w:rsidRDefault="00C74343" w:rsidP="007D0A65">
            <w:pPr>
              <w:spacing w:after="0" w:line="360" w:lineRule="auto"/>
              <w:rPr>
                <w:sz w:val="23"/>
                <w:szCs w:val="23"/>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программах</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293"/>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тестовые задания</w:t>
            </w: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780" w:type="dxa"/>
            <w:vAlign w:val="bottom"/>
          </w:tcPr>
          <w:p w:rsidR="00C74343" w:rsidRDefault="00C74343" w:rsidP="007D0A65">
            <w:pPr>
              <w:spacing w:after="0" w:line="360" w:lineRule="auto"/>
              <w:rPr>
                <w:sz w:val="24"/>
                <w:szCs w:val="24"/>
              </w:rPr>
            </w:pPr>
          </w:p>
        </w:tc>
        <w:tc>
          <w:tcPr>
            <w:tcW w:w="1220" w:type="dxa"/>
            <w:tcBorders>
              <w:right w:val="single" w:sz="8" w:space="0" w:color="auto"/>
            </w:tcBorders>
            <w:vAlign w:val="bottom"/>
          </w:tcPr>
          <w:p w:rsidR="00C74343" w:rsidRDefault="00C74343" w:rsidP="007D0A65">
            <w:pPr>
              <w:spacing w:after="0" w:line="360" w:lineRule="auto"/>
              <w:rPr>
                <w:sz w:val="24"/>
                <w:szCs w:val="24"/>
              </w:rPr>
            </w:pP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внеурочной</w:t>
            </w:r>
          </w:p>
        </w:tc>
        <w:tc>
          <w:tcPr>
            <w:tcW w:w="30" w:type="dxa"/>
            <w:vAlign w:val="bottom"/>
          </w:tcPr>
          <w:p w:rsidR="00C74343" w:rsidRDefault="00C74343" w:rsidP="007D0A65">
            <w:pPr>
              <w:spacing w:after="0" w:line="360" w:lineRule="auto"/>
              <w:rPr>
                <w:sz w:val="1"/>
                <w:szCs w:val="1"/>
              </w:rPr>
            </w:pPr>
          </w:p>
        </w:tc>
      </w:tr>
      <w:tr w:rsidR="00C74343" w:rsidTr="005E21A4">
        <w:trPr>
          <w:trHeight w:val="293"/>
        </w:trPr>
        <w:tc>
          <w:tcPr>
            <w:tcW w:w="220" w:type="dxa"/>
            <w:vMerge w:val="restart"/>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графическая</w:t>
            </w:r>
          </w:p>
        </w:tc>
        <w:tc>
          <w:tcPr>
            <w:tcW w:w="540" w:type="dxa"/>
            <w:vAlign w:val="bottom"/>
          </w:tcPr>
          <w:p w:rsidR="00C74343" w:rsidRDefault="00C74343" w:rsidP="007D0A65">
            <w:pPr>
              <w:spacing w:after="0" w:line="360" w:lineRule="auto"/>
              <w:rPr>
                <w:sz w:val="24"/>
                <w:szCs w:val="24"/>
              </w:rPr>
            </w:pP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780" w:type="dxa"/>
            <w:vAlign w:val="bottom"/>
          </w:tcPr>
          <w:p w:rsidR="00C74343" w:rsidRDefault="00C74343" w:rsidP="007D0A65">
            <w:pPr>
              <w:spacing w:after="0" w:line="360" w:lineRule="auto"/>
              <w:rPr>
                <w:sz w:val="24"/>
                <w:szCs w:val="24"/>
              </w:rPr>
            </w:pPr>
          </w:p>
        </w:tc>
        <w:tc>
          <w:tcPr>
            <w:tcW w:w="1220" w:type="dxa"/>
            <w:tcBorders>
              <w:right w:val="single" w:sz="8" w:space="0" w:color="auto"/>
            </w:tcBorders>
            <w:vAlign w:val="bottom"/>
          </w:tcPr>
          <w:p w:rsidR="00C74343" w:rsidRDefault="00C74343" w:rsidP="007D0A65">
            <w:pPr>
              <w:spacing w:after="0" w:line="360" w:lineRule="auto"/>
              <w:rPr>
                <w:sz w:val="24"/>
                <w:szCs w:val="24"/>
              </w:rPr>
            </w:pP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деятельности</w:t>
            </w:r>
          </w:p>
        </w:tc>
        <w:tc>
          <w:tcPr>
            <w:tcW w:w="30" w:type="dxa"/>
            <w:vAlign w:val="bottom"/>
          </w:tcPr>
          <w:p w:rsidR="00C74343" w:rsidRDefault="00C74343" w:rsidP="007D0A65">
            <w:pPr>
              <w:spacing w:after="0" w:line="360" w:lineRule="auto"/>
              <w:rPr>
                <w:sz w:val="1"/>
                <w:szCs w:val="1"/>
              </w:rPr>
            </w:pPr>
          </w:p>
        </w:tc>
      </w:tr>
      <w:tr w:rsidR="00C74343" w:rsidTr="005E21A4">
        <w:trPr>
          <w:trHeight w:val="33"/>
        </w:trPr>
        <w:tc>
          <w:tcPr>
            <w:tcW w:w="220" w:type="dxa"/>
            <w:vMerge/>
            <w:tcBorders>
              <w:left w:val="single" w:sz="8" w:space="0" w:color="auto"/>
            </w:tcBorders>
            <w:vAlign w:val="bottom"/>
          </w:tcPr>
          <w:p w:rsidR="00C74343" w:rsidRDefault="00C74343" w:rsidP="007D0A65">
            <w:pPr>
              <w:spacing w:after="0" w:line="360" w:lineRule="auto"/>
              <w:rPr>
                <w:sz w:val="2"/>
                <w:szCs w:val="2"/>
              </w:rPr>
            </w:pPr>
          </w:p>
        </w:tc>
        <w:tc>
          <w:tcPr>
            <w:tcW w:w="1600" w:type="dxa"/>
            <w:gridSpan w:val="2"/>
            <w:vMerge/>
            <w:vAlign w:val="bottom"/>
          </w:tcPr>
          <w:p w:rsidR="00C74343" w:rsidRDefault="00C74343" w:rsidP="007D0A65">
            <w:pPr>
              <w:spacing w:after="0" w:line="360" w:lineRule="auto"/>
              <w:rPr>
                <w:sz w:val="2"/>
                <w:szCs w:val="2"/>
              </w:rPr>
            </w:pPr>
          </w:p>
        </w:tc>
        <w:tc>
          <w:tcPr>
            <w:tcW w:w="540" w:type="dxa"/>
            <w:vAlign w:val="bottom"/>
          </w:tcPr>
          <w:p w:rsidR="00C74343" w:rsidRDefault="00C74343" w:rsidP="007D0A65">
            <w:pPr>
              <w:spacing w:after="0" w:line="360" w:lineRule="auto"/>
              <w:rPr>
                <w:sz w:val="2"/>
                <w:szCs w:val="2"/>
              </w:rPr>
            </w:pPr>
          </w:p>
        </w:tc>
        <w:tc>
          <w:tcPr>
            <w:tcW w:w="40" w:type="dxa"/>
            <w:tcBorders>
              <w:right w:val="single" w:sz="8" w:space="0" w:color="auto"/>
            </w:tcBorders>
            <w:vAlign w:val="bottom"/>
          </w:tcPr>
          <w:p w:rsidR="00C74343" w:rsidRDefault="00C74343" w:rsidP="007D0A65">
            <w:pPr>
              <w:spacing w:after="0" w:line="360" w:lineRule="auto"/>
              <w:rPr>
                <w:sz w:val="2"/>
                <w:szCs w:val="2"/>
              </w:rPr>
            </w:pPr>
          </w:p>
        </w:tc>
        <w:tc>
          <w:tcPr>
            <w:tcW w:w="400" w:type="dxa"/>
            <w:vAlign w:val="bottom"/>
          </w:tcPr>
          <w:p w:rsidR="00C74343" w:rsidRDefault="00C74343" w:rsidP="007D0A65">
            <w:pPr>
              <w:spacing w:after="0" w:line="360" w:lineRule="auto"/>
              <w:rPr>
                <w:sz w:val="2"/>
                <w:szCs w:val="2"/>
              </w:rPr>
            </w:pPr>
          </w:p>
        </w:tc>
        <w:tc>
          <w:tcPr>
            <w:tcW w:w="780" w:type="dxa"/>
            <w:vAlign w:val="bottom"/>
          </w:tcPr>
          <w:p w:rsidR="00C74343" w:rsidRDefault="00C74343" w:rsidP="007D0A65">
            <w:pPr>
              <w:spacing w:after="0" w:line="360" w:lineRule="auto"/>
              <w:rPr>
                <w:sz w:val="2"/>
                <w:szCs w:val="2"/>
              </w:rPr>
            </w:pPr>
          </w:p>
        </w:tc>
        <w:tc>
          <w:tcPr>
            <w:tcW w:w="1220" w:type="dxa"/>
            <w:tcBorders>
              <w:right w:val="single" w:sz="8" w:space="0" w:color="auto"/>
            </w:tcBorders>
            <w:vAlign w:val="bottom"/>
          </w:tcPr>
          <w:p w:rsidR="00C74343" w:rsidRDefault="00C74343" w:rsidP="007D0A65">
            <w:pPr>
              <w:spacing w:after="0" w:line="360" w:lineRule="auto"/>
              <w:rPr>
                <w:sz w:val="2"/>
                <w:szCs w:val="2"/>
              </w:rPr>
            </w:pPr>
          </w:p>
        </w:tc>
        <w:tc>
          <w:tcPr>
            <w:tcW w:w="200" w:type="dxa"/>
            <w:vAlign w:val="bottom"/>
          </w:tcPr>
          <w:p w:rsidR="00C74343" w:rsidRDefault="00C74343" w:rsidP="007D0A65">
            <w:pPr>
              <w:spacing w:after="0" w:line="360" w:lineRule="auto"/>
              <w:rPr>
                <w:sz w:val="2"/>
                <w:szCs w:val="2"/>
              </w:rPr>
            </w:pPr>
          </w:p>
        </w:tc>
        <w:tc>
          <w:tcPr>
            <w:tcW w:w="1980" w:type="dxa"/>
            <w:vAlign w:val="bottom"/>
          </w:tcPr>
          <w:p w:rsidR="00C74343" w:rsidRDefault="00C74343" w:rsidP="007D0A65">
            <w:pPr>
              <w:spacing w:after="0" w:line="360" w:lineRule="auto"/>
              <w:rPr>
                <w:sz w:val="2"/>
                <w:szCs w:val="2"/>
              </w:rPr>
            </w:pPr>
          </w:p>
        </w:tc>
        <w:tc>
          <w:tcPr>
            <w:tcW w:w="80" w:type="dxa"/>
            <w:vAlign w:val="bottom"/>
          </w:tcPr>
          <w:p w:rsidR="00C74343" w:rsidRDefault="00C74343" w:rsidP="007D0A65">
            <w:pPr>
              <w:spacing w:after="0" w:line="360" w:lineRule="auto"/>
              <w:rPr>
                <w:sz w:val="2"/>
                <w:szCs w:val="2"/>
              </w:rPr>
            </w:pPr>
          </w:p>
        </w:tc>
        <w:tc>
          <w:tcPr>
            <w:tcW w:w="120" w:type="dxa"/>
            <w:tcBorders>
              <w:right w:val="single" w:sz="8" w:space="0" w:color="auto"/>
            </w:tcBorders>
            <w:vAlign w:val="bottom"/>
          </w:tcPr>
          <w:p w:rsidR="00C74343" w:rsidRDefault="00C74343" w:rsidP="007D0A65">
            <w:pPr>
              <w:spacing w:after="0" w:line="360" w:lineRule="auto"/>
              <w:rPr>
                <w:sz w:val="2"/>
                <w:szCs w:val="2"/>
              </w:rPr>
            </w:pPr>
          </w:p>
        </w:tc>
        <w:tc>
          <w:tcPr>
            <w:tcW w:w="400" w:type="dxa"/>
            <w:vMerge w:val="restart"/>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1860" w:type="dxa"/>
            <w:vMerge w:val="restart"/>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творческий</w:t>
            </w:r>
          </w:p>
        </w:tc>
        <w:tc>
          <w:tcPr>
            <w:tcW w:w="30" w:type="dxa"/>
            <w:vAlign w:val="bottom"/>
          </w:tcPr>
          <w:p w:rsidR="00C74343" w:rsidRDefault="00C74343" w:rsidP="007D0A65">
            <w:pPr>
              <w:spacing w:after="0" w:line="360" w:lineRule="auto"/>
              <w:rPr>
                <w:sz w:val="1"/>
                <w:szCs w:val="1"/>
              </w:rPr>
            </w:pPr>
          </w:p>
        </w:tc>
      </w:tr>
      <w:tr w:rsidR="00C74343" w:rsidTr="005E21A4">
        <w:trPr>
          <w:trHeight w:val="240"/>
        </w:trPr>
        <w:tc>
          <w:tcPr>
            <w:tcW w:w="220" w:type="dxa"/>
            <w:tcBorders>
              <w:left w:val="single" w:sz="8" w:space="0" w:color="auto"/>
            </w:tcBorders>
            <w:vAlign w:val="bottom"/>
          </w:tcPr>
          <w:p w:rsidR="00C74343" w:rsidRDefault="00C74343" w:rsidP="007D0A65">
            <w:pPr>
              <w:spacing w:after="0" w:line="360" w:lineRule="auto"/>
              <w:rPr>
                <w:sz w:val="20"/>
                <w:szCs w:val="20"/>
              </w:rPr>
            </w:pP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работа</w:t>
            </w:r>
          </w:p>
        </w:tc>
        <w:tc>
          <w:tcPr>
            <w:tcW w:w="540" w:type="dxa"/>
            <w:vAlign w:val="bottom"/>
          </w:tcPr>
          <w:p w:rsidR="00C74343" w:rsidRDefault="00C74343" w:rsidP="007D0A65">
            <w:pPr>
              <w:spacing w:after="0" w:line="360" w:lineRule="auto"/>
              <w:rPr>
                <w:sz w:val="20"/>
                <w:szCs w:val="20"/>
              </w:rPr>
            </w:pPr>
          </w:p>
        </w:tc>
        <w:tc>
          <w:tcPr>
            <w:tcW w:w="40" w:type="dxa"/>
            <w:tcBorders>
              <w:right w:val="single" w:sz="8" w:space="0" w:color="auto"/>
            </w:tcBorders>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780" w:type="dxa"/>
            <w:vAlign w:val="bottom"/>
          </w:tcPr>
          <w:p w:rsidR="00C74343" w:rsidRDefault="00C74343" w:rsidP="007D0A65">
            <w:pPr>
              <w:spacing w:after="0" w:line="360" w:lineRule="auto"/>
              <w:rPr>
                <w:sz w:val="20"/>
                <w:szCs w:val="20"/>
              </w:rPr>
            </w:pPr>
          </w:p>
        </w:tc>
        <w:tc>
          <w:tcPr>
            <w:tcW w:w="1220" w:type="dxa"/>
            <w:tcBorders>
              <w:right w:val="single" w:sz="8" w:space="0" w:color="auto"/>
            </w:tcBorders>
            <w:vAlign w:val="bottom"/>
          </w:tcPr>
          <w:p w:rsidR="00C74343" w:rsidRDefault="00C74343" w:rsidP="007D0A65">
            <w:pPr>
              <w:spacing w:after="0" w:line="360" w:lineRule="auto"/>
              <w:rPr>
                <w:sz w:val="20"/>
                <w:szCs w:val="20"/>
              </w:rPr>
            </w:pPr>
          </w:p>
        </w:tc>
        <w:tc>
          <w:tcPr>
            <w:tcW w:w="200" w:type="dxa"/>
            <w:vAlign w:val="bottom"/>
          </w:tcPr>
          <w:p w:rsidR="00C74343" w:rsidRDefault="00C74343" w:rsidP="007D0A65">
            <w:pPr>
              <w:spacing w:after="0" w:line="360" w:lineRule="auto"/>
              <w:rPr>
                <w:sz w:val="20"/>
                <w:szCs w:val="20"/>
              </w:rPr>
            </w:pPr>
          </w:p>
        </w:tc>
        <w:tc>
          <w:tcPr>
            <w:tcW w:w="1980" w:type="dxa"/>
            <w:vAlign w:val="bottom"/>
          </w:tcPr>
          <w:p w:rsidR="00C74343" w:rsidRDefault="00C74343" w:rsidP="007D0A65">
            <w:pPr>
              <w:spacing w:after="0" w:line="360" w:lineRule="auto"/>
              <w:rPr>
                <w:sz w:val="20"/>
                <w:szCs w:val="20"/>
              </w:rPr>
            </w:pPr>
          </w:p>
        </w:tc>
        <w:tc>
          <w:tcPr>
            <w:tcW w:w="80" w:type="dxa"/>
            <w:vAlign w:val="bottom"/>
          </w:tcPr>
          <w:p w:rsidR="00C74343" w:rsidRDefault="00C74343" w:rsidP="007D0A65">
            <w:pPr>
              <w:spacing w:after="0" w:line="360" w:lineRule="auto"/>
              <w:rPr>
                <w:sz w:val="20"/>
                <w:szCs w:val="20"/>
              </w:rPr>
            </w:pPr>
          </w:p>
        </w:tc>
        <w:tc>
          <w:tcPr>
            <w:tcW w:w="120" w:type="dxa"/>
            <w:tcBorders>
              <w:right w:val="single" w:sz="8" w:space="0" w:color="auto"/>
            </w:tcBorders>
            <w:vAlign w:val="bottom"/>
          </w:tcPr>
          <w:p w:rsidR="00C74343" w:rsidRDefault="00C74343" w:rsidP="007D0A65">
            <w:pPr>
              <w:spacing w:after="0" w:line="360" w:lineRule="auto"/>
              <w:rPr>
                <w:sz w:val="20"/>
                <w:szCs w:val="20"/>
              </w:rPr>
            </w:pPr>
          </w:p>
        </w:tc>
        <w:tc>
          <w:tcPr>
            <w:tcW w:w="400" w:type="dxa"/>
            <w:vMerge/>
            <w:vAlign w:val="bottom"/>
          </w:tcPr>
          <w:p w:rsidR="00C74343" w:rsidRDefault="00C74343" w:rsidP="007D0A65">
            <w:pPr>
              <w:spacing w:after="0" w:line="360" w:lineRule="auto"/>
              <w:rPr>
                <w:sz w:val="20"/>
                <w:szCs w:val="20"/>
              </w:rPr>
            </w:pPr>
          </w:p>
        </w:tc>
        <w:tc>
          <w:tcPr>
            <w:tcW w:w="1860" w:type="dxa"/>
            <w:vMerge/>
            <w:tcBorders>
              <w:right w:val="single" w:sz="8" w:space="0" w:color="auto"/>
            </w:tcBorders>
            <w:vAlign w:val="bottom"/>
          </w:tcPr>
          <w:p w:rsidR="00C74343" w:rsidRDefault="00C74343" w:rsidP="007D0A65">
            <w:pPr>
              <w:spacing w:after="0" w:line="360" w:lineRule="auto"/>
              <w:rPr>
                <w:sz w:val="20"/>
                <w:szCs w:val="20"/>
              </w:rPr>
            </w:pPr>
          </w:p>
        </w:tc>
        <w:tc>
          <w:tcPr>
            <w:tcW w:w="30" w:type="dxa"/>
            <w:vAlign w:val="bottom"/>
          </w:tcPr>
          <w:p w:rsidR="00C74343" w:rsidRDefault="00C74343" w:rsidP="007D0A65">
            <w:pPr>
              <w:spacing w:after="0" w:line="360" w:lineRule="auto"/>
              <w:rPr>
                <w:sz w:val="1"/>
                <w:szCs w:val="1"/>
              </w:rPr>
            </w:pPr>
          </w:p>
        </w:tc>
      </w:tr>
      <w:tr w:rsidR="00C74343" w:rsidTr="005E21A4">
        <w:trPr>
          <w:trHeight w:val="173"/>
        </w:trPr>
        <w:tc>
          <w:tcPr>
            <w:tcW w:w="220" w:type="dxa"/>
            <w:vMerge w:val="restart"/>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изложение</w:t>
            </w:r>
          </w:p>
        </w:tc>
        <w:tc>
          <w:tcPr>
            <w:tcW w:w="540" w:type="dxa"/>
            <w:vAlign w:val="bottom"/>
          </w:tcPr>
          <w:p w:rsidR="00C74343" w:rsidRDefault="00C74343" w:rsidP="007D0A65">
            <w:pPr>
              <w:spacing w:after="0" w:line="360" w:lineRule="auto"/>
              <w:rPr>
                <w:sz w:val="15"/>
                <w:szCs w:val="15"/>
              </w:rPr>
            </w:pPr>
          </w:p>
        </w:tc>
        <w:tc>
          <w:tcPr>
            <w:tcW w:w="40" w:type="dxa"/>
            <w:tcBorders>
              <w:right w:val="single" w:sz="8" w:space="0" w:color="auto"/>
            </w:tcBorders>
            <w:vAlign w:val="bottom"/>
          </w:tcPr>
          <w:p w:rsidR="00C74343" w:rsidRDefault="00C74343" w:rsidP="007D0A65">
            <w:pPr>
              <w:spacing w:after="0" w:line="360" w:lineRule="auto"/>
              <w:rPr>
                <w:sz w:val="15"/>
                <w:szCs w:val="15"/>
              </w:rPr>
            </w:pPr>
          </w:p>
        </w:tc>
        <w:tc>
          <w:tcPr>
            <w:tcW w:w="400" w:type="dxa"/>
            <w:vAlign w:val="bottom"/>
          </w:tcPr>
          <w:p w:rsidR="00C74343" w:rsidRDefault="00C74343" w:rsidP="007D0A65">
            <w:pPr>
              <w:spacing w:after="0" w:line="360" w:lineRule="auto"/>
              <w:rPr>
                <w:sz w:val="15"/>
                <w:szCs w:val="15"/>
              </w:rPr>
            </w:pPr>
          </w:p>
        </w:tc>
        <w:tc>
          <w:tcPr>
            <w:tcW w:w="780" w:type="dxa"/>
            <w:vAlign w:val="bottom"/>
          </w:tcPr>
          <w:p w:rsidR="00C74343" w:rsidRDefault="00C74343" w:rsidP="007D0A65">
            <w:pPr>
              <w:spacing w:after="0" w:line="360" w:lineRule="auto"/>
              <w:rPr>
                <w:sz w:val="15"/>
                <w:szCs w:val="15"/>
              </w:rPr>
            </w:pPr>
          </w:p>
        </w:tc>
        <w:tc>
          <w:tcPr>
            <w:tcW w:w="1220" w:type="dxa"/>
            <w:tcBorders>
              <w:right w:val="single" w:sz="8" w:space="0" w:color="auto"/>
            </w:tcBorders>
            <w:vAlign w:val="bottom"/>
          </w:tcPr>
          <w:p w:rsidR="00C74343" w:rsidRDefault="00C74343" w:rsidP="007D0A65">
            <w:pPr>
              <w:spacing w:after="0" w:line="360" w:lineRule="auto"/>
              <w:rPr>
                <w:sz w:val="15"/>
                <w:szCs w:val="15"/>
              </w:rPr>
            </w:pPr>
          </w:p>
        </w:tc>
        <w:tc>
          <w:tcPr>
            <w:tcW w:w="200" w:type="dxa"/>
            <w:tcBorders>
              <w:bottom w:val="single" w:sz="8" w:space="0" w:color="auto"/>
            </w:tcBorders>
            <w:vAlign w:val="bottom"/>
          </w:tcPr>
          <w:p w:rsidR="00C74343" w:rsidRDefault="00C74343" w:rsidP="007D0A65">
            <w:pPr>
              <w:spacing w:after="0" w:line="360" w:lineRule="auto"/>
              <w:rPr>
                <w:sz w:val="15"/>
                <w:szCs w:val="15"/>
              </w:rPr>
            </w:pPr>
          </w:p>
        </w:tc>
        <w:tc>
          <w:tcPr>
            <w:tcW w:w="1980" w:type="dxa"/>
            <w:tcBorders>
              <w:bottom w:val="single" w:sz="8" w:space="0" w:color="auto"/>
            </w:tcBorders>
            <w:vAlign w:val="bottom"/>
          </w:tcPr>
          <w:p w:rsidR="00C74343" w:rsidRDefault="00C74343" w:rsidP="007D0A65">
            <w:pPr>
              <w:spacing w:after="0" w:line="360" w:lineRule="auto"/>
              <w:rPr>
                <w:sz w:val="15"/>
                <w:szCs w:val="15"/>
              </w:rPr>
            </w:pPr>
          </w:p>
        </w:tc>
        <w:tc>
          <w:tcPr>
            <w:tcW w:w="80" w:type="dxa"/>
            <w:tcBorders>
              <w:bottom w:val="single" w:sz="8" w:space="0" w:color="auto"/>
            </w:tcBorders>
            <w:vAlign w:val="bottom"/>
          </w:tcPr>
          <w:p w:rsidR="00C74343" w:rsidRDefault="00C74343" w:rsidP="007D0A65">
            <w:pPr>
              <w:spacing w:after="0" w:line="360" w:lineRule="auto"/>
              <w:rPr>
                <w:sz w:val="15"/>
                <w:szCs w:val="15"/>
              </w:rPr>
            </w:pPr>
          </w:p>
        </w:tc>
        <w:tc>
          <w:tcPr>
            <w:tcW w:w="120" w:type="dxa"/>
            <w:tcBorders>
              <w:bottom w:val="single" w:sz="8" w:space="0" w:color="auto"/>
              <w:right w:val="single" w:sz="8" w:space="0" w:color="auto"/>
            </w:tcBorders>
            <w:vAlign w:val="bottom"/>
          </w:tcPr>
          <w:p w:rsidR="00C74343" w:rsidRDefault="00C74343" w:rsidP="007D0A65">
            <w:pPr>
              <w:spacing w:after="0" w:line="360" w:lineRule="auto"/>
              <w:rPr>
                <w:sz w:val="15"/>
                <w:szCs w:val="15"/>
              </w:rPr>
            </w:pPr>
          </w:p>
        </w:tc>
        <w:tc>
          <w:tcPr>
            <w:tcW w:w="400" w:type="dxa"/>
            <w:tcBorders>
              <w:bottom w:val="single" w:sz="8" w:space="0" w:color="auto"/>
            </w:tcBorders>
            <w:vAlign w:val="bottom"/>
          </w:tcPr>
          <w:p w:rsidR="00C74343" w:rsidRDefault="00C74343" w:rsidP="007D0A65">
            <w:pPr>
              <w:spacing w:after="0" w:line="360" w:lineRule="auto"/>
              <w:rPr>
                <w:sz w:val="15"/>
                <w:szCs w:val="15"/>
              </w:rPr>
            </w:pPr>
          </w:p>
        </w:tc>
        <w:tc>
          <w:tcPr>
            <w:tcW w:w="1860" w:type="dxa"/>
            <w:tcBorders>
              <w:bottom w:val="single" w:sz="8" w:space="0" w:color="auto"/>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17"/>
                <w:szCs w:val="17"/>
              </w:rPr>
              <w:t>отчет</w:t>
            </w:r>
          </w:p>
        </w:tc>
        <w:tc>
          <w:tcPr>
            <w:tcW w:w="30" w:type="dxa"/>
            <w:vAlign w:val="bottom"/>
          </w:tcPr>
          <w:p w:rsidR="00C74343" w:rsidRDefault="00C74343" w:rsidP="007D0A65">
            <w:pPr>
              <w:spacing w:after="0" w:line="360" w:lineRule="auto"/>
              <w:rPr>
                <w:sz w:val="1"/>
                <w:szCs w:val="1"/>
              </w:rPr>
            </w:pPr>
          </w:p>
        </w:tc>
      </w:tr>
      <w:tr w:rsidR="00C74343" w:rsidTr="005E21A4">
        <w:trPr>
          <w:trHeight w:val="177"/>
        </w:trPr>
        <w:tc>
          <w:tcPr>
            <w:tcW w:w="220" w:type="dxa"/>
            <w:vMerge/>
            <w:tcBorders>
              <w:left w:val="single" w:sz="8" w:space="0" w:color="auto"/>
            </w:tcBorders>
            <w:vAlign w:val="bottom"/>
          </w:tcPr>
          <w:p w:rsidR="00C74343" w:rsidRDefault="00C74343" w:rsidP="007D0A65">
            <w:pPr>
              <w:spacing w:after="0" w:line="360" w:lineRule="auto"/>
              <w:rPr>
                <w:sz w:val="15"/>
                <w:szCs w:val="15"/>
              </w:rPr>
            </w:pPr>
          </w:p>
        </w:tc>
        <w:tc>
          <w:tcPr>
            <w:tcW w:w="1600" w:type="dxa"/>
            <w:gridSpan w:val="2"/>
            <w:vMerge/>
            <w:vAlign w:val="bottom"/>
          </w:tcPr>
          <w:p w:rsidR="00C74343" w:rsidRDefault="00C74343" w:rsidP="007D0A65">
            <w:pPr>
              <w:spacing w:after="0" w:line="360" w:lineRule="auto"/>
              <w:rPr>
                <w:sz w:val="15"/>
                <w:szCs w:val="15"/>
              </w:rPr>
            </w:pPr>
          </w:p>
        </w:tc>
        <w:tc>
          <w:tcPr>
            <w:tcW w:w="540" w:type="dxa"/>
            <w:vAlign w:val="bottom"/>
          </w:tcPr>
          <w:p w:rsidR="00C74343" w:rsidRDefault="00C74343" w:rsidP="007D0A65">
            <w:pPr>
              <w:spacing w:after="0" w:line="360" w:lineRule="auto"/>
              <w:rPr>
                <w:sz w:val="15"/>
                <w:szCs w:val="15"/>
              </w:rPr>
            </w:pPr>
          </w:p>
        </w:tc>
        <w:tc>
          <w:tcPr>
            <w:tcW w:w="40" w:type="dxa"/>
            <w:tcBorders>
              <w:right w:val="single" w:sz="8" w:space="0" w:color="auto"/>
            </w:tcBorders>
            <w:vAlign w:val="bottom"/>
          </w:tcPr>
          <w:p w:rsidR="00C74343" w:rsidRDefault="00C74343" w:rsidP="007D0A65">
            <w:pPr>
              <w:spacing w:after="0" w:line="360" w:lineRule="auto"/>
              <w:rPr>
                <w:sz w:val="15"/>
                <w:szCs w:val="15"/>
              </w:rPr>
            </w:pPr>
          </w:p>
        </w:tc>
        <w:tc>
          <w:tcPr>
            <w:tcW w:w="400" w:type="dxa"/>
            <w:vAlign w:val="bottom"/>
          </w:tcPr>
          <w:p w:rsidR="00C74343" w:rsidRDefault="00C74343" w:rsidP="007D0A65">
            <w:pPr>
              <w:spacing w:after="0" w:line="360" w:lineRule="auto"/>
              <w:rPr>
                <w:sz w:val="15"/>
                <w:szCs w:val="15"/>
              </w:rPr>
            </w:pPr>
          </w:p>
        </w:tc>
        <w:tc>
          <w:tcPr>
            <w:tcW w:w="780" w:type="dxa"/>
            <w:vAlign w:val="bottom"/>
          </w:tcPr>
          <w:p w:rsidR="00C74343" w:rsidRDefault="00C74343" w:rsidP="007D0A65">
            <w:pPr>
              <w:spacing w:after="0" w:line="360" w:lineRule="auto"/>
              <w:rPr>
                <w:sz w:val="15"/>
                <w:szCs w:val="15"/>
              </w:rPr>
            </w:pPr>
          </w:p>
        </w:tc>
        <w:tc>
          <w:tcPr>
            <w:tcW w:w="1220" w:type="dxa"/>
            <w:tcBorders>
              <w:right w:val="single" w:sz="8" w:space="0" w:color="auto"/>
            </w:tcBorders>
            <w:vAlign w:val="bottom"/>
          </w:tcPr>
          <w:p w:rsidR="00C74343" w:rsidRDefault="00C74343" w:rsidP="007D0A65">
            <w:pPr>
              <w:spacing w:after="0" w:line="360" w:lineRule="auto"/>
              <w:rPr>
                <w:sz w:val="15"/>
                <w:szCs w:val="15"/>
              </w:rPr>
            </w:pPr>
          </w:p>
        </w:tc>
        <w:tc>
          <w:tcPr>
            <w:tcW w:w="2260" w:type="dxa"/>
            <w:gridSpan w:val="3"/>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 портфолио</w:t>
            </w:r>
          </w:p>
        </w:tc>
        <w:tc>
          <w:tcPr>
            <w:tcW w:w="120" w:type="dxa"/>
            <w:vAlign w:val="bottom"/>
          </w:tcPr>
          <w:p w:rsidR="00C74343" w:rsidRDefault="00C74343" w:rsidP="007D0A65">
            <w:pPr>
              <w:spacing w:after="0" w:line="360" w:lineRule="auto"/>
              <w:rPr>
                <w:sz w:val="15"/>
                <w:szCs w:val="15"/>
              </w:rPr>
            </w:pPr>
          </w:p>
        </w:tc>
        <w:tc>
          <w:tcPr>
            <w:tcW w:w="400" w:type="dxa"/>
            <w:vAlign w:val="bottom"/>
          </w:tcPr>
          <w:p w:rsidR="00C74343" w:rsidRDefault="00C74343" w:rsidP="007D0A65">
            <w:pPr>
              <w:spacing w:after="0" w:line="360" w:lineRule="auto"/>
              <w:rPr>
                <w:sz w:val="15"/>
                <w:szCs w:val="15"/>
              </w:rPr>
            </w:pPr>
          </w:p>
        </w:tc>
        <w:tc>
          <w:tcPr>
            <w:tcW w:w="1860" w:type="dxa"/>
            <w:tcBorders>
              <w:right w:val="single" w:sz="8" w:space="0" w:color="auto"/>
            </w:tcBorders>
            <w:vAlign w:val="bottom"/>
          </w:tcPr>
          <w:p w:rsidR="00C74343" w:rsidRDefault="00C74343" w:rsidP="007D0A65">
            <w:pPr>
              <w:spacing w:after="0" w:line="360" w:lineRule="auto"/>
              <w:rPr>
                <w:sz w:val="15"/>
                <w:szCs w:val="15"/>
              </w:rPr>
            </w:pPr>
          </w:p>
        </w:tc>
        <w:tc>
          <w:tcPr>
            <w:tcW w:w="30" w:type="dxa"/>
            <w:vAlign w:val="bottom"/>
          </w:tcPr>
          <w:p w:rsidR="00C74343" w:rsidRDefault="00C74343" w:rsidP="007D0A65">
            <w:pPr>
              <w:spacing w:after="0" w:line="360" w:lineRule="auto"/>
              <w:rPr>
                <w:sz w:val="1"/>
                <w:szCs w:val="1"/>
              </w:rPr>
            </w:pPr>
          </w:p>
        </w:tc>
      </w:tr>
      <w:tr w:rsidR="00C74343" w:rsidTr="005E21A4">
        <w:trPr>
          <w:trHeight w:val="62"/>
        </w:trPr>
        <w:tc>
          <w:tcPr>
            <w:tcW w:w="220" w:type="dxa"/>
            <w:vMerge w:val="restart"/>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интегрированные</w:t>
            </w:r>
          </w:p>
        </w:tc>
        <w:tc>
          <w:tcPr>
            <w:tcW w:w="40" w:type="dxa"/>
            <w:tcBorders>
              <w:right w:val="single" w:sz="8" w:space="0" w:color="auto"/>
            </w:tcBorders>
            <w:vAlign w:val="bottom"/>
          </w:tcPr>
          <w:p w:rsidR="00C74343" w:rsidRDefault="00C74343" w:rsidP="007D0A65">
            <w:pPr>
              <w:spacing w:after="0" w:line="360" w:lineRule="auto"/>
              <w:rPr>
                <w:sz w:val="5"/>
                <w:szCs w:val="5"/>
              </w:rPr>
            </w:pPr>
          </w:p>
        </w:tc>
        <w:tc>
          <w:tcPr>
            <w:tcW w:w="400" w:type="dxa"/>
            <w:vAlign w:val="bottom"/>
          </w:tcPr>
          <w:p w:rsidR="00C74343" w:rsidRDefault="00C74343" w:rsidP="007D0A65">
            <w:pPr>
              <w:spacing w:after="0" w:line="360" w:lineRule="auto"/>
              <w:rPr>
                <w:sz w:val="5"/>
                <w:szCs w:val="5"/>
              </w:rPr>
            </w:pPr>
          </w:p>
        </w:tc>
        <w:tc>
          <w:tcPr>
            <w:tcW w:w="780" w:type="dxa"/>
            <w:vAlign w:val="bottom"/>
          </w:tcPr>
          <w:p w:rsidR="00C74343" w:rsidRDefault="00C74343" w:rsidP="007D0A65">
            <w:pPr>
              <w:spacing w:after="0" w:line="360" w:lineRule="auto"/>
              <w:rPr>
                <w:sz w:val="5"/>
                <w:szCs w:val="5"/>
              </w:rPr>
            </w:pPr>
          </w:p>
        </w:tc>
        <w:tc>
          <w:tcPr>
            <w:tcW w:w="1220" w:type="dxa"/>
            <w:tcBorders>
              <w:right w:val="single" w:sz="8" w:space="0" w:color="auto"/>
            </w:tcBorders>
            <w:vAlign w:val="bottom"/>
          </w:tcPr>
          <w:p w:rsidR="00C74343" w:rsidRDefault="00C74343" w:rsidP="007D0A65">
            <w:pPr>
              <w:spacing w:after="0" w:line="360" w:lineRule="auto"/>
              <w:rPr>
                <w:sz w:val="5"/>
                <w:szCs w:val="5"/>
              </w:rPr>
            </w:pPr>
          </w:p>
        </w:tc>
        <w:tc>
          <w:tcPr>
            <w:tcW w:w="2260" w:type="dxa"/>
            <w:gridSpan w:val="3"/>
            <w:vMerge/>
            <w:vAlign w:val="bottom"/>
          </w:tcPr>
          <w:p w:rsidR="00C74343" w:rsidRDefault="00C74343" w:rsidP="007D0A65">
            <w:pPr>
              <w:spacing w:after="0" w:line="360" w:lineRule="auto"/>
              <w:rPr>
                <w:sz w:val="5"/>
                <w:szCs w:val="5"/>
              </w:rPr>
            </w:pPr>
          </w:p>
        </w:tc>
        <w:tc>
          <w:tcPr>
            <w:tcW w:w="120" w:type="dxa"/>
            <w:vAlign w:val="bottom"/>
          </w:tcPr>
          <w:p w:rsidR="00C74343" w:rsidRDefault="00C74343" w:rsidP="007D0A65">
            <w:pPr>
              <w:spacing w:after="0" w:line="360" w:lineRule="auto"/>
              <w:rPr>
                <w:sz w:val="5"/>
                <w:szCs w:val="5"/>
              </w:rPr>
            </w:pPr>
          </w:p>
        </w:tc>
        <w:tc>
          <w:tcPr>
            <w:tcW w:w="400" w:type="dxa"/>
            <w:vAlign w:val="bottom"/>
          </w:tcPr>
          <w:p w:rsidR="00C74343" w:rsidRDefault="00C74343" w:rsidP="007D0A65">
            <w:pPr>
              <w:spacing w:after="0" w:line="360" w:lineRule="auto"/>
              <w:rPr>
                <w:sz w:val="5"/>
                <w:szCs w:val="5"/>
              </w:rPr>
            </w:pPr>
          </w:p>
        </w:tc>
        <w:tc>
          <w:tcPr>
            <w:tcW w:w="1860" w:type="dxa"/>
            <w:tcBorders>
              <w:right w:val="single" w:sz="8" w:space="0" w:color="auto"/>
            </w:tcBorders>
            <w:vAlign w:val="bottom"/>
          </w:tcPr>
          <w:p w:rsidR="00C74343" w:rsidRDefault="00C74343" w:rsidP="007D0A65">
            <w:pPr>
              <w:spacing w:after="0" w:line="360" w:lineRule="auto"/>
              <w:rPr>
                <w:sz w:val="5"/>
                <w:szCs w:val="5"/>
              </w:rPr>
            </w:pPr>
          </w:p>
        </w:tc>
        <w:tc>
          <w:tcPr>
            <w:tcW w:w="30" w:type="dxa"/>
            <w:vAlign w:val="bottom"/>
          </w:tcPr>
          <w:p w:rsidR="00C74343" w:rsidRDefault="00C74343" w:rsidP="007D0A65">
            <w:pPr>
              <w:spacing w:after="0" w:line="360" w:lineRule="auto"/>
              <w:rPr>
                <w:sz w:val="1"/>
                <w:szCs w:val="1"/>
              </w:rPr>
            </w:pPr>
          </w:p>
        </w:tc>
      </w:tr>
      <w:tr w:rsidR="00C74343" w:rsidTr="005E21A4">
        <w:trPr>
          <w:trHeight w:val="240"/>
        </w:trPr>
        <w:tc>
          <w:tcPr>
            <w:tcW w:w="220" w:type="dxa"/>
            <w:vMerge/>
            <w:tcBorders>
              <w:left w:val="single" w:sz="8" w:space="0" w:color="auto"/>
            </w:tcBorders>
            <w:vAlign w:val="bottom"/>
          </w:tcPr>
          <w:p w:rsidR="00C74343" w:rsidRDefault="00C74343" w:rsidP="007D0A65">
            <w:pPr>
              <w:spacing w:after="0" w:line="360" w:lineRule="auto"/>
              <w:rPr>
                <w:sz w:val="20"/>
                <w:szCs w:val="20"/>
              </w:rPr>
            </w:pPr>
          </w:p>
        </w:tc>
        <w:tc>
          <w:tcPr>
            <w:tcW w:w="2140" w:type="dxa"/>
            <w:gridSpan w:val="3"/>
            <w:vMerge/>
            <w:vAlign w:val="bottom"/>
          </w:tcPr>
          <w:p w:rsidR="00C74343" w:rsidRDefault="00C74343" w:rsidP="007D0A65">
            <w:pPr>
              <w:spacing w:after="0" w:line="360" w:lineRule="auto"/>
              <w:rPr>
                <w:sz w:val="20"/>
                <w:szCs w:val="20"/>
              </w:rPr>
            </w:pPr>
          </w:p>
        </w:tc>
        <w:tc>
          <w:tcPr>
            <w:tcW w:w="40" w:type="dxa"/>
            <w:tcBorders>
              <w:right w:val="single" w:sz="8" w:space="0" w:color="auto"/>
            </w:tcBorders>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780" w:type="dxa"/>
            <w:vAlign w:val="bottom"/>
          </w:tcPr>
          <w:p w:rsidR="00C74343" w:rsidRDefault="00C74343" w:rsidP="007D0A65">
            <w:pPr>
              <w:spacing w:after="0" w:line="360" w:lineRule="auto"/>
              <w:rPr>
                <w:sz w:val="20"/>
                <w:szCs w:val="20"/>
              </w:rPr>
            </w:pPr>
          </w:p>
        </w:tc>
        <w:tc>
          <w:tcPr>
            <w:tcW w:w="1220" w:type="dxa"/>
            <w:tcBorders>
              <w:right w:val="single" w:sz="8" w:space="0" w:color="auto"/>
            </w:tcBorders>
            <w:vAlign w:val="bottom"/>
          </w:tcPr>
          <w:p w:rsidR="00C74343" w:rsidRDefault="00C74343" w:rsidP="007D0A65">
            <w:pPr>
              <w:spacing w:after="0" w:line="360" w:lineRule="auto"/>
              <w:rPr>
                <w:sz w:val="20"/>
                <w:szCs w:val="20"/>
              </w:rPr>
            </w:pPr>
          </w:p>
        </w:tc>
        <w:tc>
          <w:tcPr>
            <w:tcW w:w="4640" w:type="dxa"/>
            <w:gridSpan w:val="6"/>
            <w:vMerge w:val="restart"/>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 xml:space="preserve">- анализ </w:t>
            </w:r>
            <w:proofErr w:type="gramStart"/>
            <w:r>
              <w:rPr>
                <w:rFonts w:ascii="Times New Roman" w:eastAsia="Times New Roman" w:hAnsi="Times New Roman" w:cs="Times New Roman"/>
                <w:sz w:val="24"/>
                <w:szCs w:val="24"/>
              </w:rPr>
              <w:t>психолого-педагогических</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38"/>
        </w:trPr>
        <w:tc>
          <w:tcPr>
            <w:tcW w:w="220" w:type="dxa"/>
            <w:tcBorders>
              <w:left w:val="single" w:sz="8" w:space="0" w:color="auto"/>
            </w:tcBorders>
            <w:vAlign w:val="bottom"/>
          </w:tcPr>
          <w:p w:rsidR="00C74343" w:rsidRDefault="00C74343" w:rsidP="007D0A65">
            <w:pPr>
              <w:spacing w:after="0" w:line="360" w:lineRule="auto"/>
              <w:rPr>
                <w:sz w:val="3"/>
                <w:szCs w:val="3"/>
              </w:rPr>
            </w:pPr>
          </w:p>
        </w:tc>
        <w:tc>
          <w:tcPr>
            <w:tcW w:w="1600" w:type="dxa"/>
            <w:gridSpan w:val="2"/>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контрольные</w:t>
            </w:r>
          </w:p>
        </w:tc>
        <w:tc>
          <w:tcPr>
            <w:tcW w:w="540" w:type="dxa"/>
            <w:vAlign w:val="bottom"/>
          </w:tcPr>
          <w:p w:rsidR="00C74343" w:rsidRDefault="00C74343" w:rsidP="007D0A65">
            <w:pPr>
              <w:spacing w:after="0" w:line="360" w:lineRule="auto"/>
              <w:rPr>
                <w:sz w:val="3"/>
                <w:szCs w:val="3"/>
              </w:rPr>
            </w:pPr>
          </w:p>
        </w:tc>
        <w:tc>
          <w:tcPr>
            <w:tcW w:w="40" w:type="dxa"/>
            <w:tcBorders>
              <w:right w:val="single" w:sz="8" w:space="0" w:color="auto"/>
            </w:tcBorders>
            <w:vAlign w:val="bottom"/>
          </w:tcPr>
          <w:p w:rsidR="00C74343" w:rsidRDefault="00C74343" w:rsidP="007D0A65">
            <w:pPr>
              <w:spacing w:after="0" w:line="360" w:lineRule="auto"/>
              <w:rPr>
                <w:sz w:val="3"/>
                <w:szCs w:val="3"/>
              </w:rPr>
            </w:pPr>
          </w:p>
        </w:tc>
        <w:tc>
          <w:tcPr>
            <w:tcW w:w="400" w:type="dxa"/>
            <w:vAlign w:val="bottom"/>
          </w:tcPr>
          <w:p w:rsidR="00C74343" w:rsidRDefault="00C74343" w:rsidP="007D0A65">
            <w:pPr>
              <w:spacing w:after="0" w:line="360" w:lineRule="auto"/>
              <w:rPr>
                <w:sz w:val="3"/>
                <w:szCs w:val="3"/>
              </w:rPr>
            </w:pPr>
          </w:p>
        </w:tc>
        <w:tc>
          <w:tcPr>
            <w:tcW w:w="780" w:type="dxa"/>
            <w:vAlign w:val="bottom"/>
          </w:tcPr>
          <w:p w:rsidR="00C74343" w:rsidRDefault="00C74343" w:rsidP="007D0A65">
            <w:pPr>
              <w:spacing w:after="0" w:line="360" w:lineRule="auto"/>
              <w:rPr>
                <w:sz w:val="3"/>
                <w:szCs w:val="3"/>
              </w:rPr>
            </w:pPr>
          </w:p>
        </w:tc>
        <w:tc>
          <w:tcPr>
            <w:tcW w:w="1220" w:type="dxa"/>
            <w:tcBorders>
              <w:right w:val="single" w:sz="8" w:space="0" w:color="auto"/>
            </w:tcBorders>
            <w:vAlign w:val="bottom"/>
          </w:tcPr>
          <w:p w:rsidR="00C74343" w:rsidRDefault="00C74343" w:rsidP="007D0A65">
            <w:pPr>
              <w:spacing w:after="0" w:line="360" w:lineRule="auto"/>
              <w:rPr>
                <w:sz w:val="3"/>
                <w:szCs w:val="3"/>
              </w:rPr>
            </w:pPr>
          </w:p>
        </w:tc>
        <w:tc>
          <w:tcPr>
            <w:tcW w:w="4640" w:type="dxa"/>
            <w:gridSpan w:val="6"/>
            <w:vMerge/>
            <w:tcBorders>
              <w:right w:val="single" w:sz="8" w:space="0" w:color="auto"/>
            </w:tcBorders>
            <w:vAlign w:val="bottom"/>
          </w:tcPr>
          <w:p w:rsidR="00C74343" w:rsidRDefault="00C74343" w:rsidP="007D0A65">
            <w:pPr>
              <w:spacing w:after="0" w:line="360" w:lineRule="auto"/>
              <w:rPr>
                <w:sz w:val="3"/>
                <w:szCs w:val="3"/>
              </w:rPr>
            </w:pPr>
          </w:p>
        </w:tc>
        <w:tc>
          <w:tcPr>
            <w:tcW w:w="30" w:type="dxa"/>
            <w:vAlign w:val="bottom"/>
          </w:tcPr>
          <w:p w:rsidR="00C74343" w:rsidRDefault="00C74343" w:rsidP="007D0A65">
            <w:pPr>
              <w:spacing w:after="0" w:line="360" w:lineRule="auto"/>
              <w:rPr>
                <w:sz w:val="1"/>
                <w:szCs w:val="1"/>
              </w:rPr>
            </w:pPr>
          </w:p>
        </w:tc>
      </w:tr>
      <w:tr w:rsidR="00C74343" w:rsidTr="005E21A4">
        <w:trPr>
          <w:trHeight w:val="240"/>
        </w:trPr>
        <w:tc>
          <w:tcPr>
            <w:tcW w:w="220" w:type="dxa"/>
            <w:tcBorders>
              <w:left w:val="single" w:sz="8" w:space="0" w:color="auto"/>
            </w:tcBorders>
            <w:vAlign w:val="bottom"/>
          </w:tcPr>
          <w:p w:rsidR="00C74343" w:rsidRDefault="00C74343" w:rsidP="007D0A65">
            <w:pPr>
              <w:spacing w:after="0" w:line="360" w:lineRule="auto"/>
              <w:rPr>
                <w:sz w:val="20"/>
                <w:szCs w:val="20"/>
              </w:rPr>
            </w:pPr>
          </w:p>
        </w:tc>
        <w:tc>
          <w:tcPr>
            <w:tcW w:w="1600" w:type="dxa"/>
            <w:gridSpan w:val="2"/>
            <w:vMerge/>
            <w:vAlign w:val="bottom"/>
          </w:tcPr>
          <w:p w:rsidR="00C74343" w:rsidRDefault="00C74343" w:rsidP="007D0A65">
            <w:pPr>
              <w:spacing w:after="0" w:line="360" w:lineRule="auto"/>
              <w:rPr>
                <w:sz w:val="20"/>
                <w:szCs w:val="20"/>
              </w:rPr>
            </w:pPr>
          </w:p>
        </w:tc>
        <w:tc>
          <w:tcPr>
            <w:tcW w:w="540" w:type="dxa"/>
            <w:vAlign w:val="bottom"/>
          </w:tcPr>
          <w:p w:rsidR="00C74343" w:rsidRDefault="00C74343" w:rsidP="007D0A65">
            <w:pPr>
              <w:spacing w:after="0" w:line="360" w:lineRule="auto"/>
              <w:rPr>
                <w:sz w:val="20"/>
                <w:szCs w:val="20"/>
              </w:rPr>
            </w:pPr>
          </w:p>
        </w:tc>
        <w:tc>
          <w:tcPr>
            <w:tcW w:w="40" w:type="dxa"/>
            <w:tcBorders>
              <w:right w:val="single" w:sz="8" w:space="0" w:color="auto"/>
            </w:tcBorders>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780" w:type="dxa"/>
            <w:vAlign w:val="bottom"/>
          </w:tcPr>
          <w:p w:rsidR="00C74343" w:rsidRDefault="00C74343" w:rsidP="007D0A65">
            <w:pPr>
              <w:spacing w:after="0" w:line="360" w:lineRule="auto"/>
              <w:rPr>
                <w:sz w:val="20"/>
                <w:szCs w:val="20"/>
              </w:rPr>
            </w:pPr>
          </w:p>
        </w:tc>
        <w:tc>
          <w:tcPr>
            <w:tcW w:w="1220" w:type="dxa"/>
            <w:tcBorders>
              <w:right w:val="single" w:sz="8" w:space="0" w:color="auto"/>
            </w:tcBorders>
            <w:vAlign w:val="bottom"/>
          </w:tcPr>
          <w:p w:rsidR="00C74343" w:rsidRDefault="00C74343" w:rsidP="007D0A65">
            <w:pPr>
              <w:spacing w:after="0" w:line="360" w:lineRule="auto"/>
              <w:rPr>
                <w:sz w:val="20"/>
                <w:szCs w:val="20"/>
              </w:rPr>
            </w:pPr>
          </w:p>
        </w:tc>
        <w:tc>
          <w:tcPr>
            <w:tcW w:w="2260" w:type="dxa"/>
            <w:gridSpan w:val="3"/>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исследований</w:t>
            </w:r>
          </w:p>
        </w:tc>
        <w:tc>
          <w:tcPr>
            <w:tcW w:w="120" w:type="dxa"/>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1860" w:type="dxa"/>
            <w:tcBorders>
              <w:right w:val="single" w:sz="8" w:space="0" w:color="auto"/>
            </w:tcBorders>
            <w:vAlign w:val="bottom"/>
          </w:tcPr>
          <w:p w:rsidR="00C74343" w:rsidRDefault="00C74343" w:rsidP="007D0A65">
            <w:pPr>
              <w:spacing w:after="0" w:line="360" w:lineRule="auto"/>
              <w:rPr>
                <w:sz w:val="20"/>
                <w:szCs w:val="20"/>
              </w:rPr>
            </w:pPr>
          </w:p>
        </w:tc>
        <w:tc>
          <w:tcPr>
            <w:tcW w:w="30" w:type="dxa"/>
            <w:vAlign w:val="bottom"/>
          </w:tcPr>
          <w:p w:rsidR="00C74343" w:rsidRDefault="00C74343" w:rsidP="007D0A65">
            <w:pPr>
              <w:spacing w:after="0" w:line="360" w:lineRule="auto"/>
              <w:rPr>
                <w:sz w:val="1"/>
                <w:szCs w:val="1"/>
              </w:rPr>
            </w:pPr>
          </w:p>
        </w:tc>
      </w:tr>
      <w:tr w:rsidR="00C74343" w:rsidTr="005E21A4">
        <w:trPr>
          <w:trHeight w:val="72"/>
        </w:trPr>
        <w:tc>
          <w:tcPr>
            <w:tcW w:w="220" w:type="dxa"/>
            <w:tcBorders>
              <w:left w:val="single" w:sz="8" w:space="0" w:color="auto"/>
            </w:tcBorders>
            <w:vAlign w:val="bottom"/>
          </w:tcPr>
          <w:p w:rsidR="00C74343" w:rsidRDefault="00C74343" w:rsidP="007D0A65">
            <w:pPr>
              <w:spacing w:after="0" w:line="360" w:lineRule="auto"/>
              <w:rPr>
                <w:sz w:val="6"/>
                <w:szCs w:val="6"/>
              </w:rPr>
            </w:pPr>
          </w:p>
        </w:tc>
        <w:tc>
          <w:tcPr>
            <w:tcW w:w="1600" w:type="dxa"/>
            <w:gridSpan w:val="2"/>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работы</w:t>
            </w:r>
          </w:p>
        </w:tc>
        <w:tc>
          <w:tcPr>
            <w:tcW w:w="540" w:type="dxa"/>
            <w:vAlign w:val="bottom"/>
          </w:tcPr>
          <w:p w:rsidR="00C74343" w:rsidRDefault="00C74343" w:rsidP="007D0A65">
            <w:pPr>
              <w:spacing w:after="0" w:line="360" w:lineRule="auto"/>
              <w:rPr>
                <w:sz w:val="6"/>
                <w:szCs w:val="6"/>
              </w:rPr>
            </w:pPr>
          </w:p>
        </w:tc>
        <w:tc>
          <w:tcPr>
            <w:tcW w:w="40" w:type="dxa"/>
            <w:tcBorders>
              <w:right w:val="single" w:sz="8" w:space="0" w:color="auto"/>
            </w:tcBorders>
            <w:vAlign w:val="bottom"/>
          </w:tcPr>
          <w:p w:rsidR="00C74343" w:rsidRDefault="00C74343" w:rsidP="007D0A65">
            <w:pPr>
              <w:spacing w:after="0" w:line="360" w:lineRule="auto"/>
              <w:rPr>
                <w:sz w:val="6"/>
                <w:szCs w:val="6"/>
              </w:rPr>
            </w:pPr>
          </w:p>
        </w:tc>
        <w:tc>
          <w:tcPr>
            <w:tcW w:w="400" w:type="dxa"/>
            <w:vAlign w:val="bottom"/>
          </w:tcPr>
          <w:p w:rsidR="00C74343" w:rsidRDefault="00C74343" w:rsidP="007D0A65">
            <w:pPr>
              <w:spacing w:after="0" w:line="360" w:lineRule="auto"/>
              <w:rPr>
                <w:sz w:val="6"/>
                <w:szCs w:val="6"/>
              </w:rPr>
            </w:pPr>
          </w:p>
        </w:tc>
        <w:tc>
          <w:tcPr>
            <w:tcW w:w="780" w:type="dxa"/>
            <w:vAlign w:val="bottom"/>
          </w:tcPr>
          <w:p w:rsidR="00C74343" w:rsidRDefault="00C74343" w:rsidP="007D0A65">
            <w:pPr>
              <w:spacing w:after="0" w:line="360" w:lineRule="auto"/>
              <w:rPr>
                <w:sz w:val="6"/>
                <w:szCs w:val="6"/>
              </w:rPr>
            </w:pPr>
          </w:p>
        </w:tc>
        <w:tc>
          <w:tcPr>
            <w:tcW w:w="1220" w:type="dxa"/>
            <w:tcBorders>
              <w:right w:val="single" w:sz="8" w:space="0" w:color="auto"/>
            </w:tcBorders>
            <w:vAlign w:val="bottom"/>
          </w:tcPr>
          <w:p w:rsidR="00C74343" w:rsidRDefault="00C74343" w:rsidP="007D0A65">
            <w:pPr>
              <w:spacing w:after="0" w:line="360" w:lineRule="auto"/>
              <w:rPr>
                <w:sz w:val="6"/>
                <w:szCs w:val="6"/>
              </w:rPr>
            </w:pPr>
          </w:p>
        </w:tc>
        <w:tc>
          <w:tcPr>
            <w:tcW w:w="2260" w:type="dxa"/>
            <w:gridSpan w:val="3"/>
            <w:vMerge/>
            <w:vAlign w:val="bottom"/>
          </w:tcPr>
          <w:p w:rsidR="00C74343" w:rsidRDefault="00C74343" w:rsidP="007D0A65">
            <w:pPr>
              <w:spacing w:after="0" w:line="360" w:lineRule="auto"/>
              <w:rPr>
                <w:sz w:val="6"/>
                <w:szCs w:val="6"/>
              </w:rPr>
            </w:pPr>
          </w:p>
        </w:tc>
        <w:tc>
          <w:tcPr>
            <w:tcW w:w="120" w:type="dxa"/>
            <w:vAlign w:val="bottom"/>
          </w:tcPr>
          <w:p w:rsidR="00C74343" w:rsidRDefault="00C74343" w:rsidP="007D0A65">
            <w:pPr>
              <w:spacing w:after="0" w:line="360" w:lineRule="auto"/>
              <w:rPr>
                <w:sz w:val="6"/>
                <w:szCs w:val="6"/>
              </w:rPr>
            </w:pPr>
          </w:p>
        </w:tc>
        <w:tc>
          <w:tcPr>
            <w:tcW w:w="400" w:type="dxa"/>
            <w:vAlign w:val="bottom"/>
          </w:tcPr>
          <w:p w:rsidR="00C74343" w:rsidRDefault="00C74343" w:rsidP="007D0A65">
            <w:pPr>
              <w:spacing w:after="0" w:line="360" w:lineRule="auto"/>
              <w:rPr>
                <w:sz w:val="6"/>
                <w:szCs w:val="6"/>
              </w:rPr>
            </w:pPr>
          </w:p>
        </w:tc>
        <w:tc>
          <w:tcPr>
            <w:tcW w:w="1860" w:type="dxa"/>
            <w:tcBorders>
              <w:right w:val="single" w:sz="8" w:space="0" w:color="auto"/>
            </w:tcBorders>
            <w:vAlign w:val="bottom"/>
          </w:tcPr>
          <w:p w:rsidR="00C74343" w:rsidRDefault="00C74343" w:rsidP="007D0A65">
            <w:pPr>
              <w:spacing w:after="0" w:line="360" w:lineRule="auto"/>
              <w:rPr>
                <w:sz w:val="6"/>
                <w:szCs w:val="6"/>
              </w:rPr>
            </w:pPr>
          </w:p>
        </w:tc>
        <w:tc>
          <w:tcPr>
            <w:tcW w:w="30" w:type="dxa"/>
            <w:vAlign w:val="bottom"/>
          </w:tcPr>
          <w:p w:rsidR="00C74343" w:rsidRDefault="00C74343" w:rsidP="007D0A65">
            <w:pPr>
              <w:spacing w:after="0" w:line="360" w:lineRule="auto"/>
              <w:rPr>
                <w:sz w:val="1"/>
                <w:szCs w:val="1"/>
              </w:rPr>
            </w:pPr>
          </w:p>
        </w:tc>
      </w:tr>
      <w:tr w:rsidR="00C74343" w:rsidTr="005E21A4">
        <w:trPr>
          <w:trHeight w:val="172"/>
        </w:trPr>
        <w:tc>
          <w:tcPr>
            <w:tcW w:w="220" w:type="dxa"/>
            <w:tcBorders>
              <w:left w:val="single" w:sz="8" w:space="0" w:color="auto"/>
            </w:tcBorders>
            <w:vAlign w:val="bottom"/>
          </w:tcPr>
          <w:p w:rsidR="00C74343" w:rsidRDefault="00C74343" w:rsidP="007D0A65">
            <w:pPr>
              <w:spacing w:after="0" w:line="360" w:lineRule="auto"/>
              <w:rPr>
                <w:sz w:val="14"/>
                <w:szCs w:val="14"/>
              </w:rPr>
            </w:pPr>
          </w:p>
        </w:tc>
        <w:tc>
          <w:tcPr>
            <w:tcW w:w="1600" w:type="dxa"/>
            <w:gridSpan w:val="2"/>
            <w:vMerge/>
            <w:vAlign w:val="bottom"/>
          </w:tcPr>
          <w:p w:rsidR="00C74343" w:rsidRDefault="00C74343" w:rsidP="007D0A65">
            <w:pPr>
              <w:spacing w:after="0" w:line="360" w:lineRule="auto"/>
              <w:rPr>
                <w:sz w:val="14"/>
                <w:szCs w:val="14"/>
              </w:rPr>
            </w:pPr>
          </w:p>
        </w:tc>
        <w:tc>
          <w:tcPr>
            <w:tcW w:w="540" w:type="dxa"/>
            <w:vAlign w:val="bottom"/>
          </w:tcPr>
          <w:p w:rsidR="00C74343" w:rsidRDefault="00C74343" w:rsidP="007D0A65">
            <w:pPr>
              <w:spacing w:after="0" w:line="360" w:lineRule="auto"/>
              <w:rPr>
                <w:sz w:val="14"/>
                <w:szCs w:val="14"/>
              </w:rPr>
            </w:pPr>
          </w:p>
        </w:tc>
        <w:tc>
          <w:tcPr>
            <w:tcW w:w="40" w:type="dxa"/>
            <w:tcBorders>
              <w:right w:val="single" w:sz="8" w:space="0" w:color="auto"/>
            </w:tcBorders>
            <w:vAlign w:val="bottom"/>
          </w:tcPr>
          <w:p w:rsidR="00C74343" w:rsidRDefault="00C74343" w:rsidP="007D0A65">
            <w:pPr>
              <w:spacing w:after="0" w:line="360" w:lineRule="auto"/>
              <w:rPr>
                <w:sz w:val="14"/>
                <w:szCs w:val="14"/>
              </w:rPr>
            </w:pPr>
          </w:p>
        </w:tc>
        <w:tc>
          <w:tcPr>
            <w:tcW w:w="400" w:type="dxa"/>
            <w:vAlign w:val="bottom"/>
          </w:tcPr>
          <w:p w:rsidR="00C74343" w:rsidRDefault="00C74343" w:rsidP="007D0A65">
            <w:pPr>
              <w:spacing w:after="0" w:line="360" w:lineRule="auto"/>
              <w:rPr>
                <w:sz w:val="14"/>
                <w:szCs w:val="14"/>
              </w:rPr>
            </w:pPr>
          </w:p>
        </w:tc>
        <w:tc>
          <w:tcPr>
            <w:tcW w:w="780" w:type="dxa"/>
            <w:vAlign w:val="bottom"/>
          </w:tcPr>
          <w:p w:rsidR="00C74343" w:rsidRDefault="00C74343" w:rsidP="007D0A65">
            <w:pPr>
              <w:spacing w:after="0" w:line="360" w:lineRule="auto"/>
              <w:rPr>
                <w:sz w:val="14"/>
                <w:szCs w:val="14"/>
              </w:rPr>
            </w:pPr>
          </w:p>
        </w:tc>
        <w:tc>
          <w:tcPr>
            <w:tcW w:w="1220" w:type="dxa"/>
            <w:tcBorders>
              <w:right w:val="single" w:sz="8" w:space="0" w:color="auto"/>
            </w:tcBorders>
            <w:vAlign w:val="bottom"/>
          </w:tcPr>
          <w:p w:rsidR="00C74343" w:rsidRDefault="00C74343" w:rsidP="007D0A65">
            <w:pPr>
              <w:spacing w:after="0" w:line="360" w:lineRule="auto"/>
              <w:rPr>
                <w:sz w:val="14"/>
                <w:szCs w:val="14"/>
              </w:rPr>
            </w:pPr>
          </w:p>
        </w:tc>
        <w:tc>
          <w:tcPr>
            <w:tcW w:w="200" w:type="dxa"/>
            <w:vAlign w:val="bottom"/>
          </w:tcPr>
          <w:p w:rsidR="00C74343" w:rsidRDefault="00C74343" w:rsidP="007D0A65">
            <w:pPr>
              <w:spacing w:after="0" w:line="360" w:lineRule="auto"/>
              <w:rPr>
                <w:sz w:val="14"/>
                <w:szCs w:val="14"/>
              </w:rPr>
            </w:pPr>
          </w:p>
        </w:tc>
        <w:tc>
          <w:tcPr>
            <w:tcW w:w="1980" w:type="dxa"/>
            <w:vAlign w:val="bottom"/>
          </w:tcPr>
          <w:p w:rsidR="00C74343" w:rsidRDefault="00C74343" w:rsidP="007D0A65">
            <w:pPr>
              <w:spacing w:after="0" w:line="360" w:lineRule="auto"/>
              <w:rPr>
                <w:sz w:val="14"/>
                <w:szCs w:val="14"/>
              </w:rPr>
            </w:pPr>
          </w:p>
        </w:tc>
        <w:tc>
          <w:tcPr>
            <w:tcW w:w="80" w:type="dxa"/>
            <w:vAlign w:val="bottom"/>
          </w:tcPr>
          <w:p w:rsidR="00C74343" w:rsidRDefault="00C74343" w:rsidP="007D0A65">
            <w:pPr>
              <w:spacing w:after="0" w:line="360" w:lineRule="auto"/>
              <w:rPr>
                <w:sz w:val="14"/>
                <w:szCs w:val="14"/>
              </w:rPr>
            </w:pPr>
          </w:p>
        </w:tc>
        <w:tc>
          <w:tcPr>
            <w:tcW w:w="120" w:type="dxa"/>
            <w:vAlign w:val="bottom"/>
          </w:tcPr>
          <w:p w:rsidR="00C74343" w:rsidRDefault="00C74343" w:rsidP="007D0A65">
            <w:pPr>
              <w:spacing w:after="0" w:line="360" w:lineRule="auto"/>
              <w:rPr>
                <w:sz w:val="14"/>
                <w:szCs w:val="14"/>
              </w:rPr>
            </w:pPr>
          </w:p>
        </w:tc>
        <w:tc>
          <w:tcPr>
            <w:tcW w:w="400" w:type="dxa"/>
            <w:vAlign w:val="bottom"/>
          </w:tcPr>
          <w:p w:rsidR="00C74343" w:rsidRDefault="00C74343" w:rsidP="007D0A65">
            <w:pPr>
              <w:spacing w:after="0" w:line="360" w:lineRule="auto"/>
              <w:rPr>
                <w:sz w:val="14"/>
                <w:szCs w:val="14"/>
              </w:rPr>
            </w:pPr>
          </w:p>
        </w:tc>
        <w:tc>
          <w:tcPr>
            <w:tcW w:w="1860" w:type="dxa"/>
            <w:tcBorders>
              <w:right w:val="single" w:sz="8" w:space="0" w:color="auto"/>
            </w:tcBorders>
            <w:vAlign w:val="bottom"/>
          </w:tcPr>
          <w:p w:rsidR="00C74343" w:rsidRDefault="00C74343" w:rsidP="007D0A65">
            <w:pPr>
              <w:spacing w:after="0" w:line="360" w:lineRule="auto"/>
              <w:rPr>
                <w:sz w:val="14"/>
                <w:szCs w:val="14"/>
              </w:rPr>
            </w:pPr>
          </w:p>
        </w:tc>
        <w:tc>
          <w:tcPr>
            <w:tcW w:w="30" w:type="dxa"/>
            <w:vAlign w:val="bottom"/>
          </w:tcPr>
          <w:p w:rsidR="00C74343" w:rsidRDefault="00C74343" w:rsidP="007D0A65">
            <w:pPr>
              <w:spacing w:after="0" w:line="360" w:lineRule="auto"/>
              <w:rPr>
                <w:sz w:val="1"/>
                <w:szCs w:val="1"/>
              </w:rPr>
            </w:pPr>
          </w:p>
        </w:tc>
      </w:tr>
      <w:tr w:rsidR="00C74343" w:rsidTr="005E21A4">
        <w:trPr>
          <w:trHeight w:val="293"/>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творческая работа</w:t>
            </w: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780" w:type="dxa"/>
            <w:vAlign w:val="bottom"/>
          </w:tcPr>
          <w:p w:rsidR="00C74343" w:rsidRDefault="00C74343" w:rsidP="007D0A65">
            <w:pPr>
              <w:spacing w:after="0" w:line="360" w:lineRule="auto"/>
              <w:rPr>
                <w:sz w:val="24"/>
                <w:szCs w:val="24"/>
              </w:rPr>
            </w:pPr>
          </w:p>
        </w:tc>
        <w:tc>
          <w:tcPr>
            <w:tcW w:w="1220" w:type="dxa"/>
            <w:tcBorders>
              <w:right w:val="single" w:sz="8" w:space="0" w:color="auto"/>
            </w:tcBorders>
            <w:vAlign w:val="bottom"/>
          </w:tcPr>
          <w:p w:rsidR="00C74343" w:rsidRDefault="00C74343" w:rsidP="007D0A65">
            <w:pPr>
              <w:spacing w:after="0" w:line="360" w:lineRule="auto"/>
              <w:rPr>
                <w:sz w:val="24"/>
                <w:szCs w:val="24"/>
              </w:rPr>
            </w:pP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4"/>
                <w:szCs w:val="24"/>
              </w:rPr>
            </w:pPr>
          </w:p>
        </w:tc>
        <w:tc>
          <w:tcPr>
            <w:tcW w:w="30" w:type="dxa"/>
            <w:vAlign w:val="bottom"/>
          </w:tcPr>
          <w:p w:rsidR="00C74343" w:rsidRDefault="00C74343" w:rsidP="007D0A65">
            <w:pPr>
              <w:spacing w:after="0" w:line="360" w:lineRule="auto"/>
              <w:rPr>
                <w:sz w:val="1"/>
                <w:szCs w:val="1"/>
              </w:rPr>
            </w:pPr>
          </w:p>
        </w:tc>
      </w:tr>
      <w:tr w:rsidR="00C74343" w:rsidTr="005E21A4">
        <w:trPr>
          <w:trHeight w:val="240"/>
        </w:trPr>
        <w:tc>
          <w:tcPr>
            <w:tcW w:w="220" w:type="dxa"/>
            <w:tcBorders>
              <w:left w:val="single" w:sz="8" w:space="0" w:color="auto"/>
              <w:bottom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4"/>
                <w:sz w:val="23"/>
                <w:szCs w:val="23"/>
              </w:rPr>
              <w:t></w:t>
            </w:r>
          </w:p>
        </w:tc>
        <w:tc>
          <w:tcPr>
            <w:tcW w:w="2140" w:type="dxa"/>
            <w:gridSpan w:val="3"/>
            <w:tcBorders>
              <w:bottom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w w:val="99"/>
                <w:sz w:val="24"/>
                <w:szCs w:val="24"/>
              </w:rPr>
              <w:t>посещение уроков</w:t>
            </w:r>
          </w:p>
        </w:tc>
        <w:tc>
          <w:tcPr>
            <w:tcW w:w="40" w:type="dxa"/>
            <w:tcBorders>
              <w:bottom w:val="single" w:sz="8" w:space="0" w:color="auto"/>
              <w:right w:val="single" w:sz="8" w:space="0" w:color="auto"/>
            </w:tcBorders>
            <w:vAlign w:val="bottom"/>
          </w:tcPr>
          <w:p w:rsidR="00C74343" w:rsidRDefault="00C74343" w:rsidP="007D0A65">
            <w:pPr>
              <w:spacing w:after="0" w:line="360" w:lineRule="auto"/>
              <w:rPr>
                <w:sz w:val="20"/>
                <w:szCs w:val="20"/>
              </w:rPr>
            </w:pPr>
          </w:p>
        </w:tc>
        <w:tc>
          <w:tcPr>
            <w:tcW w:w="400" w:type="dxa"/>
            <w:tcBorders>
              <w:bottom w:val="single" w:sz="8" w:space="0" w:color="auto"/>
            </w:tcBorders>
            <w:vAlign w:val="bottom"/>
          </w:tcPr>
          <w:p w:rsidR="00C74343" w:rsidRDefault="00C74343" w:rsidP="007D0A65">
            <w:pPr>
              <w:spacing w:after="0" w:line="360" w:lineRule="auto"/>
              <w:rPr>
                <w:sz w:val="20"/>
                <w:szCs w:val="20"/>
              </w:rPr>
            </w:pPr>
          </w:p>
        </w:tc>
        <w:tc>
          <w:tcPr>
            <w:tcW w:w="780" w:type="dxa"/>
            <w:tcBorders>
              <w:bottom w:val="single" w:sz="8" w:space="0" w:color="auto"/>
            </w:tcBorders>
            <w:vAlign w:val="bottom"/>
          </w:tcPr>
          <w:p w:rsidR="00C74343" w:rsidRDefault="00C74343" w:rsidP="007D0A65">
            <w:pPr>
              <w:spacing w:after="0" w:line="360" w:lineRule="auto"/>
              <w:rPr>
                <w:sz w:val="20"/>
                <w:szCs w:val="20"/>
              </w:rPr>
            </w:pPr>
          </w:p>
        </w:tc>
        <w:tc>
          <w:tcPr>
            <w:tcW w:w="1220" w:type="dxa"/>
            <w:tcBorders>
              <w:bottom w:val="single" w:sz="8" w:space="0" w:color="auto"/>
              <w:right w:val="single" w:sz="8" w:space="0" w:color="auto"/>
            </w:tcBorders>
            <w:vAlign w:val="bottom"/>
          </w:tcPr>
          <w:p w:rsidR="00C74343" w:rsidRDefault="00C74343" w:rsidP="007D0A65">
            <w:pPr>
              <w:spacing w:after="0" w:line="360" w:lineRule="auto"/>
              <w:rPr>
                <w:sz w:val="20"/>
                <w:szCs w:val="20"/>
              </w:rPr>
            </w:pPr>
          </w:p>
        </w:tc>
        <w:tc>
          <w:tcPr>
            <w:tcW w:w="200" w:type="dxa"/>
            <w:tcBorders>
              <w:bottom w:val="single" w:sz="8" w:space="0" w:color="auto"/>
            </w:tcBorders>
            <w:vAlign w:val="bottom"/>
          </w:tcPr>
          <w:p w:rsidR="00C74343" w:rsidRDefault="00C74343" w:rsidP="007D0A65">
            <w:pPr>
              <w:spacing w:after="0" w:line="360" w:lineRule="auto"/>
              <w:rPr>
                <w:sz w:val="20"/>
                <w:szCs w:val="20"/>
              </w:rPr>
            </w:pPr>
          </w:p>
        </w:tc>
        <w:tc>
          <w:tcPr>
            <w:tcW w:w="1980" w:type="dxa"/>
            <w:tcBorders>
              <w:bottom w:val="single" w:sz="8" w:space="0" w:color="auto"/>
            </w:tcBorders>
            <w:vAlign w:val="bottom"/>
          </w:tcPr>
          <w:p w:rsidR="00C74343" w:rsidRDefault="00C74343" w:rsidP="007D0A65">
            <w:pPr>
              <w:spacing w:after="0" w:line="360" w:lineRule="auto"/>
              <w:rPr>
                <w:sz w:val="20"/>
                <w:szCs w:val="20"/>
              </w:rPr>
            </w:pPr>
          </w:p>
        </w:tc>
        <w:tc>
          <w:tcPr>
            <w:tcW w:w="80" w:type="dxa"/>
            <w:tcBorders>
              <w:bottom w:val="single" w:sz="8" w:space="0" w:color="auto"/>
            </w:tcBorders>
            <w:vAlign w:val="bottom"/>
          </w:tcPr>
          <w:p w:rsidR="00C74343" w:rsidRDefault="00C74343" w:rsidP="007D0A65">
            <w:pPr>
              <w:spacing w:after="0" w:line="360" w:lineRule="auto"/>
              <w:rPr>
                <w:sz w:val="20"/>
                <w:szCs w:val="20"/>
              </w:rPr>
            </w:pPr>
          </w:p>
        </w:tc>
        <w:tc>
          <w:tcPr>
            <w:tcW w:w="120" w:type="dxa"/>
            <w:tcBorders>
              <w:bottom w:val="single" w:sz="8" w:space="0" w:color="auto"/>
            </w:tcBorders>
            <w:vAlign w:val="bottom"/>
          </w:tcPr>
          <w:p w:rsidR="00C74343" w:rsidRDefault="00C74343" w:rsidP="007D0A65">
            <w:pPr>
              <w:spacing w:after="0" w:line="360" w:lineRule="auto"/>
              <w:rPr>
                <w:sz w:val="20"/>
                <w:szCs w:val="20"/>
              </w:rPr>
            </w:pPr>
          </w:p>
        </w:tc>
        <w:tc>
          <w:tcPr>
            <w:tcW w:w="400" w:type="dxa"/>
            <w:tcBorders>
              <w:bottom w:val="single" w:sz="8" w:space="0" w:color="auto"/>
            </w:tcBorders>
            <w:vAlign w:val="bottom"/>
          </w:tcPr>
          <w:p w:rsidR="00C74343" w:rsidRDefault="00C74343" w:rsidP="007D0A65">
            <w:pPr>
              <w:spacing w:after="0" w:line="360" w:lineRule="auto"/>
              <w:rPr>
                <w:sz w:val="20"/>
                <w:szCs w:val="20"/>
              </w:rPr>
            </w:pPr>
          </w:p>
        </w:tc>
        <w:tc>
          <w:tcPr>
            <w:tcW w:w="1860" w:type="dxa"/>
            <w:tcBorders>
              <w:bottom w:val="single" w:sz="8" w:space="0" w:color="auto"/>
              <w:right w:val="single" w:sz="8" w:space="0" w:color="auto"/>
            </w:tcBorders>
            <w:vAlign w:val="bottom"/>
          </w:tcPr>
          <w:p w:rsidR="00C74343" w:rsidRDefault="00C74343" w:rsidP="007D0A65">
            <w:pPr>
              <w:spacing w:after="0" w:line="360" w:lineRule="auto"/>
              <w:rPr>
                <w:sz w:val="20"/>
                <w:szCs w:val="20"/>
              </w:rPr>
            </w:pPr>
          </w:p>
        </w:tc>
        <w:tc>
          <w:tcPr>
            <w:tcW w:w="30" w:type="dxa"/>
            <w:vAlign w:val="bottom"/>
          </w:tcPr>
          <w:p w:rsidR="00C74343" w:rsidRDefault="00C74343" w:rsidP="007D0A65">
            <w:pPr>
              <w:spacing w:after="0" w:line="360" w:lineRule="auto"/>
              <w:rPr>
                <w:sz w:val="1"/>
                <w:szCs w:val="1"/>
              </w:rPr>
            </w:pPr>
          </w:p>
        </w:tc>
      </w:tr>
      <w:tr w:rsidR="00C74343" w:rsidTr="005E21A4">
        <w:trPr>
          <w:trHeight w:val="402"/>
        </w:trPr>
        <w:tc>
          <w:tcPr>
            <w:tcW w:w="220" w:type="dxa"/>
            <w:vAlign w:val="bottom"/>
          </w:tcPr>
          <w:p w:rsidR="00C74343" w:rsidRDefault="00C74343" w:rsidP="007D0A65">
            <w:pPr>
              <w:spacing w:line="360" w:lineRule="auto"/>
              <w:rPr>
                <w:sz w:val="24"/>
                <w:szCs w:val="24"/>
              </w:rPr>
            </w:pPr>
          </w:p>
        </w:tc>
        <w:tc>
          <w:tcPr>
            <w:tcW w:w="9220" w:type="dxa"/>
            <w:gridSpan w:val="13"/>
            <w:vAlign w:val="bottom"/>
          </w:tcPr>
          <w:p w:rsidR="00A427D6" w:rsidRDefault="00A427D6" w:rsidP="007D0A65">
            <w:pPr>
              <w:spacing w:line="360" w:lineRule="auto"/>
              <w:rPr>
                <w:rFonts w:ascii="Times New Roman" w:eastAsia="Times New Roman" w:hAnsi="Times New Roman" w:cs="Times New Roman"/>
                <w:b/>
                <w:bCs/>
                <w:sz w:val="24"/>
                <w:szCs w:val="24"/>
              </w:rPr>
            </w:pPr>
          </w:p>
          <w:p w:rsidR="00C74343" w:rsidRDefault="00C74343" w:rsidP="007D0A65">
            <w:pPr>
              <w:spacing w:line="360" w:lineRule="auto"/>
              <w:rPr>
                <w:sz w:val="20"/>
                <w:szCs w:val="20"/>
              </w:rPr>
            </w:pPr>
          </w:p>
        </w:tc>
        <w:tc>
          <w:tcPr>
            <w:tcW w:w="30" w:type="dxa"/>
            <w:vAlign w:val="bottom"/>
          </w:tcPr>
          <w:p w:rsidR="00C74343" w:rsidRDefault="00C74343" w:rsidP="007D0A65">
            <w:pPr>
              <w:spacing w:line="360" w:lineRule="auto"/>
              <w:rPr>
                <w:sz w:val="1"/>
                <w:szCs w:val="1"/>
              </w:rPr>
            </w:pPr>
          </w:p>
        </w:tc>
      </w:tr>
    </w:tbl>
    <w:p w:rsidR="003D2597" w:rsidRDefault="003D2597" w:rsidP="007D0A65">
      <w:pPr>
        <w:spacing w:after="0" w:line="240" w:lineRule="auto"/>
        <w:rPr>
          <w:rFonts w:ascii="Times New Roman" w:eastAsia="Times New Roman" w:hAnsi="Times New Roman" w:cs="Times New Roman"/>
          <w:b/>
          <w:bCs/>
          <w:sz w:val="24"/>
          <w:szCs w:val="24"/>
        </w:rPr>
      </w:pPr>
    </w:p>
    <w:p w:rsidR="00C74343" w:rsidRDefault="00C74343" w:rsidP="007D0A65">
      <w:pPr>
        <w:spacing w:after="0" w:line="240" w:lineRule="auto"/>
        <w:rPr>
          <w:sz w:val="20"/>
          <w:szCs w:val="20"/>
        </w:rPr>
      </w:pPr>
      <w:r>
        <w:rPr>
          <w:rFonts w:ascii="Times New Roman" w:eastAsia="Times New Roman" w:hAnsi="Times New Roman" w:cs="Times New Roman"/>
          <w:b/>
          <w:bCs/>
          <w:sz w:val="24"/>
          <w:szCs w:val="24"/>
        </w:rPr>
        <w:t>Оценочные шкалы</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 «?».</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Итоговая оценка образовательных достижений выражается в форме «зачтено», «не зачтено» выставляется, если отрицательная оценка выставлена по 50% критериев и более.</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Результаты формирования УУД отслеживаются через наблюдения на уроках и во внеурочной деятельности, через дифференцированные индивидуальные задания, через участие в совместных творческих делах.</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предусматривают выявление индивидуальной динамики учебных достижений обучающихся.</w:t>
      </w:r>
    </w:p>
    <w:p w:rsidR="00C74343" w:rsidRDefault="00C74343" w:rsidP="007D0A65">
      <w:pPr>
        <w:spacing w:line="360" w:lineRule="auto"/>
        <w:ind w:right="460"/>
        <w:jc w:val="both"/>
        <w:rPr>
          <w:sz w:val="20"/>
          <w:szCs w:val="20"/>
        </w:rPr>
      </w:pPr>
      <w:r>
        <w:rPr>
          <w:rFonts w:ascii="Times New Roman" w:eastAsia="Times New Roman" w:hAnsi="Times New Roman" w:cs="Times New Roman"/>
          <w:b/>
          <w:bCs/>
          <w:sz w:val="24"/>
          <w:szCs w:val="24"/>
        </w:rPr>
        <w:t>Количество тематических, творческих, итоговых контрольных работ и проектов по годам обучения</w:t>
      </w:r>
    </w:p>
    <w:tbl>
      <w:tblPr>
        <w:tblW w:w="0" w:type="auto"/>
        <w:tblInd w:w="270" w:type="dxa"/>
        <w:tblLayout w:type="fixed"/>
        <w:tblCellMar>
          <w:left w:w="0" w:type="dxa"/>
          <w:right w:w="0" w:type="dxa"/>
        </w:tblCellMar>
        <w:tblLook w:val="04A0" w:firstRow="1" w:lastRow="0" w:firstColumn="1" w:lastColumn="0" w:noHBand="0" w:noVBand="1"/>
      </w:tblPr>
      <w:tblGrid>
        <w:gridCol w:w="3420"/>
        <w:gridCol w:w="1600"/>
        <w:gridCol w:w="1600"/>
        <w:gridCol w:w="1620"/>
        <w:gridCol w:w="1600"/>
        <w:gridCol w:w="30"/>
      </w:tblGrid>
      <w:tr w:rsidR="00C74343" w:rsidTr="003B3B47">
        <w:trPr>
          <w:trHeight w:val="343"/>
        </w:trPr>
        <w:tc>
          <w:tcPr>
            <w:tcW w:w="3420" w:type="dxa"/>
            <w:tcBorders>
              <w:top w:val="single" w:sz="8" w:space="0" w:color="auto"/>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b/>
                <w:bCs/>
                <w:sz w:val="24"/>
                <w:szCs w:val="24"/>
              </w:rPr>
              <w:t>Русский язык</w:t>
            </w:r>
          </w:p>
        </w:tc>
        <w:tc>
          <w:tcPr>
            <w:tcW w:w="1600" w:type="dxa"/>
            <w:tcBorders>
              <w:top w:val="single" w:sz="8" w:space="0" w:color="auto"/>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00" w:type="dxa"/>
            <w:tcBorders>
              <w:top w:val="single" w:sz="8" w:space="0" w:color="auto"/>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20" w:type="dxa"/>
            <w:tcBorders>
              <w:top w:val="single" w:sz="8" w:space="0" w:color="auto"/>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00" w:type="dxa"/>
            <w:tcBorders>
              <w:top w:val="single" w:sz="8" w:space="0" w:color="auto"/>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b/>
                <w:bCs/>
                <w:sz w:val="24"/>
                <w:szCs w:val="24"/>
              </w:rPr>
              <w:t>4 класс</w:t>
            </w:r>
          </w:p>
        </w:tc>
        <w:tc>
          <w:tcPr>
            <w:tcW w:w="0" w:type="dxa"/>
            <w:vAlign w:val="bottom"/>
          </w:tcPr>
          <w:p w:rsidR="00C74343" w:rsidRDefault="00C74343" w:rsidP="007D0A65">
            <w:pPr>
              <w:spacing w:line="360" w:lineRule="auto"/>
              <w:rPr>
                <w:sz w:val="1"/>
                <w:szCs w:val="1"/>
              </w:rPr>
            </w:pPr>
          </w:p>
        </w:tc>
      </w:tr>
      <w:tr w:rsidR="00C74343" w:rsidTr="003B3B47">
        <w:trPr>
          <w:trHeight w:val="251"/>
        </w:trPr>
        <w:tc>
          <w:tcPr>
            <w:tcW w:w="3420" w:type="dxa"/>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 xml:space="preserve">диктант с </w:t>
            </w:r>
            <w:proofErr w:type="gramStart"/>
            <w:r>
              <w:rPr>
                <w:rFonts w:ascii="Times New Roman" w:eastAsia="Times New Roman" w:hAnsi="Times New Roman" w:cs="Times New Roman"/>
                <w:sz w:val="24"/>
                <w:szCs w:val="24"/>
              </w:rPr>
              <w:t>грамматическим</w:t>
            </w:r>
            <w:proofErr w:type="gramEnd"/>
          </w:p>
        </w:tc>
        <w:tc>
          <w:tcPr>
            <w:tcW w:w="1600" w:type="dxa"/>
            <w:tcBorders>
              <w:right w:val="single" w:sz="8" w:space="0" w:color="auto"/>
            </w:tcBorders>
            <w:vAlign w:val="bottom"/>
          </w:tcPr>
          <w:p w:rsidR="00C74343" w:rsidRDefault="00C74343" w:rsidP="007D0A65">
            <w:pPr>
              <w:spacing w:line="360" w:lineRule="auto"/>
              <w:rPr>
                <w:sz w:val="21"/>
                <w:szCs w:val="21"/>
              </w:rPr>
            </w:pPr>
          </w:p>
        </w:tc>
        <w:tc>
          <w:tcPr>
            <w:tcW w:w="160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2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0" w:type="dxa"/>
            <w:vAlign w:val="bottom"/>
          </w:tcPr>
          <w:p w:rsidR="00C74343" w:rsidRDefault="00C74343" w:rsidP="007D0A65">
            <w:pPr>
              <w:spacing w:line="360" w:lineRule="auto"/>
              <w:rPr>
                <w:sz w:val="1"/>
                <w:szCs w:val="1"/>
              </w:rPr>
            </w:pPr>
          </w:p>
        </w:tc>
      </w:tr>
      <w:tr w:rsidR="00C74343" w:rsidTr="003B3B47">
        <w:trPr>
          <w:trHeight w:val="173"/>
        </w:trPr>
        <w:tc>
          <w:tcPr>
            <w:tcW w:w="3420" w:type="dxa"/>
            <w:vMerge w:val="restart"/>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заданием</w:t>
            </w:r>
          </w:p>
        </w:tc>
        <w:tc>
          <w:tcPr>
            <w:tcW w:w="1600" w:type="dxa"/>
            <w:tcBorders>
              <w:right w:val="single" w:sz="8" w:space="0" w:color="auto"/>
            </w:tcBorders>
            <w:vAlign w:val="bottom"/>
          </w:tcPr>
          <w:p w:rsidR="00C74343" w:rsidRDefault="00C74343" w:rsidP="007D0A65">
            <w:pPr>
              <w:spacing w:line="360" w:lineRule="auto"/>
              <w:rPr>
                <w:sz w:val="15"/>
                <w:szCs w:val="15"/>
              </w:rPr>
            </w:pPr>
          </w:p>
        </w:tc>
        <w:tc>
          <w:tcPr>
            <w:tcW w:w="1600" w:type="dxa"/>
            <w:vMerge/>
            <w:tcBorders>
              <w:right w:val="single" w:sz="8" w:space="0" w:color="auto"/>
            </w:tcBorders>
            <w:vAlign w:val="bottom"/>
          </w:tcPr>
          <w:p w:rsidR="00C74343" w:rsidRDefault="00C74343" w:rsidP="007D0A65">
            <w:pPr>
              <w:spacing w:line="360" w:lineRule="auto"/>
              <w:rPr>
                <w:sz w:val="15"/>
                <w:szCs w:val="15"/>
              </w:rPr>
            </w:pPr>
          </w:p>
        </w:tc>
        <w:tc>
          <w:tcPr>
            <w:tcW w:w="1620" w:type="dxa"/>
            <w:vMerge/>
            <w:tcBorders>
              <w:right w:val="single" w:sz="8" w:space="0" w:color="auto"/>
            </w:tcBorders>
            <w:vAlign w:val="bottom"/>
          </w:tcPr>
          <w:p w:rsidR="00C74343" w:rsidRDefault="00C74343" w:rsidP="007D0A65">
            <w:pPr>
              <w:spacing w:line="360" w:lineRule="auto"/>
              <w:rPr>
                <w:sz w:val="15"/>
                <w:szCs w:val="15"/>
              </w:rPr>
            </w:pPr>
          </w:p>
        </w:tc>
        <w:tc>
          <w:tcPr>
            <w:tcW w:w="1600" w:type="dxa"/>
            <w:vMerge/>
            <w:tcBorders>
              <w:right w:val="single" w:sz="8" w:space="0" w:color="auto"/>
            </w:tcBorders>
            <w:vAlign w:val="bottom"/>
          </w:tcPr>
          <w:p w:rsidR="00C74343" w:rsidRDefault="00C74343" w:rsidP="007D0A65">
            <w:pPr>
              <w:spacing w:line="360" w:lineRule="auto"/>
              <w:rPr>
                <w:sz w:val="15"/>
                <w:szCs w:val="15"/>
              </w:rPr>
            </w:pPr>
          </w:p>
        </w:tc>
        <w:tc>
          <w:tcPr>
            <w:tcW w:w="0" w:type="dxa"/>
            <w:vAlign w:val="bottom"/>
          </w:tcPr>
          <w:p w:rsidR="00C74343" w:rsidRDefault="00C74343" w:rsidP="007D0A65">
            <w:pPr>
              <w:spacing w:line="360" w:lineRule="auto"/>
              <w:rPr>
                <w:sz w:val="1"/>
                <w:szCs w:val="1"/>
              </w:rPr>
            </w:pPr>
          </w:p>
        </w:tc>
      </w:tr>
      <w:tr w:rsidR="00C74343" w:rsidTr="003B3B47">
        <w:trPr>
          <w:trHeight w:val="125"/>
        </w:trPr>
        <w:tc>
          <w:tcPr>
            <w:tcW w:w="3420" w:type="dxa"/>
            <w:vMerge/>
            <w:tcBorders>
              <w:left w:val="single" w:sz="8" w:space="0" w:color="auto"/>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2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0" w:type="dxa"/>
            <w:vAlign w:val="bottom"/>
          </w:tcPr>
          <w:p w:rsidR="00C74343" w:rsidRDefault="00C74343" w:rsidP="007D0A65">
            <w:pPr>
              <w:spacing w:line="360" w:lineRule="auto"/>
              <w:rPr>
                <w:sz w:val="1"/>
                <w:szCs w:val="1"/>
              </w:rPr>
            </w:pPr>
          </w:p>
        </w:tc>
      </w:tr>
      <w:tr w:rsidR="00C74343" w:rsidTr="003B3B47">
        <w:trPr>
          <w:trHeight w:val="321"/>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контрольное списывание</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8"/>
                <w:sz w:val="24"/>
                <w:szCs w:val="24"/>
              </w:rPr>
              <w:t>- / 1</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w:t>
            </w:r>
          </w:p>
        </w:tc>
        <w:tc>
          <w:tcPr>
            <w:tcW w:w="0" w:type="dxa"/>
            <w:vAlign w:val="bottom"/>
          </w:tcPr>
          <w:p w:rsidR="00C74343" w:rsidRDefault="00C74343" w:rsidP="007D0A65">
            <w:pPr>
              <w:spacing w:line="360" w:lineRule="auto"/>
              <w:rPr>
                <w:sz w:val="1"/>
                <w:szCs w:val="1"/>
              </w:rPr>
            </w:pPr>
          </w:p>
        </w:tc>
      </w:tr>
      <w:tr w:rsidR="00C74343" w:rsidTr="003B3B47">
        <w:trPr>
          <w:trHeight w:val="330"/>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контрольное изложение</w:t>
            </w: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0" w:type="dxa"/>
            <w:vAlign w:val="bottom"/>
          </w:tcPr>
          <w:p w:rsidR="00C74343" w:rsidRDefault="00C74343" w:rsidP="007D0A65">
            <w:pPr>
              <w:spacing w:line="360" w:lineRule="auto"/>
              <w:rPr>
                <w:sz w:val="1"/>
                <w:szCs w:val="1"/>
              </w:rPr>
            </w:pPr>
          </w:p>
        </w:tc>
      </w:tr>
      <w:tr w:rsidR="00C74343" w:rsidTr="003B3B47">
        <w:trPr>
          <w:trHeight w:val="253"/>
        </w:trPr>
        <w:tc>
          <w:tcPr>
            <w:tcW w:w="3420" w:type="dxa"/>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контрольный словарный</w:t>
            </w:r>
          </w:p>
        </w:tc>
        <w:tc>
          <w:tcPr>
            <w:tcW w:w="1600" w:type="dxa"/>
            <w:tcBorders>
              <w:right w:val="single" w:sz="8" w:space="0" w:color="auto"/>
            </w:tcBorders>
            <w:vAlign w:val="bottom"/>
          </w:tcPr>
          <w:p w:rsidR="00C74343" w:rsidRDefault="00C74343" w:rsidP="007D0A65">
            <w:pPr>
              <w:spacing w:line="360" w:lineRule="auto"/>
            </w:pPr>
          </w:p>
        </w:tc>
        <w:tc>
          <w:tcPr>
            <w:tcW w:w="160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2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0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0" w:type="dxa"/>
            <w:vAlign w:val="bottom"/>
          </w:tcPr>
          <w:p w:rsidR="00C74343" w:rsidRDefault="00C74343" w:rsidP="007D0A65">
            <w:pPr>
              <w:spacing w:line="360" w:lineRule="auto"/>
              <w:rPr>
                <w:sz w:val="1"/>
                <w:szCs w:val="1"/>
              </w:rPr>
            </w:pPr>
          </w:p>
        </w:tc>
      </w:tr>
      <w:tr w:rsidR="00C74343" w:rsidTr="003B3B47">
        <w:trPr>
          <w:trHeight w:val="173"/>
        </w:trPr>
        <w:tc>
          <w:tcPr>
            <w:tcW w:w="3420" w:type="dxa"/>
            <w:vMerge w:val="restart"/>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диктант</w:t>
            </w:r>
          </w:p>
        </w:tc>
        <w:tc>
          <w:tcPr>
            <w:tcW w:w="1600" w:type="dxa"/>
            <w:tcBorders>
              <w:right w:val="single" w:sz="8" w:space="0" w:color="auto"/>
            </w:tcBorders>
            <w:vAlign w:val="bottom"/>
          </w:tcPr>
          <w:p w:rsidR="00C74343" w:rsidRDefault="00C74343" w:rsidP="007D0A65">
            <w:pPr>
              <w:spacing w:line="360" w:lineRule="auto"/>
              <w:rPr>
                <w:sz w:val="15"/>
                <w:szCs w:val="15"/>
              </w:rPr>
            </w:pPr>
          </w:p>
        </w:tc>
        <w:tc>
          <w:tcPr>
            <w:tcW w:w="1600" w:type="dxa"/>
            <w:vMerge/>
            <w:tcBorders>
              <w:right w:val="single" w:sz="8" w:space="0" w:color="auto"/>
            </w:tcBorders>
            <w:vAlign w:val="bottom"/>
          </w:tcPr>
          <w:p w:rsidR="00C74343" w:rsidRDefault="00C74343" w:rsidP="007D0A65">
            <w:pPr>
              <w:spacing w:line="360" w:lineRule="auto"/>
              <w:rPr>
                <w:sz w:val="15"/>
                <w:szCs w:val="15"/>
              </w:rPr>
            </w:pPr>
          </w:p>
        </w:tc>
        <w:tc>
          <w:tcPr>
            <w:tcW w:w="1620" w:type="dxa"/>
            <w:vMerge/>
            <w:tcBorders>
              <w:right w:val="single" w:sz="8" w:space="0" w:color="auto"/>
            </w:tcBorders>
            <w:vAlign w:val="bottom"/>
          </w:tcPr>
          <w:p w:rsidR="00C74343" w:rsidRDefault="00C74343" w:rsidP="007D0A65">
            <w:pPr>
              <w:spacing w:line="360" w:lineRule="auto"/>
              <w:rPr>
                <w:sz w:val="15"/>
                <w:szCs w:val="15"/>
              </w:rPr>
            </w:pPr>
          </w:p>
        </w:tc>
        <w:tc>
          <w:tcPr>
            <w:tcW w:w="1600" w:type="dxa"/>
            <w:vMerge/>
            <w:tcBorders>
              <w:right w:val="single" w:sz="8" w:space="0" w:color="auto"/>
            </w:tcBorders>
            <w:vAlign w:val="bottom"/>
          </w:tcPr>
          <w:p w:rsidR="00C74343" w:rsidRDefault="00C74343" w:rsidP="007D0A65">
            <w:pPr>
              <w:spacing w:line="360" w:lineRule="auto"/>
              <w:rPr>
                <w:sz w:val="15"/>
                <w:szCs w:val="15"/>
              </w:rPr>
            </w:pPr>
          </w:p>
        </w:tc>
        <w:tc>
          <w:tcPr>
            <w:tcW w:w="0" w:type="dxa"/>
            <w:vAlign w:val="bottom"/>
          </w:tcPr>
          <w:p w:rsidR="00C74343" w:rsidRDefault="00C74343" w:rsidP="007D0A65">
            <w:pPr>
              <w:spacing w:line="360" w:lineRule="auto"/>
              <w:rPr>
                <w:sz w:val="1"/>
                <w:szCs w:val="1"/>
              </w:rPr>
            </w:pPr>
          </w:p>
        </w:tc>
      </w:tr>
      <w:tr w:rsidR="00C74343" w:rsidTr="003B3B47">
        <w:trPr>
          <w:trHeight w:val="125"/>
        </w:trPr>
        <w:tc>
          <w:tcPr>
            <w:tcW w:w="3420" w:type="dxa"/>
            <w:vMerge/>
            <w:tcBorders>
              <w:left w:val="single" w:sz="8" w:space="0" w:color="auto"/>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2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0" w:type="dxa"/>
            <w:vAlign w:val="bottom"/>
          </w:tcPr>
          <w:p w:rsidR="00C74343" w:rsidRDefault="00C74343" w:rsidP="007D0A65">
            <w:pPr>
              <w:spacing w:line="360" w:lineRule="auto"/>
              <w:rPr>
                <w:sz w:val="1"/>
                <w:szCs w:val="1"/>
              </w:rPr>
            </w:pPr>
          </w:p>
        </w:tc>
      </w:tr>
      <w:tr w:rsidR="00C74343" w:rsidTr="003B3B47">
        <w:trPr>
          <w:trHeight w:val="321"/>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тестирование</w:t>
            </w: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0" w:type="dxa"/>
            <w:vAlign w:val="bottom"/>
          </w:tcPr>
          <w:p w:rsidR="00C74343" w:rsidRDefault="00C74343" w:rsidP="007D0A65">
            <w:pPr>
              <w:spacing w:line="360" w:lineRule="auto"/>
              <w:rPr>
                <w:sz w:val="1"/>
                <w:szCs w:val="1"/>
              </w:rPr>
            </w:pPr>
          </w:p>
        </w:tc>
      </w:tr>
      <w:tr w:rsidR="00C74343" w:rsidTr="003B3B47">
        <w:trPr>
          <w:trHeight w:val="330"/>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0" w:type="dxa"/>
            <w:vAlign w:val="bottom"/>
          </w:tcPr>
          <w:p w:rsidR="00C74343" w:rsidRDefault="00C74343" w:rsidP="007D0A65">
            <w:pPr>
              <w:spacing w:line="360" w:lineRule="auto"/>
              <w:rPr>
                <w:sz w:val="1"/>
                <w:szCs w:val="1"/>
              </w:rPr>
            </w:pPr>
          </w:p>
        </w:tc>
      </w:tr>
      <w:tr w:rsidR="00C74343" w:rsidTr="003B3B47">
        <w:trPr>
          <w:trHeight w:val="248"/>
        </w:trPr>
        <w:tc>
          <w:tcPr>
            <w:tcW w:w="3420" w:type="dxa"/>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Годовая</w:t>
            </w:r>
          </w:p>
        </w:tc>
        <w:tc>
          <w:tcPr>
            <w:tcW w:w="1600" w:type="dxa"/>
            <w:tcBorders>
              <w:right w:val="single" w:sz="8" w:space="0" w:color="auto"/>
            </w:tcBorders>
            <w:vAlign w:val="bottom"/>
          </w:tcPr>
          <w:p w:rsidR="00C74343" w:rsidRDefault="00C74343" w:rsidP="007D0A65">
            <w:pPr>
              <w:spacing w:line="360" w:lineRule="auto"/>
              <w:rPr>
                <w:sz w:val="21"/>
                <w:szCs w:val="21"/>
              </w:rPr>
            </w:pPr>
          </w:p>
        </w:tc>
        <w:tc>
          <w:tcPr>
            <w:tcW w:w="1600" w:type="dxa"/>
            <w:tcBorders>
              <w:right w:val="single" w:sz="8" w:space="0" w:color="auto"/>
            </w:tcBorders>
            <w:vAlign w:val="bottom"/>
          </w:tcPr>
          <w:p w:rsidR="00C74343" w:rsidRDefault="00C74343" w:rsidP="007D0A65">
            <w:pPr>
              <w:spacing w:line="360" w:lineRule="auto"/>
              <w:rPr>
                <w:sz w:val="21"/>
                <w:szCs w:val="21"/>
              </w:rPr>
            </w:pPr>
          </w:p>
        </w:tc>
        <w:tc>
          <w:tcPr>
            <w:tcW w:w="1620" w:type="dxa"/>
            <w:tcBorders>
              <w:right w:val="single" w:sz="8" w:space="0" w:color="auto"/>
            </w:tcBorders>
            <w:vAlign w:val="bottom"/>
          </w:tcPr>
          <w:p w:rsidR="00C74343" w:rsidRDefault="00C74343" w:rsidP="007D0A65">
            <w:pPr>
              <w:spacing w:line="360" w:lineRule="auto"/>
              <w:rPr>
                <w:sz w:val="21"/>
                <w:szCs w:val="21"/>
              </w:rPr>
            </w:pPr>
          </w:p>
        </w:tc>
        <w:tc>
          <w:tcPr>
            <w:tcW w:w="1600" w:type="dxa"/>
            <w:tcBorders>
              <w:right w:val="single" w:sz="8" w:space="0" w:color="auto"/>
            </w:tcBorders>
            <w:vAlign w:val="bottom"/>
          </w:tcPr>
          <w:p w:rsidR="00C74343" w:rsidRDefault="00C74343" w:rsidP="007D0A65">
            <w:pPr>
              <w:spacing w:line="360" w:lineRule="auto"/>
              <w:rPr>
                <w:sz w:val="21"/>
                <w:szCs w:val="21"/>
              </w:rPr>
            </w:pPr>
          </w:p>
        </w:tc>
        <w:tc>
          <w:tcPr>
            <w:tcW w:w="0" w:type="dxa"/>
            <w:vAlign w:val="bottom"/>
          </w:tcPr>
          <w:p w:rsidR="00C74343" w:rsidRDefault="00C74343" w:rsidP="007D0A65">
            <w:pPr>
              <w:spacing w:line="360" w:lineRule="auto"/>
              <w:rPr>
                <w:sz w:val="1"/>
                <w:szCs w:val="1"/>
              </w:rPr>
            </w:pPr>
          </w:p>
        </w:tc>
      </w:tr>
      <w:tr w:rsidR="00C74343" w:rsidTr="003B3B47">
        <w:trPr>
          <w:trHeight w:val="278"/>
        </w:trPr>
        <w:tc>
          <w:tcPr>
            <w:tcW w:w="3420" w:type="dxa"/>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стандартизированная</w:t>
            </w:r>
          </w:p>
        </w:tc>
        <w:tc>
          <w:tcPr>
            <w:tcW w:w="1600" w:type="dxa"/>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8"/>
                <w:sz w:val="24"/>
                <w:szCs w:val="24"/>
              </w:rPr>
              <w:t>- / 1</w:t>
            </w:r>
          </w:p>
        </w:tc>
        <w:tc>
          <w:tcPr>
            <w:tcW w:w="1600" w:type="dxa"/>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0" w:type="dxa"/>
            <w:vAlign w:val="bottom"/>
          </w:tcPr>
          <w:p w:rsidR="00C74343" w:rsidRDefault="00C74343" w:rsidP="007D0A65">
            <w:pPr>
              <w:spacing w:line="360" w:lineRule="auto"/>
              <w:rPr>
                <w:sz w:val="1"/>
                <w:szCs w:val="1"/>
              </w:rPr>
            </w:pPr>
          </w:p>
        </w:tc>
      </w:tr>
      <w:tr w:rsidR="00C74343" w:rsidTr="003B3B47">
        <w:trPr>
          <w:trHeight w:val="298"/>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контрольная работа</w:t>
            </w: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2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0" w:type="dxa"/>
            <w:vAlign w:val="bottom"/>
          </w:tcPr>
          <w:p w:rsidR="00C74343" w:rsidRDefault="00C74343" w:rsidP="007D0A65">
            <w:pPr>
              <w:spacing w:line="360" w:lineRule="auto"/>
              <w:rPr>
                <w:sz w:val="1"/>
                <w:szCs w:val="1"/>
              </w:rPr>
            </w:pPr>
          </w:p>
        </w:tc>
      </w:tr>
      <w:tr w:rsidR="00C74343" w:rsidTr="003B3B47">
        <w:trPr>
          <w:trHeight w:val="321"/>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Всего по русскому языку</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8"/>
                <w:sz w:val="24"/>
                <w:szCs w:val="24"/>
              </w:rPr>
              <w:t>- / 2</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10</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10</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10</w:t>
            </w:r>
          </w:p>
        </w:tc>
        <w:tc>
          <w:tcPr>
            <w:tcW w:w="0" w:type="dxa"/>
            <w:vAlign w:val="bottom"/>
          </w:tcPr>
          <w:p w:rsidR="00C74343" w:rsidRDefault="00C74343" w:rsidP="007D0A65">
            <w:pPr>
              <w:spacing w:line="360" w:lineRule="auto"/>
              <w:rPr>
                <w:sz w:val="1"/>
                <w:szCs w:val="1"/>
              </w:rPr>
            </w:pPr>
          </w:p>
        </w:tc>
      </w:tr>
    </w:tbl>
    <w:p w:rsidR="00C74343" w:rsidRDefault="00C74343" w:rsidP="007D0A65">
      <w:pPr>
        <w:spacing w:line="360" w:lineRule="auto"/>
        <w:rPr>
          <w:sz w:val="20"/>
          <w:szCs w:val="20"/>
        </w:rPr>
      </w:pPr>
    </w:p>
    <w:p w:rsidR="00C74343" w:rsidRDefault="00C74343" w:rsidP="007D0A65">
      <w:pPr>
        <w:spacing w:line="360" w:lineRule="auto"/>
        <w:sectPr w:rsidR="00C74343" w:rsidSect="003D2597">
          <w:pgSz w:w="11900" w:h="16840"/>
          <w:pgMar w:top="1110" w:right="843" w:bottom="190" w:left="1440" w:header="0" w:footer="0" w:gutter="0"/>
          <w:cols w:space="720" w:equalWidth="0">
            <w:col w:w="9617"/>
          </w:cols>
        </w:sectPr>
      </w:pPr>
    </w:p>
    <w:tbl>
      <w:tblPr>
        <w:tblW w:w="9900" w:type="dxa"/>
        <w:tblInd w:w="10" w:type="dxa"/>
        <w:tblLayout w:type="fixed"/>
        <w:tblCellMar>
          <w:left w:w="0" w:type="dxa"/>
          <w:right w:w="0" w:type="dxa"/>
        </w:tblCellMar>
        <w:tblLook w:val="04A0" w:firstRow="1" w:lastRow="0" w:firstColumn="1" w:lastColumn="0" w:noHBand="0" w:noVBand="1"/>
      </w:tblPr>
      <w:tblGrid>
        <w:gridCol w:w="3440"/>
        <w:gridCol w:w="1610"/>
        <w:gridCol w:w="1610"/>
        <w:gridCol w:w="1630"/>
        <w:gridCol w:w="1610"/>
      </w:tblGrid>
      <w:tr w:rsidR="005E21A4" w:rsidTr="005E21A4">
        <w:trPr>
          <w:trHeight w:val="208"/>
        </w:trPr>
        <w:tc>
          <w:tcPr>
            <w:tcW w:w="3440" w:type="dxa"/>
            <w:tcBorders>
              <w:top w:val="single" w:sz="8" w:space="0" w:color="auto"/>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lastRenderedPageBreak/>
              <w:t>Математика</w:t>
            </w:r>
          </w:p>
        </w:tc>
        <w:tc>
          <w:tcPr>
            <w:tcW w:w="1610" w:type="dxa"/>
            <w:tcBorders>
              <w:top w:val="single" w:sz="8" w:space="0" w:color="auto"/>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10" w:type="dxa"/>
            <w:tcBorders>
              <w:top w:val="single" w:sz="8" w:space="0" w:color="auto"/>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30" w:type="dxa"/>
            <w:tcBorders>
              <w:top w:val="single" w:sz="8" w:space="0" w:color="auto"/>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10" w:type="dxa"/>
            <w:tcBorders>
              <w:top w:val="single" w:sz="8" w:space="0" w:color="auto"/>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4 класс</w:t>
            </w:r>
          </w:p>
        </w:tc>
      </w:tr>
      <w:tr w:rsidR="005E21A4" w:rsidTr="005E21A4">
        <w:trPr>
          <w:trHeight w:val="149"/>
        </w:trPr>
        <w:tc>
          <w:tcPr>
            <w:tcW w:w="344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Тематические контрольные</w:t>
            </w:r>
          </w:p>
        </w:tc>
        <w:tc>
          <w:tcPr>
            <w:tcW w:w="1610" w:type="dxa"/>
            <w:tcBorders>
              <w:right w:val="single" w:sz="8" w:space="0" w:color="auto"/>
            </w:tcBorders>
            <w:vAlign w:val="bottom"/>
          </w:tcPr>
          <w:p w:rsidR="005E21A4" w:rsidRDefault="005E21A4" w:rsidP="007D0A65">
            <w:pPr>
              <w:spacing w:line="360" w:lineRule="auto"/>
              <w:rPr>
                <w:sz w:val="21"/>
                <w:szCs w:val="21"/>
              </w:rPr>
            </w:pPr>
          </w:p>
        </w:tc>
        <w:tc>
          <w:tcPr>
            <w:tcW w:w="161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163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161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r>
      <w:tr w:rsidR="005E21A4" w:rsidTr="005E21A4">
        <w:trPr>
          <w:trHeight w:val="108"/>
        </w:trPr>
        <w:tc>
          <w:tcPr>
            <w:tcW w:w="344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работы</w:t>
            </w:r>
          </w:p>
        </w:tc>
        <w:tc>
          <w:tcPr>
            <w:tcW w:w="1610" w:type="dxa"/>
            <w:tcBorders>
              <w:right w:val="single" w:sz="8" w:space="0" w:color="auto"/>
            </w:tcBorders>
            <w:vAlign w:val="bottom"/>
          </w:tcPr>
          <w:p w:rsidR="005E21A4" w:rsidRDefault="005E21A4" w:rsidP="007D0A65">
            <w:pPr>
              <w:spacing w:line="360" w:lineRule="auto"/>
              <w:rPr>
                <w:sz w:val="15"/>
                <w:szCs w:val="15"/>
              </w:rPr>
            </w:pPr>
          </w:p>
        </w:tc>
        <w:tc>
          <w:tcPr>
            <w:tcW w:w="1610" w:type="dxa"/>
            <w:vMerge/>
            <w:tcBorders>
              <w:right w:val="single" w:sz="8" w:space="0" w:color="auto"/>
            </w:tcBorders>
            <w:vAlign w:val="bottom"/>
          </w:tcPr>
          <w:p w:rsidR="005E21A4" w:rsidRDefault="005E21A4" w:rsidP="007D0A65">
            <w:pPr>
              <w:spacing w:line="360" w:lineRule="auto"/>
              <w:rPr>
                <w:sz w:val="15"/>
                <w:szCs w:val="15"/>
              </w:rPr>
            </w:pPr>
          </w:p>
        </w:tc>
        <w:tc>
          <w:tcPr>
            <w:tcW w:w="1630" w:type="dxa"/>
            <w:vMerge/>
            <w:tcBorders>
              <w:right w:val="single" w:sz="8" w:space="0" w:color="auto"/>
            </w:tcBorders>
            <w:vAlign w:val="bottom"/>
          </w:tcPr>
          <w:p w:rsidR="005E21A4" w:rsidRDefault="005E21A4" w:rsidP="007D0A65">
            <w:pPr>
              <w:spacing w:line="360" w:lineRule="auto"/>
              <w:rPr>
                <w:sz w:val="15"/>
                <w:szCs w:val="15"/>
              </w:rPr>
            </w:pPr>
          </w:p>
        </w:tc>
        <w:tc>
          <w:tcPr>
            <w:tcW w:w="1610" w:type="dxa"/>
            <w:vMerge/>
            <w:tcBorders>
              <w:right w:val="single" w:sz="8" w:space="0" w:color="auto"/>
            </w:tcBorders>
            <w:vAlign w:val="bottom"/>
          </w:tcPr>
          <w:p w:rsidR="005E21A4" w:rsidRDefault="005E21A4" w:rsidP="007D0A65">
            <w:pPr>
              <w:spacing w:line="360" w:lineRule="auto"/>
              <w:rPr>
                <w:sz w:val="15"/>
                <w:szCs w:val="15"/>
              </w:rPr>
            </w:pPr>
          </w:p>
        </w:tc>
      </w:tr>
      <w:tr w:rsidR="005E21A4" w:rsidTr="005E21A4">
        <w:trPr>
          <w:trHeight w:val="76"/>
        </w:trPr>
        <w:tc>
          <w:tcPr>
            <w:tcW w:w="344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3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r>
      <w:tr w:rsidR="005E21A4" w:rsidTr="005E21A4">
        <w:trPr>
          <w:trHeight w:val="195"/>
        </w:trPr>
        <w:tc>
          <w:tcPr>
            <w:tcW w:w="344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Контрольное тестирование</w:t>
            </w:r>
          </w:p>
        </w:tc>
        <w:tc>
          <w:tcPr>
            <w:tcW w:w="161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3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2</w:t>
            </w:r>
          </w:p>
        </w:tc>
      </w:tr>
      <w:tr w:rsidR="005E21A4" w:rsidTr="005E21A4">
        <w:trPr>
          <w:trHeight w:val="151"/>
        </w:trPr>
        <w:tc>
          <w:tcPr>
            <w:tcW w:w="344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Годовые</w:t>
            </w:r>
          </w:p>
        </w:tc>
        <w:tc>
          <w:tcPr>
            <w:tcW w:w="1610" w:type="dxa"/>
            <w:tcBorders>
              <w:right w:val="single" w:sz="8" w:space="0" w:color="auto"/>
            </w:tcBorders>
            <w:vAlign w:val="bottom"/>
          </w:tcPr>
          <w:p w:rsidR="005E21A4" w:rsidRDefault="005E21A4" w:rsidP="007D0A65">
            <w:pPr>
              <w:spacing w:line="360" w:lineRule="auto"/>
              <w:rPr>
                <w:sz w:val="21"/>
                <w:szCs w:val="21"/>
              </w:rPr>
            </w:pPr>
          </w:p>
        </w:tc>
        <w:tc>
          <w:tcPr>
            <w:tcW w:w="1610" w:type="dxa"/>
            <w:tcBorders>
              <w:right w:val="single" w:sz="8" w:space="0" w:color="auto"/>
            </w:tcBorders>
            <w:vAlign w:val="bottom"/>
          </w:tcPr>
          <w:p w:rsidR="005E21A4" w:rsidRDefault="005E21A4" w:rsidP="007D0A65">
            <w:pPr>
              <w:spacing w:line="360" w:lineRule="auto"/>
              <w:rPr>
                <w:sz w:val="21"/>
                <w:szCs w:val="21"/>
              </w:rPr>
            </w:pPr>
          </w:p>
        </w:tc>
        <w:tc>
          <w:tcPr>
            <w:tcW w:w="1630" w:type="dxa"/>
            <w:tcBorders>
              <w:right w:val="single" w:sz="8" w:space="0" w:color="auto"/>
            </w:tcBorders>
            <w:vAlign w:val="bottom"/>
          </w:tcPr>
          <w:p w:rsidR="005E21A4" w:rsidRDefault="005E21A4" w:rsidP="007D0A65">
            <w:pPr>
              <w:spacing w:line="360" w:lineRule="auto"/>
              <w:rPr>
                <w:sz w:val="21"/>
                <w:szCs w:val="21"/>
              </w:rPr>
            </w:pPr>
          </w:p>
        </w:tc>
        <w:tc>
          <w:tcPr>
            <w:tcW w:w="1610" w:type="dxa"/>
            <w:tcBorders>
              <w:right w:val="single" w:sz="8" w:space="0" w:color="auto"/>
            </w:tcBorders>
            <w:vAlign w:val="bottom"/>
          </w:tcPr>
          <w:p w:rsidR="005E21A4" w:rsidRDefault="005E21A4" w:rsidP="007D0A65">
            <w:pPr>
              <w:spacing w:line="360" w:lineRule="auto"/>
              <w:rPr>
                <w:sz w:val="21"/>
                <w:szCs w:val="21"/>
              </w:rPr>
            </w:pPr>
          </w:p>
        </w:tc>
      </w:tr>
      <w:tr w:rsidR="005E21A4" w:rsidTr="005E21A4">
        <w:trPr>
          <w:trHeight w:val="169"/>
        </w:trPr>
        <w:tc>
          <w:tcPr>
            <w:tcW w:w="344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стандартизированные</w:t>
            </w:r>
          </w:p>
        </w:tc>
        <w:tc>
          <w:tcPr>
            <w:tcW w:w="161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1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3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1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r>
      <w:tr w:rsidR="005E21A4" w:rsidTr="005E21A4">
        <w:trPr>
          <w:trHeight w:val="181"/>
        </w:trPr>
        <w:tc>
          <w:tcPr>
            <w:tcW w:w="344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контрольные работы</w:t>
            </w:r>
          </w:p>
        </w:tc>
        <w:tc>
          <w:tcPr>
            <w:tcW w:w="161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3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r>
      <w:tr w:rsidR="005E21A4" w:rsidTr="005E21A4">
        <w:trPr>
          <w:trHeight w:val="196"/>
        </w:trPr>
        <w:tc>
          <w:tcPr>
            <w:tcW w:w="344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Всего по математике</w:t>
            </w: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w:t>
            </w: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9</w:t>
            </w:r>
          </w:p>
        </w:tc>
        <w:tc>
          <w:tcPr>
            <w:tcW w:w="163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9</w:t>
            </w: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9</w:t>
            </w:r>
          </w:p>
        </w:tc>
      </w:tr>
    </w:tbl>
    <w:p w:rsidR="00C74343" w:rsidRDefault="00C74343" w:rsidP="007D0A65">
      <w:pPr>
        <w:spacing w:line="360" w:lineRule="auto"/>
        <w:rPr>
          <w:sz w:val="20"/>
          <w:szCs w:val="20"/>
        </w:rPr>
      </w:pPr>
    </w:p>
    <w:tbl>
      <w:tblPr>
        <w:tblW w:w="9870" w:type="dxa"/>
        <w:tblInd w:w="270" w:type="dxa"/>
        <w:tblLayout w:type="fixed"/>
        <w:tblCellMar>
          <w:left w:w="0" w:type="dxa"/>
          <w:right w:w="0" w:type="dxa"/>
        </w:tblCellMar>
        <w:tblLook w:val="04A0" w:firstRow="1" w:lastRow="0" w:firstColumn="1" w:lastColumn="0" w:noHBand="0" w:noVBand="1"/>
      </w:tblPr>
      <w:tblGrid>
        <w:gridCol w:w="3420"/>
        <w:gridCol w:w="1600"/>
        <w:gridCol w:w="1600"/>
        <w:gridCol w:w="1620"/>
        <w:gridCol w:w="1600"/>
        <w:gridCol w:w="30"/>
      </w:tblGrid>
      <w:tr w:rsidR="005E21A4" w:rsidTr="005E21A4">
        <w:trPr>
          <w:trHeight w:val="264"/>
        </w:trPr>
        <w:tc>
          <w:tcPr>
            <w:tcW w:w="3420" w:type="dxa"/>
            <w:tcBorders>
              <w:top w:val="single" w:sz="8" w:space="0" w:color="auto"/>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Окружающий мир</w:t>
            </w:r>
          </w:p>
        </w:tc>
        <w:tc>
          <w:tcPr>
            <w:tcW w:w="1600" w:type="dxa"/>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00" w:type="dxa"/>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20" w:type="dxa"/>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00" w:type="dxa"/>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4 класс</w:t>
            </w:r>
          </w:p>
        </w:tc>
        <w:tc>
          <w:tcPr>
            <w:tcW w:w="30" w:type="dxa"/>
            <w:vAlign w:val="bottom"/>
          </w:tcPr>
          <w:p w:rsidR="005E21A4" w:rsidRDefault="005E21A4" w:rsidP="007D0A65">
            <w:pPr>
              <w:spacing w:line="360" w:lineRule="auto"/>
              <w:rPr>
                <w:sz w:val="1"/>
                <w:szCs w:val="1"/>
              </w:rPr>
            </w:pPr>
          </w:p>
        </w:tc>
      </w:tr>
      <w:tr w:rsidR="005E21A4" w:rsidTr="005E21A4">
        <w:trPr>
          <w:trHeight w:val="264"/>
        </w:trPr>
        <w:tc>
          <w:tcPr>
            <w:tcW w:w="3420" w:type="dxa"/>
            <w:tcBorders>
              <w:top w:val="single" w:sz="8" w:space="0" w:color="auto"/>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Тематические контрольные</w:t>
            </w:r>
          </w:p>
        </w:tc>
        <w:tc>
          <w:tcPr>
            <w:tcW w:w="1600" w:type="dxa"/>
            <w:tcBorders>
              <w:top w:val="single" w:sz="8" w:space="0" w:color="auto"/>
              <w:right w:val="single" w:sz="8" w:space="0" w:color="auto"/>
            </w:tcBorders>
            <w:vAlign w:val="bottom"/>
          </w:tcPr>
          <w:p w:rsidR="005E21A4" w:rsidRDefault="005E21A4" w:rsidP="007D0A65">
            <w:pPr>
              <w:spacing w:line="360" w:lineRule="auto"/>
            </w:pPr>
          </w:p>
        </w:tc>
        <w:tc>
          <w:tcPr>
            <w:tcW w:w="1600" w:type="dxa"/>
            <w:vMerge w:val="restart"/>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1620" w:type="dxa"/>
            <w:vMerge w:val="restart"/>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1600" w:type="dxa"/>
            <w:vMerge w:val="restart"/>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30" w:type="dxa"/>
            <w:vAlign w:val="bottom"/>
          </w:tcPr>
          <w:p w:rsidR="005E21A4" w:rsidRDefault="005E21A4" w:rsidP="007D0A65">
            <w:pPr>
              <w:spacing w:line="360" w:lineRule="auto"/>
              <w:rPr>
                <w:sz w:val="1"/>
                <w:szCs w:val="1"/>
              </w:rPr>
            </w:pPr>
          </w:p>
        </w:tc>
      </w:tr>
      <w:tr w:rsidR="005E21A4" w:rsidTr="005E21A4">
        <w:trPr>
          <w:trHeight w:val="173"/>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работы</w:t>
            </w:r>
          </w:p>
        </w:tc>
        <w:tc>
          <w:tcPr>
            <w:tcW w:w="1600" w:type="dxa"/>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25"/>
        </w:trPr>
        <w:tc>
          <w:tcPr>
            <w:tcW w:w="342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30" w:type="dxa"/>
            <w:vAlign w:val="bottom"/>
          </w:tcPr>
          <w:p w:rsidR="005E21A4" w:rsidRDefault="005E21A4" w:rsidP="007D0A65">
            <w:pPr>
              <w:spacing w:line="360" w:lineRule="auto"/>
              <w:rPr>
                <w:sz w:val="1"/>
                <w:szCs w:val="1"/>
              </w:rPr>
            </w:pPr>
          </w:p>
        </w:tc>
      </w:tr>
      <w:tr w:rsidR="005E21A4" w:rsidTr="005E21A4">
        <w:trPr>
          <w:trHeight w:val="321"/>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5E21A4" w:rsidRDefault="005E21A4" w:rsidP="007D0A65">
            <w:pPr>
              <w:spacing w:line="360" w:lineRule="auto"/>
              <w:rPr>
                <w:sz w:val="1"/>
                <w:szCs w:val="1"/>
              </w:rPr>
            </w:pPr>
          </w:p>
        </w:tc>
      </w:tr>
      <w:tr w:rsidR="005E21A4" w:rsidTr="005E21A4">
        <w:trPr>
          <w:trHeight w:val="330"/>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Практические работы</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30" w:type="dxa"/>
            <w:vAlign w:val="bottom"/>
          </w:tcPr>
          <w:p w:rsidR="005E21A4" w:rsidRDefault="005E21A4" w:rsidP="007D0A65">
            <w:pPr>
              <w:spacing w:line="360" w:lineRule="auto"/>
              <w:rPr>
                <w:sz w:val="1"/>
                <w:szCs w:val="1"/>
              </w:rPr>
            </w:pPr>
          </w:p>
        </w:tc>
      </w:tr>
      <w:tr w:rsidR="005E21A4" w:rsidTr="005E21A4">
        <w:trPr>
          <w:trHeight w:val="253"/>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Годовые</w:t>
            </w:r>
          </w:p>
        </w:tc>
        <w:tc>
          <w:tcPr>
            <w:tcW w:w="1600" w:type="dxa"/>
            <w:tcBorders>
              <w:right w:val="single" w:sz="8" w:space="0" w:color="auto"/>
            </w:tcBorders>
            <w:vAlign w:val="bottom"/>
          </w:tcPr>
          <w:p w:rsidR="005E21A4" w:rsidRDefault="005E21A4" w:rsidP="007D0A65">
            <w:pPr>
              <w:spacing w:line="360" w:lineRule="auto"/>
            </w:pPr>
          </w:p>
        </w:tc>
        <w:tc>
          <w:tcPr>
            <w:tcW w:w="1600" w:type="dxa"/>
            <w:tcBorders>
              <w:right w:val="single" w:sz="8" w:space="0" w:color="auto"/>
            </w:tcBorders>
            <w:vAlign w:val="bottom"/>
          </w:tcPr>
          <w:p w:rsidR="005E21A4" w:rsidRDefault="005E21A4" w:rsidP="007D0A65">
            <w:pPr>
              <w:spacing w:line="360" w:lineRule="auto"/>
            </w:pPr>
          </w:p>
        </w:tc>
        <w:tc>
          <w:tcPr>
            <w:tcW w:w="1620" w:type="dxa"/>
            <w:tcBorders>
              <w:right w:val="single" w:sz="8" w:space="0" w:color="auto"/>
            </w:tcBorders>
            <w:vAlign w:val="bottom"/>
          </w:tcPr>
          <w:p w:rsidR="005E21A4" w:rsidRDefault="005E21A4" w:rsidP="007D0A65">
            <w:pPr>
              <w:spacing w:line="360" w:lineRule="auto"/>
            </w:pPr>
          </w:p>
        </w:tc>
        <w:tc>
          <w:tcPr>
            <w:tcW w:w="1600" w:type="dxa"/>
            <w:tcBorders>
              <w:right w:val="single" w:sz="8" w:space="0" w:color="auto"/>
            </w:tcBorders>
            <w:vAlign w:val="bottom"/>
          </w:tcPr>
          <w:p w:rsidR="005E21A4" w:rsidRDefault="005E21A4" w:rsidP="007D0A65">
            <w:pPr>
              <w:spacing w:line="360" w:lineRule="auto"/>
            </w:pPr>
          </w:p>
        </w:tc>
        <w:tc>
          <w:tcPr>
            <w:tcW w:w="30" w:type="dxa"/>
            <w:vAlign w:val="bottom"/>
          </w:tcPr>
          <w:p w:rsidR="005E21A4" w:rsidRDefault="005E21A4" w:rsidP="007D0A65">
            <w:pPr>
              <w:spacing w:line="360" w:lineRule="auto"/>
              <w:rPr>
                <w:sz w:val="1"/>
                <w:szCs w:val="1"/>
              </w:rPr>
            </w:pPr>
          </w:p>
        </w:tc>
      </w:tr>
      <w:tr w:rsidR="005E21A4" w:rsidTr="005E21A4">
        <w:trPr>
          <w:trHeight w:val="274"/>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стандартизированные</w:t>
            </w:r>
          </w:p>
        </w:tc>
        <w:tc>
          <w:tcPr>
            <w:tcW w:w="1600" w:type="dxa"/>
            <w:tcBorders>
              <w:right w:val="single" w:sz="8" w:space="0" w:color="auto"/>
            </w:tcBorders>
            <w:vAlign w:val="bottom"/>
          </w:tcPr>
          <w:p w:rsidR="005E21A4" w:rsidRDefault="005E21A4" w:rsidP="007D0A65">
            <w:pPr>
              <w:spacing w:line="360" w:lineRule="auto"/>
              <w:rPr>
                <w:sz w:val="23"/>
                <w:szCs w:val="23"/>
              </w:rPr>
            </w:pP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5E21A4" w:rsidRDefault="005E21A4" w:rsidP="007D0A65">
            <w:pPr>
              <w:spacing w:line="360" w:lineRule="auto"/>
              <w:rPr>
                <w:sz w:val="1"/>
                <w:szCs w:val="1"/>
              </w:rPr>
            </w:pPr>
          </w:p>
        </w:tc>
      </w:tr>
      <w:tr w:rsidR="005E21A4" w:rsidTr="005E21A4">
        <w:trPr>
          <w:trHeight w:val="173"/>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 xml:space="preserve">контрольные работы </w:t>
            </w:r>
            <w:proofErr w:type="gramStart"/>
            <w:r>
              <w:rPr>
                <w:rFonts w:ascii="Times New Roman" w:eastAsia="Times New Roman" w:hAnsi="Times New Roman" w:cs="Times New Roman"/>
                <w:sz w:val="24"/>
                <w:szCs w:val="24"/>
              </w:rPr>
              <w:t>по</w:t>
            </w:r>
            <w:proofErr w:type="gramEnd"/>
          </w:p>
        </w:tc>
        <w:tc>
          <w:tcPr>
            <w:tcW w:w="1600" w:type="dxa"/>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05"/>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9"/>
                <w:szCs w:val="9"/>
              </w:rPr>
            </w:pPr>
          </w:p>
        </w:tc>
        <w:tc>
          <w:tcPr>
            <w:tcW w:w="1600" w:type="dxa"/>
            <w:tcBorders>
              <w:right w:val="single" w:sz="8" w:space="0" w:color="auto"/>
            </w:tcBorders>
            <w:vAlign w:val="bottom"/>
          </w:tcPr>
          <w:p w:rsidR="005E21A4" w:rsidRDefault="005E21A4" w:rsidP="007D0A65">
            <w:pPr>
              <w:spacing w:line="360" w:lineRule="auto"/>
              <w:rPr>
                <w:sz w:val="9"/>
                <w:szCs w:val="9"/>
              </w:rPr>
            </w:pPr>
          </w:p>
        </w:tc>
        <w:tc>
          <w:tcPr>
            <w:tcW w:w="1600" w:type="dxa"/>
            <w:tcBorders>
              <w:right w:val="single" w:sz="8" w:space="0" w:color="auto"/>
            </w:tcBorders>
            <w:vAlign w:val="bottom"/>
          </w:tcPr>
          <w:p w:rsidR="005E21A4" w:rsidRDefault="005E21A4" w:rsidP="007D0A65">
            <w:pPr>
              <w:spacing w:line="360" w:lineRule="auto"/>
              <w:rPr>
                <w:sz w:val="9"/>
                <w:szCs w:val="9"/>
              </w:rPr>
            </w:pPr>
          </w:p>
        </w:tc>
        <w:tc>
          <w:tcPr>
            <w:tcW w:w="1620" w:type="dxa"/>
            <w:tcBorders>
              <w:right w:val="single" w:sz="8" w:space="0" w:color="auto"/>
            </w:tcBorders>
            <w:vAlign w:val="bottom"/>
          </w:tcPr>
          <w:p w:rsidR="005E21A4" w:rsidRDefault="005E21A4" w:rsidP="007D0A65">
            <w:pPr>
              <w:spacing w:line="360" w:lineRule="auto"/>
              <w:rPr>
                <w:sz w:val="9"/>
                <w:szCs w:val="9"/>
              </w:rPr>
            </w:pPr>
          </w:p>
        </w:tc>
        <w:tc>
          <w:tcPr>
            <w:tcW w:w="1600" w:type="dxa"/>
            <w:tcBorders>
              <w:right w:val="single" w:sz="8" w:space="0" w:color="auto"/>
            </w:tcBorders>
            <w:vAlign w:val="bottom"/>
          </w:tcPr>
          <w:p w:rsidR="005E21A4" w:rsidRDefault="005E21A4" w:rsidP="007D0A65">
            <w:pPr>
              <w:spacing w:line="360" w:lineRule="auto"/>
              <w:rPr>
                <w:sz w:val="9"/>
                <w:szCs w:val="9"/>
              </w:rPr>
            </w:pPr>
          </w:p>
        </w:tc>
        <w:tc>
          <w:tcPr>
            <w:tcW w:w="30" w:type="dxa"/>
            <w:vAlign w:val="bottom"/>
          </w:tcPr>
          <w:p w:rsidR="005E21A4" w:rsidRDefault="005E21A4" w:rsidP="007D0A65">
            <w:pPr>
              <w:spacing w:line="360" w:lineRule="auto"/>
              <w:rPr>
                <w:sz w:val="1"/>
                <w:szCs w:val="1"/>
              </w:rPr>
            </w:pPr>
          </w:p>
        </w:tc>
      </w:tr>
      <w:tr w:rsidR="005E21A4" w:rsidTr="005E21A4">
        <w:trPr>
          <w:trHeight w:val="298"/>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окружающему миру</w:t>
            </w: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30" w:type="dxa"/>
            <w:vAlign w:val="bottom"/>
          </w:tcPr>
          <w:p w:rsidR="005E21A4" w:rsidRDefault="005E21A4" w:rsidP="007D0A65">
            <w:pPr>
              <w:spacing w:line="360" w:lineRule="auto"/>
              <w:rPr>
                <w:sz w:val="1"/>
                <w:szCs w:val="1"/>
              </w:rPr>
            </w:pPr>
          </w:p>
        </w:tc>
      </w:tr>
      <w:tr w:rsidR="005E21A4" w:rsidTr="005E21A4">
        <w:trPr>
          <w:trHeight w:val="244"/>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Всего по окружающему</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5</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12</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12</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12</w:t>
            </w:r>
          </w:p>
        </w:tc>
        <w:tc>
          <w:tcPr>
            <w:tcW w:w="30" w:type="dxa"/>
            <w:vAlign w:val="bottom"/>
          </w:tcPr>
          <w:p w:rsidR="005E21A4" w:rsidRDefault="005E21A4" w:rsidP="007D0A65">
            <w:pPr>
              <w:spacing w:line="360" w:lineRule="auto"/>
              <w:rPr>
                <w:sz w:val="1"/>
                <w:szCs w:val="1"/>
              </w:rPr>
            </w:pPr>
          </w:p>
        </w:tc>
      </w:tr>
      <w:tr w:rsidR="005E21A4" w:rsidTr="005E21A4">
        <w:trPr>
          <w:trHeight w:val="177"/>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миру</w:t>
            </w: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30" w:type="dxa"/>
            <w:vAlign w:val="bottom"/>
          </w:tcPr>
          <w:p w:rsidR="005E21A4" w:rsidRDefault="005E21A4" w:rsidP="007D0A65">
            <w:pPr>
              <w:spacing w:line="360" w:lineRule="auto"/>
              <w:rPr>
                <w:sz w:val="1"/>
                <w:szCs w:val="1"/>
              </w:rPr>
            </w:pPr>
          </w:p>
        </w:tc>
      </w:tr>
      <w:tr w:rsidR="005E21A4" w:rsidTr="005E21A4">
        <w:trPr>
          <w:trHeight w:val="323"/>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Литературное чтение</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4 класс</w:t>
            </w:r>
          </w:p>
        </w:tc>
        <w:tc>
          <w:tcPr>
            <w:tcW w:w="30" w:type="dxa"/>
            <w:vAlign w:val="bottom"/>
          </w:tcPr>
          <w:p w:rsidR="005E21A4" w:rsidRDefault="005E21A4" w:rsidP="007D0A65">
            <w:pPr>
              <w:spacing w:line="360" w:lineRule="auto"/>
              <w:rPr>
                <w:sz w:val="1"/>
                <w:szCs w:val="1"/>
              </w:rPr>
            </w:pPr>
          </w:p>
        </w:tc>
      </w:tr>
      <w:tr w:rsidR="005E21A4" w:rsidTr="005E21A4">
        <w:trPr>
          <w:trHeight w:val="328"/>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Творческие работы</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30" w:type="dxa"/>
            <w:vAlign w:val="bottom"/>
          </w:tcPr>
          <w:p w:rsidR="005E21A4" w:rsidRDefault="005E21A4" w:rsidP="007D0A65">
            <w:pPr>
              <w:spacing w:line="360" w:lineRule="auto"/>
              <w:rPr>
                <w:sz w:val="1"/>
                <w:szCs w:val="1"/>
              </w:rPr>
            </w:pPr>
          </w:p>
        </w:tc>
      </w:tr>
      <w:tr w:rsidR="005E21A4" w:rsidTr="005E21A4">
        <w:trPr>
          <w:trHeight w:val="316"/>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Проекты</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5E21A4" w:rsidRDefault="005E21A4" w:rsidP="007D0A65">
            <w:pPr>
              <w:spacing w:line="360" w:lineRule="auto"/>
              <w:rPr>
                <w:sz w:val="1"/>
                <w:szCs w:val="1"/>
              </w:rPr>
            </w:pPr>
          </w:p>
        </w:tc>
      </w:tr>
      <w:tr w:rsidR="005E21A4" w:rsidTr="005E21A4">
        <w:trPr>
          <w:trHeight w:val="24"/>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30" w:type="dxa"/>
            <w:vAlign w:val="bottom"/>
          </w:tcPr>
          <w:p w:rsidR="005E21A4" w:rsidRDefault="005E21A4" w:rsidP="007D0A65">
            <w:pPr>
              <w:spacing w:line="360" w:lineRule="auto"/>
              <w:rPr>
                <w:sz w:val="1"/>
                <w:szCs w:val="1"/>
              </w:rPr>
            </w:pPr>
          </w:p>
        </w:tc>
      </w:tr>
      <w:tr w:rsidR="005E21A4" w:rsidTr="005E21A4">
        <w:trPr>
          <w:trHeight w:val="306"/>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Тематические тесты</w:t>
            </w:r>
          </w:p>
        </w:tc>
        <w:tc>
          <w:tcPr>
            <w:tcW w:w="1600" w:type="dxa"/>
            <w:tcBorders>
              <w:right w:val="single" w:sz="8" w:space="0" w:color="auto"/>
            </w:tcBorders>
            <w:vAlign w:val="bottom"/>
          </w:tcPr>
          <w:p w:rsidR="005E21A4" w:rsidRDefault="005E21A4" w:rsidP="007D0A65">
            <w:pPr>
              <w:spacing w:line="360" w:lineRule="auto"/>
              <w:rPr>
                <w:sz w:val="24"/>
                <w:szCs w:val="24"/>
              </w:rPr>
            </w:pP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3</w:t>
            </w:r>
          </w:p>
        </w:tc>
        <w:tc>
          <w:tcPr>
            <w:tcW w:w="162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30" w:type="dxa"/>
            <w:vAlign w:val="bottom"/>
          </w:tcPr>
          <w:p w:rsidR="005E21A4" w:rsidRDefault="005E21A4" w:rsidP="007D0A65">
            <w:pPr>
              <w:spacing w:line="360" w:lineRule="auto"/>
              <w:rPr>
                <w:sz w:val="1"/>
                <w:szCs w:val="1"/>
              </w:rPr>
            </w:pPr>
          </w:p>
        </w:tc>
      </w:tr>
      <w:tr w:rsidR="005E21A4" w:rsidTr="005E21A4">
        <w:trPr>
          <w:trHeight w:val="24"/>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30" w:type="dxa"/>
            <w:vAlign w:val="bottom"/>
          </w:tcPr>
          <w:p w:rsidR="005E21A4" w:rsidRDefault="005E21A4" w:rsidP="007D0A65">
            <w:pPr>
              <w:spacing w:line="360" w:lineRule="auto"/>
              <w:rPr>
                <w:sz w:val="1"/>
                <w:szCs w:val="1"/>
              </w:rPr>
            </w:pPr>
          </w:p>
        </w:tc>
      </w:tr>
      <w:tr w:rsidR="005E21A4" w:rsidTr="005E21A4">
        <w:trPr>
          <w:trHeight w:val="239"/>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Годовые</w:t>
            </w:r>
          </w:p>
        </w:tc>
        <w:tc>
          <w:tcPr>
            <w:tcW w:w="1600" w:type="dxa"/>
            <w:tcBorders>
              <w:right w:val="single" w:sz="8" w:space="0" w:color="auto"/>
            </w:tcBorders>
            <w:vAlign w:val="bottom"/>
          </w:tcPr>
          <w:p w:rsidR="005E21A4" w:rsidRDefault="005E21A4" w:rsidP="007D0A65">
            <w:pPr>
              <w:spacing w:line="360" w:lineRule="auto"/>
              <w:rPr>
                <w:sz w:val="20"/>
                <w:szCs w:val="20"/>
              </w:rPr>
            </w:pPr>
          </w:p>
        </w:tc>
        <w:tc>
          <w:tcPr>
            <w:tcW w:w="1600" w:type="dxa"/>
            <w:tcBorders>
              <w:right w:val="single" w:sz="8" w:space="0" w:color="auto"/>
            </w:tcBorders>
            <w:vAlign w:val="bottom"/>
          </w:tcPr>
          <w:p w:rsidR="005E21A4" w:rsidRDefault="005E21A4" w:rsidP="007D0A65">
            <w:pPr>
              <w:spacing w:line="360" w:lineRule="auto"/>
              <w:rPr>
                <w:sz w:val="20"/>
                <w:szCs w:val="20"/>
              </w:rPr>
            </w:pPr>
          </w:p>
        </w:tc>
        <w:tc>
          <w:tcPr>
            <w:tcW w:w="1620" w:type="dxa"/>
            <w:tcBorders>
              <w:right w:val="single" w:sz="8" w:space="0" w:color="auto"/>
            </w:tcBorders>
            <w:vAlign w:val="bottom"/>
          </w:tcPr>
          <w:p w:rsidR="005E21A4" w:rsidRDefault="005E21A4" w:rsidP="007D0A65">
            <w:pPr>
              <w:spacing w:line="360" w:lineRule="auto"/>
              <w:rPr>
                <w:sz w:val="20"/>
                <w:szCs w:val="20"/>
              </w:rPr>
            </w:pPr>
          </w:p>
        </w:tc>
        <w:tc>
          <w:tcPr>
            <w:tcW w:w="1600" w:type="dxa"/>
            <w:tcBorders>
              <w:right w:val="single" w:sz="8" w:space="0" w:color="auto"/>
            </w:tcBorders>
            <w:vAlign w:val="bottom"/>
          </w:tcPr>
          <w:p w:rsidR="005E21A4" w:rsidRDefault="005E21A4" w:rsidP="007D0A65">
            <w:pPr>
              <w:spacing w:line="360" w:lineRule="auto"/>
              <w:rPr>
                <w:sz w:val="20"/>
                <w:szCs w:val="20"/>
              </w:rPr>
            </w:pPr>
          </w:p>
        </w:tc>
        <w:tc>
          <w:tcPr>
            <w:tcW w:w="30" w:type="dxa"/>
            <w:vAlign w:val="bottom"/>
          </w:tcPr>
          <w:p w:rsidR="005E21A4" w:rsidRDefault="005E21A4" w:rsidP="007D0A65">
            <w:pPr>
              <w:spacing w:line="360" w:lineRule="auto"/>
              <w:rPr>
                <w:sz w:val="1"/>
                <w:szCs w:val="1"/>
              </w:rPr>
            </w:pPr>
          </w:p>
        </w:tc>
      </w:tr>
      <w:tr w:rsidR="005E21A4" w:rsidTr="005E21A4">
        <w:trPr>
          <w:trHeight w:val="278"/>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стандартизированные</w:t>
            </w:r>
          </w:p>
        </w:tc>
        <w:tc>
          <w:tcPr>
            <w:tcW w:w="1600" w:type="dxa"/>
            <w:tcBorders>
              <w:right w:val="single" w:sz="8" w:space="0" w:color="auto"/>
            </w:tcBorders>
            <w:vAlign w:val="bottom"/>
          </w:tcPr>
          <w:p w:rsidR="005E21A4" w:rsidRDefault="005E21A4" w:rsidP="007D0A65">
            <w:pPr>
              <w:spacing w:line="360" w:lineRule="auto"/>
              <w:rPr>
                <w:sz w:val="24"/>
                <w:szCs w:val="24"/>
              </w:rPr>
            </w:pP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5E21A4" w:rsidRDefault="005E21A4" w:rsidP="007D0A65">
            <w:pPr>
              <w:spacing w:line="360" w:lineRule="auto"/>
              <w:rPr>
                <w:sz w:val="1"/>
                <w:szCs w:val="1"/>
              </w:rPr>
            </w:pPr>
          </w:p>
        </w:tc>
      </w:tr>
      <w:tr w:rsidR="005E21A4" w:rsidTr="005E21A4">
        <w:trPr>
          <w:trHeight w:val="298"/>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контрольные работы</w:t>
            </w: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30" w:type="dxa"/>
            <w:vAlign w:val="bottom"/>
          </w:tcPr>
          <w:p w:rsidR="005E21A4" w:rsidRDefault="005E21A4" w:rsidP="007D0A65">
            <w:pPr>
              <w:spacing w:line="360" w:lineRule="auto"/>
              <w:rPr>
                <w:sz w:val="1"/>
                <w:szCs w:val="1"/>
              </w:rPr>
            </w:pPr>
          </w:p>
        </w:tc>
      </w:tr>
      <w:tr w:rsidR="005E21A4" w:rsidTr="005E21A4">
        <w:trPr>
          <w:trHeight w:val="244"/>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 xml:space="preserve">Всего по </w:t>
            </w:r>
            <w:proofErr w:type="gramStart"/>
            <w:r>
              <w:rPr>
                <w:rFonts w:ascii="Times New Roman" w:eastAsia="Times New Roman" w:hAnsi="Times New Roman" w:cs="Times New Roman"/>
                <w:b/>
                <w:bCs/>
                <w:sz w:val="24"/>
                <w:szCs w:val="24"/>
              </w:rPr>
              <w:t>литературному</w:t>
            </w:r>
            <w:proofErr w:type="gramEnd"/>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7</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10</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10</w:t>
            </w:r>
          </w:p>
        </w:tc>
        <w:tc>
          <w:tcPr>
            <w:tcW w:w="30" w:type="dxa"/>
            <w:vAlign w:val="bottom"/>
          </w:tcPr>
          <w:p w:rsidR="005E21A4" w:rsidRDefault="005E21A4" w:rsidP="007D0A65">
            <w:pPr>
              <w:spacing w:line="360" w:lineRule="auto"/>
              <w:rPr>
                <w:sz w:val="1"/>
                <w:szCs w:val="1"/>
              </w:rPr>
            </w:pPr>
          </w:p>
        </w:tc>
      </w:tr>
      <w:tr w:rsidR="005E21A4" w:rsidTr="005E21A4">
        <w:trPr>
          <w:trHeight w:val="177"/>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чтению</w:t>
            </w: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30" w:type="dxa"/>
            <w:vAlign w:val="bottom"/>
          </w:tcPr>
          <w:p w:rsidR="005E21A4" w:rsidRDefault="005E21A4" w:rsidP="007D0A65">
            <w:pPr>
              <w:spacing w:line="360" w:lineRule="auto"/>
              <w:rPr>
                <w:sz w:val="1"/>
                <w:szCs w:val="1"/>
              </w:rPr>
            </w:pPr>
          </w:p>
        </w:tc>
      </w:tr>
      <w:tr w:rsidR="005E21A4" w:rsidTr="005E21A4">
        <w:trPr>
          <w:trHeight w:val="268"/>
        </w:trPr>
        <w:tc>
          <w:tcPr>
            <w:tcW w:w="3420" w:type="dxa"/>
            <w:tcBorders>
              <w:bottom w:val="single" w:sz="8" w:space="0" w:color="auto"/>
            </w:tcBorders>
            <w:vAlign w:val="bottom"/>
          </w:tcPr>
          <w:p w:rsidR="005E21A4" w:rsidRDefault="005E21A4" w:rsidP="007D0A65">
            <w:pPr>
              <w:spacing w:line="360" w:lineRule="auto"/>
              <w:rPr>
                <w:sz w:val="23"/>
                <w:szCs w:val="23"/>
              </w:rPr>
            </w:pPr>
          </w:p>
        </w:tc>
        <w:tc>
          <w:tcPr>
            <w:tcW w:w="1600" w:type="dxa"/>
            <w:tcBorders>
              <w:bottom w:val="single" w:sz="8" w:space="0" w:color="auto"/>
            </w:tcBorders>
            <w:vAlign w:val="bottom"/>
          </w:tcPr>
          <w:p w:rsidR="005E21A4" w:rsidRDefault="005E21A4" w:rsidP="007D0A65">
            <w:pPr>
              <w:spacing w:line="360" w:lineRule="auto"/>
              <w:rPr>
                <w:sz w:val="23"/>
                <w:szCs w:val="23"/>
              </w:rPr>
            </w:pPr>
          </w:p>
        </w:tc>
        <w:tc>
          <w:tcPr>
            <w:tcW w:w="1600" w:type="dxa"/>
            <w:tcBorders>
              <w:bottom w:val="single" w:sz="8" w:space="0" w:color="auto"/>
            </w:tcBorders>
            <w:vAlign w:val="bottom"/>
          </w:tcPr>
          <w:p w:rsidR="005E21A4" w:rsidRDefault="005E21A4" w:rsidP="007D0A65">
            <w:pPr>
              <w:spacing w:line="360" w:lineRule="auto"/>
              <w:rPr>
                <w:sz w:val="23"/>
                <w:szCs w:val="23"/>
              </w:rPr>
            </w:pPr>
          </w:p>
        </w:tc>
        <w:tc>
          <w:tcPr>
            <w:tcW w:w="1620" w:type="dxa"/>
            <w:tcBorders>
              <w:bottom w:val="single" w:sz="8" w:space="0" w:color="auto"/>
            </w:tcBorders>
            <w:vAlign w:val="bottom"/>
          </w:tcPr>
          <w:p w:rsidR="005E21A4" w:rsidRDefault="005E21A4" w:rsidP="007D0A65">
            <w:pPr>
              <w:spacing w:line="360" w:lineRule="auto"/>
              <w:rPr>
                <w:sz w:val="23"/>
                <w:szCs w:val="23"/>
              </w:rPr>
            </w:pPr>
          </w:p>
        </w:tc>
        <w:tc>
          <w:tcPr>
            <w:tcW w:w="1600" w:type="dxa"/>
            <w:tcBorders>
              <w:bottom w:val="single" w:sz="8" w:space="0" w:color="auto"/>
            </w:tcBorders>
            <w:vAlign w:val="bottom"/>
          </w:tcPr>
          <w:p w:rsidR="005E21A4" w:rsidRDefault="005E21A4" w:rsidP="007D0A65">
            <w:pPr>
              <w:spacing w:line="360" w:lineRule="auto"/>
              <w:rPr>
                <w:sz w:val="23"/>
                <w:szCs w:val="23"/>
              </w:rPr>
            </w:pPr>
          </w:p>
        </w:tc>
        <w:tc>
          <w:tcPr>
            <w:tcW w:w="30" w:type="dxa"/>
            <w:vAlign w:val="bottom"/>
          </w:tcPr>
          <w:p w:rsidR="005E21A4" w:rsidRDefault="005E21A4" w:rsidP="007D0A65">
            <w:pPr>
              <w:spacing w:line="360" w:lineRule="auto"/>
              <w:rPr>
                <w:sz w:val="1"/>
                <w:szCs w:val="1"/>
              </w:rPr>
            </w:pPr>
          </w:p>
        </w:tc>
      </w:tr>
      <w:tr w:rsidR="005E21A4" w:rsidTr="005E21A4">
        <w:trPr>
          <w:trHeight w:val="240"/>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Метапредметные</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4 класс</w:t>
            </w:r>
          </w:p>
        </w:tc>
        <w:tc>
          <w:tcPr>
            <w:tcW w:w="30" w:type="dxa"/>
            <w:vAlign w:val="bottom"/>
          </w:tcPr>
          <w:p w:rsidR="005E21A4" w:rsidRDefault="005E21A4" w:rsidP="007D0A65">
            <w:pPr>
              <w:spacing w:line="360" w:lineRule="auto"/>
              <w:rPr>
                <w:sz w:val="1"/>
                <w:szCs w:val="1"/>
              </w:rPr>
            </w:pPr>
          </w:p>
        </w:tc>
      </w:tr>
      <w:tr w:rsidR="005E21A4" w:rsidTr="005E21A4">
        <w:trPr>
          <w:trHeight w:val="182"/>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результаты</w:t>
            </w: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30" w:type="dxa"/>
            <w:vAlign w:val="bottom"/>
          </w:tcPr>
          <w:p w:rsidR="005E21A4" w:rsidRDefault="005E21A4" w:rsidP="007D0A65">
            <w:pPr>
              <w:spacing w:line="360" w:lineRule="auto"/>
              <w:rPr>
                <w:sz w:val="1"/>
                <w:szCs w:val="1"/>
              </w:rPr>
            </w:pPr>
          </w:p>
        </w:tc>
      </w:tr>
      <w:tr w:rsidR="005E21A4" w:rsidTr="005E21A4">
        <w:trPr>
          <w:trHeight w:val="239"/>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p>
        </w:tc>
        <w:tc>
          <w:tcPr>
            <w:tcW w:w="1600" w:type="dxa"/>
            <w:tcBorders>
              <w:right w:val="single" w:sz="8" w:space="0" w:color="auto"/>
            </w:tcBorders>
            <w:vAlign w:val="bottom"/>
          </w:tcPr>
          <w:p w:rsidR="005E21A4" w:rsidRDefault="005E21A4" w:rsidP="007D0A65">
            <w:pPr>
              <w:spacing w:line="360" w:lineRule="auto"/>
              <w:rPr>
                <w:sz w:val="20"/>
                <w:szCs w:val="20"/>
              </w:rPr>
            </w:pPr>
          </w:p>
        </w:tc>
        <w:tc>
          <w:tcPr>
            <w:tcW w:w="160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sz w:val="24"/>
                <w:szCs w:val="24"/>
              </w:rPr>
              <w:t>1 – 2 (две</w:t>
            </w:r>
            <w:proofErr w:type="gramEnd"/>
          </w:p>
        </w:tc>
        <w:tc>
          <w:tcPr>
            <w:tcW w:w="162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1 – 2 (две</w:t>
            </w:r>
            <w:proofErr w:type="gramEnd"/>
          </w:p>
        </w:tc>
        <w:tc>
          <w:tcPr>
            <w:tcW w:w="160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1 – 2 (две</w:t>
            </w:r>
            <w:proofErr w:type="gramEnd"/>
          </w:p>
        </w:tc>
        <w:tc>
          <w:tcPr>
            <w:tcW w:w="30" w:type="dxa"/>
            <w:vAlign w:val="bottom"/>
          </w:tcPr>
          <w:p w:rsidR="005E21A4" w:rsidRDefault="005E21A4" w:rsidP="007D0A65">
            <w:pPr>
              <w:spacing w:line="360" w:lineRule="auto"/>
              <w:rPr>
                <w:sz w:val="1"/>
                <w:szCs w:val="1"/>
              </w:rPr>
            </w:pPr>
          </w:p>
        </w:tc>
      </w:tr>
      <w:tr w:rsidR="005E21A4" w:rsidTr="005E21A4">
        <w:trPr>
          <w:trHeight w:val="278"/>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Комплексные контрольные</w:t>
            </w:r>
          </w:p>
        </w:tc>
        <w:tc>
          <w:tcPr>
            <w:tcW w:w="1600" w:type="dxa"/>
            <w:tcBorders>
              <w:right w:val="single" w:sz="8" w:space="0" w:color="auto"/>
            </w:tcBorders>
            <w:vAlign w:val="bottom"/>
          </w:tcPr>
          <w:p w:rsidR="005E21A4" w:rsidRDefault="005E21A4" w:rsidP="007D0A65">
            <w:pPr>
              <w:spacing w:line="360" w:lineRule="auto"/>
              <w:rPr>
                <w:sz w:val="24"/>
                <w:szCs w:val="24"/>
              </w:rPr>
            </w:pPr>
          </w:p>
        </w:tc>
        <w:tc>
          <w:tcPr>
            <w:tcW w:w="160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sz w:val="24"/>
                <w:szCs w:val="24"/>
              </w:rPr>
              <w:t>при</w:t>
            </w:r>
          </w:p>
        </w:tc>
        <w:tc>
          <w:tcPr>
            <w:tcW w:w="162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sz w:val="24"/>
                <w:szCs w:val="24"/>
              </w:rPr>
              <w:t>при</w:t>
            </w:r>
          </w:p>
        </w:tc>
        <w:tc>
          <w:tcPr>
            <w:tcW w:w="160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5"/>
                <w:sz w:val="24"/>
                <w:szCs w:val="24"/>
              </w:rPr>
              <w:t>при</w:t>
            </w:r>
          </w:p>
        </w:tc>
        <w:tc>
          <w:tcPr>
            <w:tcW w:w="30" w:type="dxa"/>
            <w:vAlign w:val="bottom"/>
          </w:tcPr>
          <w:p w:rsidR="005E21A4" w:rsidRDefault="005E21A4" w:rsidP="007D0A65">
            <w:pPr>
              <w:spacing w:line="360" w:lineRule="auto"/>
              <w:rPr>
                <w:sz w:val="1"/>
                <w:szCs w:val="1"/>
              </w:rPr>
            </w:pPr>
          </w:p>
        </w:tc>
      </w:tr>
      <w:tr w:rsidR="005E21A4" w:rsidTr="005E21A4">
        <w:trPr>
          <w:trHeight w:val="139"/>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12"/>
                <w:szCs w:val="12"/>
              </w:rPr>
            </w:pP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наличии</w:t>
            </w:r>
            <w:proofErr w:type="gramEnd"/>
          </w:p>
        </w:tc>
        <w:tc>
          <w:tcPr>
            <w:tcW w:w="162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наличии</w:t>
            </w:r>
            <w:proofErr w:type="gramEnd"/>
          </w:p>
        </w:tc>
        <w:tc>
          <w:tcPr>
            <w:tcW w:w="160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наличии</w:t>
            </w:r>
            <w:proofErr w:type="gramEnd"/>
          </w:p>
        </w:tc>
        <w:tc>
          <w:tcPr>
            <w:tcW w:w="30" w:type="dxa"/>
            <w:vAlign w:val="bottom"/>
          </w:tcPr>
          <w:p w:rsidR="005E21A4" w:rsidRDefault="005E21A4" w:rsidP="007D0A65">
            <w:pPr>
              <w:spacing w:line="360" w:lineRule="auto"/>
              <w:rPr>
                <w:sz w:val="1"/>
                <w:szCs w:val="1"/>
              </w:rPr>
            </w:pPr>
          </w:p>
        </w:tc>
      </w:tr>
      <w:tr w:rsidR="005E21A4" w:rsidTr="005E21A4">
        <w:trPr>
          <w:trHeight w:val="134"/>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работы</w:t>
            </w:r>
          </w:p>
        </w:tc>
        <w:tc>
          <w:tcPr>
            <w:tcW w:w="1600" w:type="dxa"/>
            <w:vMerge/>
            <w:tcBorders>
              <w:right w:val="single" w:sz="8" w:space="0" w:color="auto"/>
            </w:tcBorders>
            <w:vAlign w:val="bottom"/>
          </w:tcPr>
          <w:p w:rsidR="005E21A4" w:rsidRDefault="005E21A4" w:rsidP="007D0A65">
            <w:pPr>
              <w:spacing w:line="360" w:lineRule="auto"/>
              <w:rPr>
                <w:sz w:val="11"/>
                <w:szCs w:val="11"/>
              </w:rPr>
            </w:pPr>
          </w:p>
        </w:tc>
        <w:tc>
          <w:tcPr>
            <w:tcW w:w="160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162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160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30" w:type="dxa"/>
            <w:vAlign w:val="bottom"/>
          </w:tcPr>
          <w:p w:rsidR="005E21A4" w:rsidRDefault="005E21A4" w:rsidP="007D0A65">
            <w:pPr>
              <w:spacing w:line="360" w:lineRule="auto"/>
              <w:rPr>
                <w:sz w:val="1"/>
                <w:szCs w:val="1"/>
              </w:rPr>
            </w:pPr>
          </w:p>
        </w:tc>
      </w:tr>
      <w:tr w:rsidR="005E21A4" w:rsidTr="005E21A4">
        <w:trPr>
          <w:trHeight w:val="178"/>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15"/>
                <w:szCs w:val="15"/>
              </w:rPr>
            </w:pPr>
          </w:p>
        </w:tc>
        <w:tc>
          <w:tcPr>
            <w:tcW w:w="1600" w:type="dxa"/>
            <w:tcBorders>
              <w:right w:val="single" w:sz="8" w:space="0" w:color="auto"/>
            </w:tcBorders>
            <w:vAlign w:val="bottom"/>
          </w:tcPr>
          <w:p w:rsidR="005E21A4" w:rsidRDefault="005E21A4" w:rsidP="007D0A65">
            <w:pPr>
              <w:spacing w:line="360" w:lineRule="auto"/>
              <w:rPr>
                <w:sz w:val="15"/>
                <w:szCs w:val="15"/>
              </w:rPr>
            </w:pPr>
          </w:p>
        </w:tc>
        <w:tc>
          <w:tcPr>
            <w:tcW w:w="160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9"/>
                <w:sz w:val="24"/>
                <w:szCs w:val="24"/>
              </w:rPr>
              <w:t>инструмент</w:t>
            </w:r>
          </w:p>
        </w:tc>
        <w:tc>
          <w:tcPr>
            <w:tcW w:w="162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9"/>
                <w:sz w:val="24"/>
                <w:szCs w:val="24"/>
              </w:rPr>
              <w:t>инструмент</w:t>
            </w:r>
          </w:p>
        </w:tc>
        <w:tc>
          <w:tcPr>
            <w:tcW w:w="160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9"/>
                <w:sz w:val="24"/>
                <w:szCs w:val="24"/>
              </w:rPr>
              <w:t>инструмент</w:t>
            </w:r>
          </w:p>
        </w:tc>
        <w:tc>
          <w:tcPr>
            <w:tcW w:w="30" w:type="dxa"/>
            <w:vAlign w:val="bottom"/>
          </w:tcPr>
          <w:p w:rsidR="005E21A4" w:rsidRDefault="005E21A4" w:rsidP="007D0A65">
            <w:pPr>
              <w:spacing w:line="360" w:lineRule="auto"/>
              <w:rPr>
                <w:sz w:val="1"/>
                <w:szCs w:val="1"/>
              </w:rPr>
            </w:pPr>
          </w:p>
        </w:tc>
      </w:tr>
      <w:tr w:rsidR="005E21A4" w:rsidTr="005E21A4">
        <w:trPr>
          <w:trHeight w:val="100"/>
        </w:trPr>
        <w:tc>
          <w:tcPr>
            <w:tcW w:w="3420" w:type="dxa"/>
            <w:tcBorders>
              <w:left w:val="single" w:sz="8" w:space="0" w:color="auto"/>
              <w:right w:val="single" w:sz="8" w:space="0" w:color="auto"/>
            </w:tcBorders>
            <w:vAlign w:val="bottom"/>
          </w:tcPr>
          <w:p w:rsidR="005E21A4" w:rsidRDefault="005E21A4" w:rsidP="007D0A65">
            <w:pPr>
              <w:spacing w:line="360" w:lineRule="auto"/>
              <w:rPr>
                <w:sz w:val="8"/>
                <w:szCs w:val="8"/>
              </w:rPr>
            </w:pPr>
          </w:p>
        </w:tc>
        <w:tc>
          <w:tcPr>
            <w:tcW w:w="1600" w:type="dxa"/>
            <w:tcBorders>
              <w:right w:val="single" w:sz="8" w:space="0" w:color="auto"/>
            </w:tcBorders>
            <w:vAlign w:val="bottom"/>
          </w:tcPr>
          <w:p w:rsidR="005E21A4" w:rsidRDefault="005E21A4" w:rsidP="007D0A65">
            <w:pPr>
              <w:spacing w:line="360" w:lineRule="auto"/>
              <w:rPr>
                <w:sz w:val="8"/>
                <w:szCs w:val="8"/>
              </w:rPr>
            </w:pPr>
          </w:p>
        </w:tc>
        <w:tc>
          <w:tcPr>
            <w:tcW w:w="160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162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160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30" w:type="dxa"/>
            <w:vAlign w:val="bottom"/>
          </w:tcPr>
          <w:p w:rsidR="005E21A4" w:rsidRDefault="005E21A4" w:rsidP="007D0A65">
            <w:pPr>
              <w:spacing w:line="360" w:lineRule="auto"/>
              <w:rPr>
                <w:sz w:val="1"/>
                <w:szCs w:val="1"/>
              </w:rPr>
            </w:pPr>
          </w:p>
        </w:tc>
      </w:tr>
      <w:tr w:rsidR="005E21A4" w:rsidTr="005E21A4">
        <w:trPr>
          <w:trHeight w:val="298"/>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8"/>
                <w:sz w:val="24"/>
                <w:szCs w:val="24"/>
              </w:rPr>
              <w:t>ария)</w:t>
            </w:r>
          </w:p>
        </w:tc>
        <w:tc>
          <w:tcPr>
            <w:tcW w:w="1620" w:type="dxa"/>
            <w:tcBorders>
              <w:bottom w:val="single" w:sz="8" w:space="0" w:color="auto"/>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8"/>
                <w:sz w:val="24"/>
                <w:szCs w:val="24"/>
              </w:rPr>
              <w:t>ария)</w:t>
            </w:r>
          </w:p>
        </w:tc>
        <w:tc>
          <w:tcPr>
            <w:tcW w:w="1600" w:type="dxa"/>
            <w:tcBorders>
              <w:bottom w:val="single" w:sz="8" w:space="0" w:color="auto"/>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sz w:val="24"/>
                <w:szCs w:val="24"/>
              </w:rPr>
              <w:t>ария)</w:t>
            </w:r>
          </w:p>
        </w:tc>
        <w:tc>
          <w:tcPr>
            <w:tcW w:w="30" w:type="dxa"/>
            <w:vAlign w:val="bottom"/>
          </w:tcPr>
          <w:p w:rsidR="005E21A4" w:rsidRDefault="005E21A4" w:rsidP="007D0A65">
            <w:pPr>
              <w:spacing w:line="360" w:lineRule="auto"/>
              <w:rPr>
                <w:sz w:val="1"/>
                <w:szCs w:val="1"/>
              </w:rPr>
            </w:pPr>
          </w:p>
        </w:tc>
      </w:tr>
      <w:tr w:rsidR="005E21A4" w:rsidTr="005E21A4">
        <w:trPr>
          <w:trHeight w:val="244"/>
        </w:trPr>
        <w:tc>
          <w:tcPr>
            <w:tcW w:w="3420" w:type="dxa"/>
            <w:tcBorders>
              <w:left w:val="single" w:sz="8" w:space="0" w:color="auto"/>
              <w:right w:val="single" w:sz="8" w:space="0" w:color="auto"/>
            </w:tcBorders>
            <w:vAlign w:val="bottom"/>
          </w:tcPr>
          <w:p w:rsidR="005E21A4" w:rsidRDefault="005E21A4" w:rsidP="007D0A65">
            <w:pPr>
              <w:spacing w:line="360" w:lineRule="auto"/>
              <w:rPr>
                <w:sz w:val="21"/>
                <w:szCs w:val="21"/>
              </w:rPr>
            </w:pPr>
          </w:p>
        </w:tc>
        <w:tc>
          <w:tcPr>
            <w:tcW w:w="1600" w:type="dxa"/>
            <w:tcBorders>
              <w:right w:val="single" w:sz="8" w:space="0" w:color="auto"/>
            </w:tcBorders>
            <w:vAlign w:val="bottom"/>
          </w:tcPr>
          <w:p w:rsidR="005E21A4" w:rsidRDefault="005E21A4" w:rsidP="007D0A65">
            <w:pPr>
              <w:spacing w:line="360" w:lineRule="auto"/>
              <w:rPr>
                <w:sz w:val="21"/>
                <w:szCs w:val="21"/>
              </w:rPr>
            </w:pPr>
          </w:p>
        </w:tc>
        <w:tc>
          <w:tcPr>
            <w:tcW w:w="160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sz w:val="24"/>
                <w:szCs w:val="24"/>
              </w:rPr>
              <w:t>1 – 2 (две</w:t>
            </w:r>
            <w:proofErr w:type="gramEnd"/>
          </w:p>
        </w:tc>
        <w:tc>
          <w:tcPr>
            <w:tcW w:w="162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1 – 2 (две</w:t>
            </w:r>
            <w:proofErr w:type="gramEnd"/>
          </w:p>
        </w:tc>
        <w:tc>
          <w:tcPr>
            <w:tcW w:w="160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1 – 2 (две</w:t>
            </w:r>
            <w:proofErr w:type="gramEnd"/>
          </w:p>
        </w:tc>
        <w:tc>
          <w:tcPr>
            <w:tcW w:w="30" w:type="dxa"/>
            <w:vAlign w:val="bottom"/>
          </w:tcPr>
          <w:p w:rsidR="005E21A4" w:rsidRDefault="005E21A4" w:rsidP="007D0A65">
            <w:pPr>
              <w:spacing w:line="360" w:lineRule="auto"/>
              <w:rPr>
                <w:sz w:val="1"/>
                <w:szCs w:val="1"/>
              </w:rPr>
            </w:pPr>
          </w:p>
        </w:tc>
      </w:tr>
      <w:tr w:rsidR="005E21A4" w:rsidTr="005E21A4">
        <w:trPr>
          <w:trHeight w:val="274"/>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Комплексные контрольные</w:t>
            </w:r>
          </w:p>
        </w:tc>
        <w:tc>
          <w:tcPr>
            <w:tcW w:w="1600" w:type="dxa"/>
            <w:tcBorders>
              <w:right w:val="single" w:sz="8" w:space="0" w:color="auto"/>
            </w:tcBorders>
            <w:vAlign w:val="bottom"/>
          </w:tcPr>
          <w:p w:rsidR="005E21A4" w:rsidRDefault="005E21A4" w:rsidP="007D0A65">
            <w:pPr>
              <w:spacing w:line="360" w:lineRule="auto"/>
              <w:rPr>
                <w:sz w:val="23"/>
                <w:szCs w:val="23"/>
              </w:rPr>
            </w:pPr>
          </w:p>
        </w:tc>
        <w:tc>
          <w:tcPr>
            <w:tcW w:w="160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sz w:val="24"/>
                <w:szCs w:val="24"/>
              </w:rPr>
              <w:t>при</w:t>
            </w:r>
          </w:p>
        </w:tc>
        <w:tc>
          <w:tcPr>
            <w:tcW w:w="162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sz w:val="24"/>
                <w:szCs w:val="24"/>
              </w:rPr>
              <w:t>при</w:t>
            </w:r>
          </w:p>
        </w:tc>
        <w:tc>
          <w:tcPr>
            <w:tcW w:w="1600" w:type="dxa"/>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5"/>
                <w:sz w:val="24"/>
                <w:szCs w:val="24"/>
              </w:rPr>
              <w:t>при</w:t>
            </w:r>
          </w:p>
        </w:tc>
        <w:tc>
          <w:tcPr>
            <w:tcW w:w="30" w:type="dxa"/>
            <w:vAlign w:val="bottom"/>
          </w:tcPr>
          <w:p w:rsidR="005E21A4" w:rsidRDefault="005E21A4" w:rsidP="007D0A65">
            <w:pPr>
              <w:spacing w:line="360" w:lineRule="auto"/>
              <w:rPr>
                <w:sz w:val="1"/>
                <w:szCs w:val="1"/>
              </w:rPr>
            </w:pPr>
          </w:p>
        </w:tc>
      </w:tr>
      <w:tr w:rsidR="005E21A4" w:rsidTr="005E21A4">
        <w:trPr>
          <w:trHeight w:val="139"/>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12"/>
                <w:szCs w:val="12"/>
              </w:rPr>
            </w:pP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наличии</w:t>
            </w:r>
            <w:proofErr w:type="gramEnd"/>
          </w:p>
        </w:tc>
        <w:tc>
          <w:tcPr>
            <w:tcW w:w="162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наличии</w:t>
            </w:r>
            <w:proofErr w:type="gramEnd"/>
          </w:p>
        </w:tc>
        <w:tc>
          <w:tcPr>
            <w:tcW w:w="160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proofErr w:type="gramStart"/>
            <w:r w:rsidRPr="00E1163D">
              <w:rPr>
                <w:rFonts w:ascii="Times New Roman" w:eastAsia="Times New Roman" w:hAnsi="Times New Roman" w:cs="Times New Roman"/>
                <w:w w:val="99"/>
                <w:sz w:val="24"/>
                <w:szCs w:val="24"/>
              </w:rPr>
              <w:t>наличии</w:t>
            </w:r>
            <w:proofErr w:type="gramEnd"/>
          </w:p>
        </w:tc>
        <w:tc>
          <w:tcPr>
            <w:tcW w:w="30" w:type="dxa"/>
            <w:vAlign w:val="bottom"/>
          </w:tcPr>
          <w:p w:rsidR="005E21A4" w:rsidRDefault="005E21A4" w:rsidP="007D0A65">
            <w:pPr>
              <w:spacing w:line="360" w:lineRule="auto"/>
              <w:rPr>
                <w:sz w:val="1"/>
                <w:szCs w:val="1"/>
              </w:rPr>
            </w:pPr>
          </w:p>
        </w:tc>
      </w:tr>
      <w:tr w:rsidR="005E21A4" w:rsidTr="005E21A4">
        <w:trPr>
          <w:trHeight w:val="139"/>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работы</w:t>
            </w:r>
          </w:p>
        </w:tc>
        <w:tc>
          <w:tcPr>
            <w:tcW w:w="1600" w:type="dxa"/>
            <w:vMerge/>
            <w:tcBorders>
              <w:right w:val="single" w:sz="8" w:space="0" w:color="auto"/>
            </w:tcBorders>
            <w:vAlign w:val="bottom"/>
          </w:tcPr>
          <w:p w:rsidR="005E21A4" w:rsidRDefault="005E21A4" w:rsidP="007D0A65">
            <w:pPr>
              <w:spacing w:line="360" w:lineRule="auto"/>
              <w:rPr>
                <w:sz w:val="12"/>
                <w:szCs w:val="12"/>
              </w:rPr>
            </w:pPr>
          </w:p>
        </w:tc>
        <w:tc>
          <w:tcPr>
            <w:tcW w:w="160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162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160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30" w:type="dxa"/>
            <w:vAlign w:val="bottom"/>
          </w:tcPr>
          <w:p w:rsidR="005E21A4" w:rsidRDefault="005E21A4" w:rsidP="007D0A65">
            <w:pPr>
              <w:spacing w:line="360" w:lineRule="auto"/>
              <w:rPr>
                <w:sz w:val="1"/>
                <w:szCs w:val="1"/>
              </w:rPr>
            </w:pPr>
          </w:p>
        </w:tc>
      </w:tr>
      <w:tr w:rsidR="005E21A4" w:rsidTr="005E21A4">
        <w:trPr>
          <w:trHeight w:val="173"/>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15"/>
                <w:szCs w:val="15"/>
              </w:rPr>
            </w:pPr>
          </w:p>
        </w:tc>
        <w:tc>
          <w:tcPr>
            <w:tcW w:w="1600" w:type="dxa"/>
            <w:tcBorders>
              <w:right w:val="single" w:sz="8" w:space="0" w:color="auto"/>
            </w:tcBorders>
            <w:vAlign w:val="bottom"/>
          </w:tcPr>
          <w:p w:rsidR="005E21A4" w:rsidRDefault="005E21A4" w:rsidP="007D0A65">
            <w:pPr>
              <w:spacing w:line="360" w:lineRule="auto"/>
              <w:rPr>
                <w:sz w:val="15"/>
                <w:szCs w:val="15"/>
              </w:rPr>
            </w:pPr>
          </w:p>
        </w:tc>
        <w:tc>
          <w:tcPr>
            <w:tcW w:w="160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9"/>
                <w:sz w:val="24"/>
                <w:szCs w:val="24"/>
              </w:rPr>
              <w:t>инструмент</w:t>
            </w:r>
          </w:p>
        </w:tc>
        <w:tc>
          <w:tcPr>
            <w:tcW w:w="162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9"/>
                <w:sz w:val="24"/>
                <w:szCs w:val="24"/>
              </w:rPr>
              <w:t>инструмент</w:t>
            </w:r>
          </w:p>
        </w:tc>
        <w:tc>
          <w:tcPr>
            <w:tcW w:w="1600" w:type="dxa"/>
            <w:vMerge w:val="restart"/>
            <w:tcBorders>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9"/>
                <w:sz w:val="24"/>
                <w:szCs w:val="24"/>
              </w:rPr>
              <w:t>инструмент</w:t>
            </w:r>
          </w:p>
        </w:tc>
        <w:tc>
          <w:tcPr>
            <w:tcW w:w="30" w:type="dxa"/>
            <w:vAlign w:val="bottom"/>
          </w:tcPr>
          <w:p w:rsidR="005E21A4" w:rsidRDefault="005E21A4" w:rsidP="007D0A65">
            <w:pPr>
              <w:spacing w:line="360" w:lineRule="auto"/>
              <w:rPr>
                <w:sz w:val="1"/>
                <w:szCs w:val="1"/>
              </w:rPr>
            </w:pPr>
          </w:p>
        </w:tc>
      </w:tr>
      <w:tr w:rsidR="005E21A4" w:rsidTr="005E21A4">
        <w:trPr>
          <w:trHeight w:val="100"/>
        </w:trPr>
        <w:tc>
          <w:tcPr>
            <w:tcW w:w="3420" w:type="dxa"/>
            <w:tcBorders>
              <w:left w:val="single" w:sz="8" w:space="0" w:color="auto"/>
              <w:right w:val="single" w:sz="8" w:space="0" w:color="auto"/>
            </w:tcBorders>
            <w:vAlign w:val="bottom"/>
          </w:tcPr>
          <w:p w:rsidR="005E21A4" w:rsidRDefault="005E21A4" w:rsidP="007D0A65">
            <w:pPr>
              <w:spacing w:line="360" w:lineRule="auto"/>
              <w:rPr>
                <w:sz w:val="8"/>
                <w:szCs w:val="8"/>
              </w:rPr>
            </w:pPr>
          </w:p>
        </w:tc>
        <w:tc>
          <w:tcPr>
            <w:tcW w:w="1600" w:type="dxa"/>
            <w:tcBorders>
              <w:right w:val="single" w:sz="8" w:space="0" w:color="auto"/>
            </w:tcBorders>
            <w:vAlign w:val="bottom"/>
          </w:tcPr>
          <w:p w:rsidR="005E21A4" w:rsidRDefault="005E21A4" w:rsidP="007D0A65">
            <w:pPr>
              <w:spacing w:line="360" w:lineRule="auto"/>
              <w:rPr>
                <w:sz w:val="8"/>
                <w:szCs w:val="8"/>
              </w:rPr>
            </w:pPr>
          </w:p>
        </w:tc>
        <w:tc>
          <w:tcPr>
            <w:tcW w:w="160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162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1600" w:type="dxa"/>
            <w:vMerge/>
            <w:tcBorders>
              <w:right w:val="single" w:sz="8" w:space="0" w:color="auto"/>
            </w:tcBorders>
            <w:vAlign w:val="bottom"/>
          </w:tcPr>
          <w:p w:rsidR="005E21A4" w:rsidRPr="00E1163D" w:rsidRDefault="005E21A4" w:rsidP="007D0A65">
            <w:pPr>
              <w:spacing w:line="360" w:lineRule="auto"/>
              <w:rPr>
                <w:rFonts w:ascii="Times New Roman" w:hAnsi="Times New Roman" w:cs="Times New Roman"/>
                <w:sz w:val="24"/>
                <w:szCs w:val="24"/>
              </w:rPr>
            </w:pPr>
          </w:p>
        </w:tc>
        <w:tc>
          <w:tcPr>
            <w:tcW w:w="30" w:type="dxa"/>
            <w:vAlign w:val="bottom"/>
          </w:tcPr>
          <w:p w:rsidR="005E21A4" w:rsidRDefault="005E21A4" w:rsidP="007D0A65">
            <w:pPr>
              <w:spacing w:line="360" w:lineRule="auto"/>
              <w:rPr>
                <w:sz w:val="1"/>
                <w:szCs w:val="1"/>
              </w:rPr>
            </w:pPr>
          </w:p>
        </w:tc>
      </w:tr>
      <w:tr w:rsidR="005E21A4" w:rsidTr="005E21A4">
        <w:trPr>
          <w:trHeight w:val="303"/>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8"/>
                <w:sz w:val="24"/>
                <w:szCs w:val="24"/>
              </w:rPr>
              <w:t>ария)</w:t>
            </w:r>
          </w:p>
        </w:tc>
        <w:tc>
          <w:tcPr>
            <w:tcW w:w="1620" w:type="dxa"/>
            <w:tcBorders>
              <w:bottom w:val="single" w:sz="8" w:space="0" w:color="auto"/>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w w:val="98"/>
                <w:sz w:val="24"/>
                <w:szCs w:val="24"/>
              </w:rPr>
              <w:t>ария)</w:t>
            </w:r>
          </w:p>
        </w:tc>
        <w:tc>
          <w:tcPr>
            <w:tcW w:w="1600" w:type="dxa"/>
            <w:tcBorders>
              <w:bottom w:val="single" w:sz="8" w:space="0" w:color="auto"/>
              <w:right w:val="single" w:sz="8" w:space="0" w:color="auto"/>
            </w:tcBorders>
            <w:vAlign w:val="bottom"/>
          </w:tcPr>
          <w:p w:rsidR="005E21A4" w:rsidRPr="00E1163D" w:rsidRDefault="005E21A4" w:rsidP="007D0A65">
            <w:pPr>
              <w:spacing w:line="360" w:lineRule="auto"/>
              <w:jc w:val="center"/>
              <w:rPr>
                <w:rFonts w:ascii="Times New Roman" w:hAnsi="Times New Roman" w:cs="Times New Roman"/>
                <w:sz w:val="24"/>
                <w:szCs w:val="24"/>
              </w:rPr>
            </w:pPr>
            <w:r w:rsidRPr="00E1163D">
              <w:rPr>
                <w:rFonts w:ascii="Times New Roman" w:eastAsia="Times New Roman" w:hAnsi="Times New Roman" w:cs="Times New Roman"/>
                <w:sz w:val="24"/>
                <w:szCs w:val="24"/>
              </w:rPr>
              <w:t>ария)</w:t>
            </w:r>
          </w:p>
        </w:tc>
        <w:tc>
          <w:tcPr>
            <w:tcW w:w="30" w:type="dxa"/>
            <w:vAlign w:val="bottom"/>
          </w:tcPr>
          <w:p w:rsidR="005E21A4" w:rsidRDefault="005E21A4" w:rsidP="007D0A65">
            <w:pPr>
              <w:spacing w:line="360" w:lineRule="auto"/>
              <w:rPr>
                <w:sz w:val="1"/>
                <w:szCs w:val="1"/>
              </w:rPr>
            </w:pPr>
          </w:p>
        </w:tc>
      </w:tr>
    </w:tbl>
    <w:p w:rsidR="00C74343" w:rsidRDefault="00C74343" w:rsidP="007D0A65">
      <w:pPr>
        <w:spacing w:line="360" w:lineRule="auto"/>
        <w:rPr>
          <w:sz w:val="24"/>
          <w:szCs w:val="24"/>
        </w:rPr>
      </w:pPr>
    </w:p>
    <w:p w:rsidR="005E21A4" w:rsidRDefault="005E21A4" w:rsidP="007D0A65">
      <w:pPr>
        <w:spacing w:line="360" w:lineRule="auto"/>
        <w:rPr>
          <w:sz w:val="24"/>
          <w:szCs w:val="24"/>
        </w:rPr>
      </w:pPr>
    </w:p>
    <w:p w:rsidR="00C74343" w:rsidRPr="005E21A4" w:rsidRDefault="00C74343" w:rsidP="007D0A65">
      <w:pPr>
        <w:spacing w:after="0" w:line="240" w:lineRule="auto"/>
        <w:rPr>
          <w:sz w:val="20"/>
          <w:szCs w:val="20"/>
        </w:rPr>
      </w:pPr>
      <w:r>
        <w:rPr>
          <w:rFonts w:ascii="Times New Roman" w:eastAsia="Times New Roman" w:hAnsi="Times New Roman" w:cs="Times New Roman"/>
          <w:b/>
          <w:bCs/>
          <w:sz w:val="24"/>
          <w:szCs w:val="24"/>
        </w:rPr>
        <w:t>Характеристика цифровой оценки (отметки)</w:t>
      </w:r>
    </w:p>
    <w:p w:rsidR="00C74343" w:rsidRPr="005E21A4"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Успешность освоения учебных программ обучающихся 2-4 оценивается в форме балльной отметки по итогам четверти, начиная со второй четверти второго класса.</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lastRenderedPageBreak/>
        <w:t>Использование балльной (традиционной) системы оценивания осуществляется в соответствии с методическим письмом Министерства общего и профессионального образования РФ от 19.11.1998 года № 1561/14-15 «Контроль и оценка результатов обучения в начальной школе».</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b/>
          <w:bCs/>
          <w:i/>
          <w:iCs/>
          <w:sz w:val="24"/>
          <w:szCs w:val="24"/>
        </w:rPr>
        <w:t xml:space="preserve">«5» («отлично») </w:t>
      </w:r>
      <w:r>
        <w:rPr>
          <w:rFonts w:ascii="Times New Roman" w:eastAsia="Times New Roman" w:hAnsi="Times New Roman" w:cs="Times New Roman"/>
          <w:sz w:val="24"/>
          <w:szCs w:val="24"/>
        </w:rPr>
        <w:t>– уровень выполнения требований значительно выше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удовлетворительного: отсутствие </w:t>
      </w:r>
      <w:proofErr w:type="gramStart"/>
      <w:r>
        <w:rPr>
          <w:rFonts w:ascii="Times New Roman" w:eastAsia="Times New Roman" w:hAnsi="Times New Roman" w:cs="Times New Roman"/>
          <w:sz w:val="24"/>
          <w:szCs w:val="24"/>
        </w:rPr>
        <w:t>ошибок</w:t>
      </w:r>
      <w:proofErr w:type="gramEnd"/>
      <w:r>
        <w:rPr>
          <w:rFonts w:ascii="Times New Roman" w:eastAsia="Times New Roman" w:hAnsi="Times New Roman" w:cs="Times New Roman"/>
          <w:sz w:val="24"/>
          <w:szCs w:val="24"/>
        </w:rPr>
        <w:t xml:space="preserve"> как по текущему, так и по предыдущему учебному материалу; не более одного недочета; логичность и полнота изложения.</w:t>
      </w:r>
    </w:p>
    <w:p w:rsidR="00C74343" w:rsidRDefault="00C74343" w:rsidP="007D0A65">
      <w:pPr>
        <w:spacing w:after="0" w:line="240" w:lineRule="auto"/>
        <w:rPr>
          <w:sz w:val="24"/>
          <w:szCs w:val="24"/>
        </w:rPr>
      </w:pPr>
    </w:p>
    <w:p w:rsidR="005E21A4" w:rsidRDefault="00C74343" w:rsidP="007D0A65">
      <w:pPr>
        <w:spacing w:line="240" w:lineRule="auto"/>
        <w:jc w:val="both"/>
        <w:rPr>
          <w:sz w:val="20"/>
          <w:szCs w:val="20"/>
        </w:rPr>
      </w:pPr>
      <w:r>
        <w:rPr>
          <w:rFonts w:ascii="Times New Roman" w:eastAsia="Times New Roman" w:hAnsi="Times New Roman" w:cs="Times New Roman"/>
          <w:b/>
          <w:bCs/>
          <w:i/>
          <w:iCs/>
          <w:sz w:val="24"/>
          <w:szCs w:val="24"/>
        </w:rPr>
        <w:t xml:space="preserve">«4» («хорошо») </w:t>
      </w:r>
      <w:r>
        <w:rPr>
          <w:rFonts w:ascii="Times New Roman" w:eastAsia="Times New Roman" w:hAnsi="Times New Roman" w:cs="Times New Roman"/>
          <w:sz w:val="24"/>
          <w:szCs w:val="24"/>
        </w:rPr>
        <w:t>– уровень выполнения требований выше удовлетворительного: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w:t>
      </w:r>
      <w:r w:rsidR="005E21A4">
        <w:rPr>
          <w:rFonts w:ascii="Times New Roman" w:eastAsia="Times New Roman" w:hAnsi="Times New Roman" w:cs="Times New Roman"/>
          <w:sz w:val="24"/>
          <w:szCs w:val="24"/>
        </w:rPr>
        <w:t xml:space="preserve"> незначительные нарушения логики,</w:t>
      </w:r>
      <w:r w:rsidR="005E21A4" w:rsidRPr="005E21A4">
        <w:rPr>
          <w:rFonts w:ascii="Times New Roman" w:eastAsia="Times New Roman" w:hAnsi="Times New Roman" w:cs="Times New Roman"/>
          <w:sz w:val="24"/>
          <w:szCs w:val="24"/>
        </w:rPr>
        <w:t xml:space="preserve"> </w:t>
      </w:r>
      <w:r w:rsidR="005E21A4">
        <w:rPr>
          <w:rFonts w:ascii="Times New Roman" w:eastAsia="Times New Roman" w:hAnsi="Times New Roman" w:cs="Times New Roman"/>
          <w:sz w:val="24"/>
          <w:szCs w:val="24"/>
        </w:rPr>
        <w:t>изложения материала; использование нерациональных приемов решения учебной задачи; отдельные неточности в изложении материала.</w:t>
      </w:r>
    </w:p>
    <w:p w:rsidR="005E21A4" w:rsidRDefault="005E21A4" w:rsidP="007D0A65">
      <w:pPr>
        <w:spacing w:line="240" w:lineRule="auto"/>
        <w:jc w:val="both"/>
        <w:rPr>
          <w:sz w:val="20"/>
          <w:szCs w:val="20"/>
        </w:rPr>
      </w:pPr>
      <w:r>
        <w:rPr>
          <w:rFonts w:ascii="Times New Roman" w:eastAsia="Times New Roman" w:hAnsi="Times New Roman" w:cs="Times New Roman"/>
          <w:b/>
          <w:bCs/>
          <w:i/>
          <w:iCs/>
          <w:sz w:val="24"/>
          <w:szCs w:val="24"/>
        </w:rPr>
        <w:t xml:space="preserve">«3» («удовлетворительно»)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достаточный минимальный уровень выполнения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требований, предъявляемых к конкретной работе; не более 4 – 6 ошибок или 10 недочетов по текущему 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5E21A4" w:rsidRDefault="005E21A4" w:rsidP="007D0A65">
      <w:pPr>
        <w:spacing w:line="240" w:lineRule="auto"/>
        <w:jc w:val="both"/>
        <w:rPr>
          <w:sz w:val="20"/>
          <w:szCs w:val="20"/>
        </w:rPr>
      </w:pPr>
      <w:r>
        <w:rPr>
          <w:rFonts w:ascii="Times New Roman" w:eastAsia="Times New Roman" w:hAnsi="Times New Roman" w:cs="Times New Roman"/>
          <w:b/>
          <w:bCs/>
          <w:i/>
          <w:iCs/>
          <w:sz w:val="24"/>
          <w:szCs w:val="24"/>
        </w:rPr>
        <w:t xml:space="preserve">«2» («неудовлетворительно»)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уровень выполнения требований ниже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5E21A4" w:rsidRDefault="005E21A4" w:rsidP="007D0A65">
      <w:pPr>
        <w:spacing w:line="240" w:lineRule="auto"/>
        <w:rPr>
          <w:sz w:val="20"/>
          <w:szCs w:val="20"/>
        </w:rPr>
      </w:pPr>
      <w:r>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w:t>
      </w:r>
    </w:p>
    <w:p w:rsidR="005E21A4" w:rsidRDefault="005E21A4" w:rsidP="007D0A65">
      <w:pPr>
        <w:spacing w:line="240" w:lineRule="auto"/>
        <w:jc w:val="both"/>
        <w:rPr>
          <w:sz w:val="20"/>
          <w:szCs w:val="20"/>
        </w:rPr>
      </w:pPr>
      <w:r>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74343" w:rsidRDefault="00C74343" w:rsidP="007D0A65">
      <w:pPr>
        <w:spacing w:after="0" w:line="240" w:lineRule="auto"/>
        <w:rPr>
          <w:sz w:val="20"/>
          <w:szCs w:val="20"/>
        </w:rPr>
      </w:pPr>
      <w:r>
        <w:rPr>
          <w:rFonts w:ascii="Times New Roman" w:eastAsia="Times New Roman" w:hAnsi="Times New Roman" w:cs="Times New Roman"/>
          <w:sz w:val="24"/>
          <w:szCs w:val="24"/>
        </w:rPr>
        <w:t xml:space="preserve">поддерживать высокую учебную мотивацию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поощрять их активность и самостоятельность, расширять возможности обучения и самообучения;</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w:t>
      </w:r>
    </w:p>
    <w:p w:rsidR="00C74343" w:rsidRPr="00941BA1" w:rsidRDefault="00C74343" w:rsidP="00345A26">
      <w:pPr>
        <w:numPr>
          <w:ilvl w:val="0"/>
          <w:numId w:val="48"/>
        </w:numPr>
        <w:tabs>
          <w:tab w:val="left" w:pos="1321"/>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состав портфеля достижений могут включаться результаты, достигнутые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C74343" w:rsidRPr="00941BA1" w:rsidRDefault="00C74343" w:rsidP="00345A26">
      <w:pPr>
        <w:numPr>
          <w:ilvl w:val="0"/>
          <w:numId w:val="48"/>
        </w:numPr>
        <w:tabs>
          <w:tab w:val="left" w:pos="1244"/>
        </w:tabs>
        <w:spacing w:after="0" w:line="240" w:lineRule="auto"/>
        <w:jc w:val="both"/>
        <w:rPr>
          <w:rFonts w:eastAsia="Times New Roman"/>
          <w:sz w:val="24"/>
          <w:szCs w:val="24"/>
        </w:rPr>
      </w:pPr>
      <w:r>
        <w:rPr>
          <w:rFonts w:ascii="Times New Roman" w:eastAsia="Times New Roman" w:hAnsi="Times New Roman" w:cs="Times New Roman"/>
          <w:sz w:val="24"/>
          <w:szCs w:val="24"/>
        </w:rPr>
        <w:t>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74343" w:rsidRDefault="00C7434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941BA1" w:rsidRDefault="00C74343" w:rsidP="007D0A65">
      <w:pPr>
        <w:spacing w:after="0" w:line="240" w:lineRule="auto"/>
        <w:jc w:val="both"/>
        <w:rPr>
          <w:sz w:val="20"/>
          <w:szCs w:val="20"/>
        </w:rPr>
      </w:pPr>
      <w:r>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r w:rsidR="003D2597">
        <w:rPr>
          <w:rFonts w:ascii="Times New Roman" w:eastAsia="Times New Roman" w:hAnsi="Times New Roman" w:cs="Times New Roman"/>
          <w:sz w:val="24"/>
          <w:szCs w:val="24"/>
        </w:rPr>
        <w:t xml:space="preserve"> </w:t>
      </w:r>
      <w:r w:rsidR="00941BA1">
        <w:rPr>
          <w:rFonts w:ascii="Times New Roman" w:eastAsia="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41BA1" w:rsidRDefault="00941BA1" w:rsidP="007D0A65">
      <w:pPr>
        <w:spacing w:after="0" w:line="240" w:lineRule="auto"/>
        <w:jc w:val="both"/>
        <w:rPr>
          <w:sz w:val="20"/>
          <w:szCs w:val="20"/>
        </w:rPr>
      </w:pPr>
      <w:r>
        <w:rPr>
          <w:rFonts w:ascii="Times New Roman" w:eastAsia="Times New Roman" w:hAnsi="Times New Roman" w:cs="Times New Roman"/>
          <w:sz w:val="24"/>
          <w:szCs w:val="24"/>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41BA1" w:rsidRDefault="00941BA1" w:rsidP="007D0A65">
      <w:pPr>
        <w:spacing w:after="0" w:line="240" w:lineRule="auto"/>
        <w:jc w:val="both"/>
        <w:rPr>
          <w:sz w:val="20"/>
          <w:szCs w:val="20"/>
        </w:rPr>
      </w:pPr>
      <w:r>
        <w:rPr>
          <w:rFonts w:ascii="Times New Roman" w:eastAsia="Times New Roman" w:hAnsi="Times New Roman" w:cs="Times New Roman"/>
          <w:sz w:val="24"/>
          <w:szCs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C74343" w:rsidRDefault="00C74343" w:rsidP="00345A26">
      <w:pPr>
        <w:numPr>
          <w:ilvl w:val="1"/>
          <w:numId w:val="49"/>
        </w:numPr>
        <w:tabs>
          <w:tab w:val="left" w:pos="1273"/>
        </w:tabs>
        <w:spacing w:after="0" w:line="240" w:lineRule="auto"/>
        <w:jc w:val="both"/>
        <w:rPr>
          <w:rFonts w:eastAsia="Times New Roman"/>
          <w:sz w:val="24"/>
          <w:szCs w:val="24"/>
        </w:rPr>
      </w:pPr>
      <w:r>
        <w:rPr>
          <w:rFonts w:ascii="Times New Roman" w:eastAsia="Times New Roman" w:hAnsi="Times New Roman" w:cs="Times New Roman"/>
          <w:sz w:val="24"/>
          <w:szCs w:val="24"/>
        </w:rP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C74343" w:rsidRDefault="00C74343" w:rsidP="00345A26">
      <w:pPr>
        <w:numPr>
          <w:ilvl w:val="1"/>
          <w:numId w:val="49"/>
        </w:numPr>
        <w:tabs>
          <w:tab w:val="left" w:pos="1273"/>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Pr>
          <w:rFonts w:ascii="Times New Roman" w:eastAsia="Times New Roman" w:hAnsi="Times New Roman" w:cs="Times New Roman"/>
          <w:sz w:val="24"/>
          <w:szCs w:val="24"/>
        </w:rPr>
        <w:t>достижения планируемых результатов освоения примерной образовательной программы начального общего образования</w:t>
      </w:r>
      <w:proofErr w:type="gramEnd"/>
      <w:r>
        <w:rPr>
          <w:rFonts w:ascii="Times New Roman" w:eastAsia="Times New Roman" w:hAnsi="Times New Roman" w:cs="Times New Roman"/>
          <w:sz w:val="24"/>
          <w:szCs w:val="24"/>
        </w:rPr>
        <w:t>.</w:t>
      </w:r>
    </w:p>
    <w:p w:rsidR="00C74343" w:rsidRDefault="00C74343" w:rsidP="007D0A65">
      <w:pPr>
        <w:spacing w:after="0" w:line="240" w:lineRule="auto"/>
        <w:rPr>
          <w:rFonts w:eastAsia="Times New Roman"/>
          <w:sz w:val="24"/>
          <w:szCs w:val="24"/>
        </w:rPr>
      </w:pPr>
      <w:r>
        <w:rPr>
          <w:rFonts w:ascii="Times New Roman" w:eastAsia="Times New Roman" w:hAnsi="Times New Roman" w:cs="Times New Roman"/>
          <w:sz w:val="24"/>
          <w:szCs w:val="24"/>
        </w:rPr>
        <w:t>Анализ, интерпретация и оценка отдельных составляющих и портфеля достижений</w:t>
      </w:r>
    </w:p>
    <w:p w:rsidR="00C74343" w:rsidRDefault="00C74343" w:rsidP="00345A26">
      <w:pPr>
        <w:numPr>
          <w:ilvl w:val="0"/>
          <w:numId w:val="49"/>
        </w:numPr>
        <w:tabs>
          <w:tab w:val="left" w:pos="495"/>
        </w:tabs>
        <w:spacing w:after="0" w:line="240" w:lineRule="auto"/>
        <w:rPr>
          <w:rFonts w:eastAsia="Times New Roman"/>
          <w:sz w:val="24"/>
          <w:szCs w:val="24"/>
        </w:rPr>
      </w:pPr>
      <w:proofErr w:type="gramStart"/>
      <w:r>
        <w:rPr>
          <w:rFonts w:ascii="Times New Roman" w:eastAsia="Times New Roman" w:hAnsi="Times New Roman" w:cs="Times New Roman"/>
          <w:sz w:val="24"/>
          <w:szCs w:val="24"/>
        </w:rPr>
        <w:t>целом</w:t>
      </w:r>
      <w:proofErr w:type="gramEnd"/>
      <w:r>
        <w:rPr>
          <w:rFonts w:ascii="Times New Roman" w:eastAsia="Times New Roman" w:hAnsi="Times New Roman" w:cs="Times New Roman"/>
          <w:sz w:val="24"/>
          <w:szCs w:val="24"/>
        </w:rPr>
        <w:t xml:space="preserve"> ведутся с позиций достижения планируемых результатов с учётом основных результатов начального общего образования, закреплённых в ФГОС НОО.</w:t>
      </w:r>
    </w:p>
    <w:p w:rsidR="00C74343" w:rsidRDefault="00C74343" w:rsidP="007D0A65">
      <w:pPr>
        <w:spacing w:after="0" w:line="240" w:lineRule="auto"/>
        <w:rPr>
          <w:rFonts w:eastAsia="Times New Roman"/>
          <w:sz w:val="24"/>
          <w:szCs w:val="24"/>
        </w:rPr>
      </w:pPr>
      <w:r>
        <w:rPr>
          <w:rFonts w:ascii="Times New Roman" w:eastAsia="Times New Roman" w:hAnsi="Times New Roman" w:cs="Times New Roman"/>
          <w:sz w:val="24"/>
          <w:szCs w:val="24"/>
        </w:rPr>
        <w:t>По результатам оценки, которая формируется на основе материалов портфеля достижений, делаются выводы:</w:t>
      </w:r>
    </w:p>
    <w:p w:rsidR="00C74343" w:rsidRDefault="00C7434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C74343" w:rsidRDefault="00C7434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C74343" w:rsidRPr="00941BA1" w:rsidRDefault="00C74343" w:rsidP="007D0A65">
      <w:pPr>
        <w:spacing w:after="0" w:line="240" w:lineRule="auto"/>
        <w:rPr>
          <w:sz w:val="20"/>
          <w:szCs w:val="20"/>
        </w:rPr>
        <w:sectPr w:rsidR="00C74343" w:rsidRPr="00941BA1" w:rsidSect="007D0A65">
          <w:type w:val="continuous"/>
          <w:pgSz w:w="11900" w:h="16840"/>
          <w:pgMar w:top="1110" w:right="560" w:bottom="190" w:left="1440" w:header="0" w:footer="0" w:gutter="0"/>
          <w:cols w:space="720" w:equalWidth="0">
            <w:col w:w="10207"/>
          </w:cols>
        </w:sectPr>
      </w:pPr>
      <w:r>
        <w:rPr>
          <w:rFonts w:ascii="Times New Roman" w:eastAsia="Times New Roman" w:hAnsi="Times New Roman" w:cs="Times New Roman"/>
          <w:sz w:val="24"/>
          <w:szCs w:val="24"/>
        </w:rPr>
        <w:t>3) об индивидуальном прогрессе в основных сферах развития личности — мотивационно-смысловой, познавательной, эмоцион</w:t>
      </w:r>
      <w:r w:rsidR="00941BA1">
        <w:rPr>
          <w:rFonts w:ascii="Times New Roman" w:eastAsia="Times New Roman" w:hAnsi="Times New Roman" w:cs="Times New Roman"/>
          <w:sz w:val="24"/>
          <w:szCs w:val="24"/>
        </w:rPr>
        <w:t>альной, волевой и саморегуляции.</w:t>
      </w:r>
      <w:r w:rsidR="003D2597">
        <w:rPr>
          <w:rFonts w:ascii="Times New Roman" w:eastAsia="Times New Roman" w:hAnsi="Times New Roman" w:cs="Times New Roman"/>
          <w:sz w:val="24"/>
          <w:szCs w:val="24"/>
        </w:rPr>
        <w:t xml:space="preserve"> </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lastRenderedPageBreak/>
        <w:t>Содержание и структура портфолио может корректироваться учителем. Портфолио как форма оценки образовательных достижений носит обязательный характер.</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 xml:space="preserve">Структура портфолио, порядок его формирования и использования регламентируется «Положением о портфолио обучающегося начальной школы МБОУ </w:t>
      </w:r>
      <w:r w:rsidR="00A62782">
        <w:rPr>
          <w:rFonts w:ascii="Times New Roman" w:eastAsia="Times New Roman" w:hAnsi="Times New Roman" w:cs="Times New Roman"/>
          <w:sz w:val="24"/>
          <w:szCs w:val="24"/>
        </w:rPr>
        <w:t>М</w:t>
      </w:r>
      <w:r w:rsidR="000E55C5">
        <w:rPr>
          <w:rFonts w:ascii="Times New Roman" w:eastAsia="Times New Roman" w:hAnsi="Times New Roman" w:cs="Times New Roman"/>
          <w:sz w:val="24"/>
          <w:szCs w:val="24"/>
        </w:rPr>
        <w:t xml:space="preserve">арфинской </w:t>
      </w:r>
      <w:r>
        <w:rPr>
          <w:rFonts w:ascii="Times New Roman" w:eastAsia="Times New Roman" w:hAnsi="Times New Roman" w:cs="Times New Roman"/>
          <w:sz w:val="24"/>
          <w:szCs w:val="24"/>
        </w:rPr>
        <w:t xml:space="preserve">сош </w:t>
      </w:r>
      <w:proofErr w:type="gramStart"/>
      <w:r>
        <w:rPr>
          <w:rFonts w:ascii="Times New Roman" w:eastAsia="Times New Roman" w:hAnsi="Times New Roman" w:cs="Times New Roman"/>
          <w:sz w:val="24"/>
          <w:szCs w:val="24"/>
        </w:rPr>
        <w:t>Матвеево-Курганского</w:t>
      </w:r>
      <w:proofErr w:type="gramEnd"/>
      <w:r>
        <w:rPr>
          <w:rFonts w:ascii="Times New Roman" w:eastAsia="Times New Roman" w:hAnsi="Times New Roman" w:cs="Times New Roman"/>
          <w:sz w:val="24"/>
          <w:szCs w:val="24"/>
        </w:rPr>
        <w:t xml:space="preserve"> района Ростовской области.</w:t>
      </w:r>
    </w:p>
    <w:p w:rsidR="00A62782" w:rsidRDefault="00A62782" w:rsidP="007D0A65">
      <w:pPr>
        <w:spacing w:after="0" w:line="240" w:lineRule="auto"/>
        <w:rPr>
          <w:sz w:val="20"/>
          <w:szCs w:val="20"/>
        </w:rPr>
      </w:pPr>
      <w:r>
        <w:rPr>
          <w:rFonts w:ascii="Times New Roman" w:eastAsia="Times New Roman" w:hAnsi="Times New Roman" w:cs="Times New Roman"/>
          <w:b/>
          <w:bCs/>
          <w:sz w:val="24"/>
          <w:szCs w:val="24"/>
        </w:rPr>
        <w:t>1.3.4. Итоговая оценка выпускника</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A62782" w:rsidRDefault="00A62782" w:rsidP="007D0A65">
      <w:pPr>
        <w:spacing w:after="0" w:line="240" w:lineRule="auto"/>
        <w:rPr>
          <w:sz w:val="20"/>
          <w:szCs w:val="20"/>
        </w:rPr>
      </w:pP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A62782" w:rsidRDefault="00A62782" w:rsidP="007D0A65">
      <w:pPr>
        <w:spacing w:after="0" w:line="240" w:lineRule="auto"/>
        <w:rPr>
          <w:sz w:val="20"/>
          <w:szCs w:val="20"/>
        </w:rPr>
      </w:pP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A62782" w:rsidRDefault="00A62782" w:rsidP="007D0A65">
      <w:pPr>
        <w:spacing w:after="0" w:line="240" w:lineRule="auto"/>
        <w:jc w:val="both"/>
        <w:rPr>
          <w:sz w:val="20"/>
          <w:szCs w:val="20"/>
        </w:rPr>
      </w:pPr>
      <w:proofErr w:type="gramStart"/>
      <w:r>
        <w:rPr>
          <w:rFonts w:ascii="Times New Roman" w:eastAsia="Times New Roman" w:hAnsi="Times New Roman" w:cs="Times New Roman"/>
          <w:sz w:val="24"/>
          <w:szCs w:val="24"/>
        </w:rPr>
        <w:t>речевыми</w:t>
      </w:r>
      <w:proofErr w:type="gramEnd"/>
      <w:r>
        <w:rPr>
          <w:rFonts w:ascii="Times New Roman" w:eastAsia="Times New Roman" w:hAnsi="Times New Roman" w:cs="Times New Roman"/>
          <w:sz w:val="24"/>
          <w:szCs w:val="24"/>
        </w:rPr>
        <w:t>, среди которых следует выделить навыки осознанного чтения и работы с информацией;</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коммуникативными, необходимыми для учебного сотрудничества с учителем и сверстниками.</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A62782" w:rsidRDefault="00A62782" w:rsidP="00345A26">
      <w:pPr>
        <w:numPr>
          <w:ilvl w:val="0"/>
          <w:numId w:val="50"/>
        </w:numPr>
        <w:tabs>
          <w:tab w:val="left" w:pos="1292"/>
        </w:tabs>
        <w:spacing w:after="0" w:line="240" w:lineRule="auto"/>
        <w:jc w:val="both"/>
        <w:rPr>
          <w:rFonts w:eastAsia="Times New Roman"/>
          <w:sz w:val="24"/>
          <w:szCs w:val="24"/>
        </w:rPr>
      </w:pPr>
      <w:r>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A62782" w:rsidRDefault="00A62782"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A62782" w:rsidRPr="00941BA1" w:rsidRDefault="00A62782" w:rsidP="00345A26">
      <w:pPr>
        <w:numPr>
          <w:ilvl w:val="0"/>
          <w:numId w:val="50"/>
        </w:numPr>
        <w:tabs>
          <w:tab w:val="left" w:pos="1292"/>
        </w:tabs>
        <w:spacing w:after="0" w:line="240" w:lineRule="auto"/>
        <w:jc w:val="both"/>
        <w:rPr>
          <w:rFonts w:eastAsia="Times New Roman"/>
          <w:sz w:val="24"/>
          <w:szCs w:val="24"/>
        </w:rPr>
      </w:pPr>
      <w:r>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A62782" w:rsidRPr="003D2597" w:rsidRDefault="00A62782" w:rsidP="003D2597">
      <w:pPr>
        <w:spacing w:after="0" w:line="240" w:lineRule="auto"/>
        <w:jc w:val="both"/>
        <w:rPr>
          <w:sz w:val="20"/>
          <w:szCs w:val="20"/>
        </w:rPr>
      </w:pPr>
      <w:proofErr w:type="gramStart"/>
      <w:r>
        <w:rPr>
          <w:rFonts w:ascii="Times New Roman" w:eastAsia="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w:t>
      </w:r>
      <w:r w:rsidR="00941BA1">
        <w:rPr>
          <w:rFonts w:ascii="Times New Roman" w:eastAsia="Times New Roman" w:hAnsi="Times New Roman" w:cs="Times New Roman"/>
          <w:sz w:val="24"/>
          <w:szCs w:val="24"/>
        </w:rPr>
        <w:t>итоговых работ свидетельствуют о</w:t>
      </w:r>
      <w:r w:rsidR="00941BA1" w:rsidRPr="00941BA1">
        <w:rPr>
          <w:rFonts w:ascii="Times New Roman" w:eastAsia="Times New Roman" w:hAnsi="Times New Roman" w:cs="Times New Roman"/>
          <w:sz w:val="24"/>
          <w:szCs w:val="24"/>
        </w:rPr>
        <w:t xml:space="preserve"> </w:t>
      </w:r>
      <w:r w:rsidR="00941BA1">
        <w:rPr>
          <w:rFonts w:ascii="Times New Roman" w:eastAsia="Times New Roman" w:hAnsi="Times New Roman" w:cs="Times New Roman"/>
          <w:sz w:val="24"/>
          <w:szCs w:val="24"/>
        </w:rPr>
        <w:t>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r w:rsidR="003D2597">
        <w:rPr>
          <w:rFonts w:ascii="Times New Roman" w:eastAsia="Times New Roman" w:hAnsi="Times New Roman" w:cs="Times New Roman"/>
          <w:sz w:val="24"/>
          <w:szCs w:val="24"/>
        </w:rPr>
        <w:t xml:space="preserve"> </w:t>
      </w:r>
      <w:r w:rsidR="00941BA1" w:rsidRPr="003D2597">
        <w:rPr>
          <w:rFonts w:ascii="Times New Roman" w:eastAsia="Times New Roman" w:hAnsi="Times New Roman" w:cs="Times New Roman"/>
          <w:sz w:val="24"/>
          <w:szCs w:val="24"/>
        </w:rPr>
        <w:t xml:space="preserve">Выпускник не овладел опорной системой </w:t>
      </w:r>
      <w:r w:rsidR="00941BA1" w:rsidRPr="003D2597">
        <w:rPr>
          <w:rFonts w:ascii="Times New Roman" w:eastAsia="Times New Roman" w:hAnsi="Times New Roman" w:cs="Times New Roman"/>
          <w:sz w:val="24"/>
          <w:szCs w:val="24"/>
        </w:rPr>
        <w:lastRenderedPageBreak/>
        <w:t>знаний и учебными действиями, необходимыми для продолжения образования на следующем уровне образования.</w:t>
      </w:r>
      <w:r w:rsidR="003D2597" w:rsidRPr="003D2597">
        <w:rPr>
          <w:rFonts w:ascii="Times New Roman" w:eastAsia="Times New Roman" w:hAnsi="Times New Roman" w:cs="Times New Roman"/>
          <w:sz w:val="24"/>
          <w:szCs w:val="24"/>
        </w:rPr>
        <w:t xml:space="preserve"> </w:t>
      </w:r>
    </w:p>
    <w:p w:rsidR="003D2597" w:rsidRDefault="003D2597" w:rsidP="003D2597">
      <w:pPr>
        <w:tabs>
          <w:tab w:val="left" w:pos="1292"/>
        </w:tabs>
        <w:spacing w:after="0" w:line="240" w:lineRule="auto"/>
        <w:rPr>
          <w:rFonts w:ascii="Times New Roman" w:eastAsia="Times New Roman" w:hAnsi="Times New Roman" w:cs="Times New Roman"/>
          <w:sz w:val="24"/>
          <w:szCs w:val="24"/>
        </w:rPr>
      </w:pP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Педагогический совет МБОУ Марфинской сош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 xml:space="preserve">определяются приоритетные задачи и направления личностного развития с </w:t>
      </w:r>
      <w:proofErr w:type="gramStart"/>
      <w:r>
        <w:rPr>
          <w:rFonts w:ascii="Times New Roman" w:eastAsia="Times New Roman" w:hAnsi="Times New Roman" w:cs="Times New Roman"/>
          <w:sz w:val="24"/>
          <w:szCs w:val="24"/>
        </w:rPr>
        <w:t>учётом</w:t>
      </w:r>
      <w:proofErr w:type="gramEnd"/>
      <w:r>
        <w:rPr>
          <w:rFonts w:ascii="Times New Roman" w:eastAsia="Times New Roman" w:hAnsi="Times New Roman" w:cs="Times New Roman"/>
          <w:sz w:val="24"/>
          <w:szCs w:val="24"/>
        </w:rPr>
        <w:t xml:space="preserve"> как достижений, так и психологических проблем развития ребёнка;</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A62782" w:rsidRDefault="00A62782" w:rsidP="007D0A65">
      <w:pPr>
        <w:spacing w:after="0" w:line="240" w:lineRule="auto"/>
        <w:rPr>
          <w:sz w:val="20"/>
          <w:szCs w:val="20"/>
        </w:rPr>
      </w:pPr>
    </w:p>
    <w:p w:rsidR="00A62782" w:rsidRDefault="00A62782" w:rsidP="007D0A65">
      <w:pPr>
        <w:spacing w:after="0" w:line="240" w:lineRule="auto"/>
        <w:rPr>
          <w:sz w:val="20"/>
          <w:szCs w:val="20"/>
        </w:rPr>
      </w:pPr>
      <w:r>
        <w:rPr>
          <w:rFonts w:ascii="Times New Roman" w:eastAsia="Times New Roman" w:hAnsi="Times New Roman" w:cs="Times New Roman"/>
          <w:b/>
          <w:bCs/>
          <w:sz w:val="24"/>
          <w:szCs w:val="24"/>
        </w:rPr>
        <w:t>Критериями оценивания образовательных достижений обучающихся являются:</w:t>
      </w:r>
    </w:p>
    <w:p w:rsidR="00A62782" w:rsidRDefault="00A62782" w:rsidP="00345A26">
      <w:pPr>
        <w:numPr>
          <w:ilvl w:val="0"/>
          <w:numId w:val="51"/>
        </w:numPr>
        <w:tabs>
          <w:tab w:val="left" w:pos="9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A62782" w:rsidRDefault="00A62782" w:rsidP="00345A26">
      <w:pPr>
        <w:numPr>
          <w:ilvl w:val="0"/>
          <w:numId w:val="51"/>
        </w:numPr>
        <w:tabs>
          <w:tab w:val="left" w:pos="9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 xml:space="preserve">динамика результатов </w:t>
      </w:r>
      <w:proofErr w:type="gramStart"/>
      <w:r>
        <w:rPr>
          <w:rFonts w:ascii="Times New Roman" w:eastAsia="Times New Roman" w:hAnsi="Times New Roman" w:cs="Times New Roman"/>
          <w:sz w:val="24"/>
          <w:szCs w:val="24"/>
        </w:rPr>
        <w:t>предметной</w:t>
      </w:r>
      <w:proofErr w:type="gramEnd"/>
      <w:r>
        <w:rPr>
          <w:rFonts w:ascii="Times New Roman" w:eastAsia="Times New Roman" w:hAnsi="Times New Roman" w:cs="Times New Roman"/>
          <w:sz w:val="24"/>
          <w:szCs w:val="24"/>
        </w:rPr>
        <w:t xml:space="preserve"> обученности, формирования УУД.</w:t>
      </w:r>
    </w:p>
    <w:p w:rsidR="00A62782" w:rsidRPr="00941BA1" w:rsidRDefault="00A62782" w:rsidP="00345A26">
      <w:pPr>
        <w:numPr>
          <w:ilvl w:val="0"/>
          <w:numId w:val="51"/>
        </w:numPr>
        <w:tabs>
          <w:tab w:val="left" w:pos="9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Система оценок, форма и порядок промежуточной аттестации для обучающихся регламентируется «Положением о системе оценок, форме и порядке</w:t>
      </w:r>
    </w:p>
    <w:p w:rsidR="00A62782" w:rsidRDefault="00A62782" w:rsidP="007D0A65">
      <w:pPr>
        <w:tabs>
          <w:tab w:val="left" w:pos="5500"/>
        </w:tabs>
        <w:spacing w:line="240" w:lineRule="auto"/>
        <w:rPr>
          <w:sz w:val="20"/>
          <w:szCs w:val="20"/>
        </w:rPr>
      </w:pPr>
      <w:r>
        <w:rPr>
          <w:rFonts w:ascii="Times New Roman" w:eastAsia="Times New Roman" w:hAnsi="Times New Roman" w:cs="Times New Roman"/>
          <w:sz w:val="24"/>
          <w:szCs w:val="24"/>
        </w:rPr>
        <w:t xml:space="preserve">промежуточной аттестации </w:t>
      </w:r>
      <w:proofErr w:type="gramStart"/>
      <w:r>
        <w:rPr>
          <w:rFonts w:ascii="Times New Roman" w:eastAsia="Times New Roman" w:hAnsi="Times New Roman" w:cs="Times New Roman"/>
          <w:sz w:val="24"/>
          <w:szCs w:val="24"/>
        </w:rPr>
        <w:t>обучающихся</w:t>
      </w:r>
      <w:proofErr w:type="gramEnd"/>
      <w:r w:rsidR="00E1163D">
        <w:rPr>
          <w:sz w:val="20"/>
          <w:szCs w:val="20"/>
        </w:rPr>
        <w:t xml:space="preserve"> </w:t>
      </w:r>
      <w:r w:rsidR="00E1163D">
        <w:rPr>
          <w:rFonts w:ascii="Times New Roman" w:eastAsia="Times New Roman" w:hAnsi="Times New Roman" w:cs="Times New Roman"/>
          <w:sz w:val="23"/>
          <w:szCs w:val="23"/>
        </w:rPr>
        <w:t xml:space="preserve">МБОУ Сад-Базовской </w:t>
      </w:r>
      <w:r>
        <w:rPr>
          <w:rFonts w:ascii="Times New Roman" w:eastAsia="Times New Roman" w:hAnsi="Times New Roman" w:cs="Times New Roman"/>
          <w:sz w:val="23"/>
          <w:szCs w:val="23"/>
        </w:rPr>
        <w:t xml:space="preserve"> сош</w:t>
      </w:r>
      <w:r w:rsidR="00BA536C">
        <w:rPr>
          <w:rFonts w:ascii="Times New Roman" w:eastAsia="Times New Roman" w:hAnsi="Times New Roman" w:cs="Times New Roman"/>
          <w:sz w:val="23"/>
          <w:szCs w:val="23"/>
        </w:rPr>
        <w:t>»</w:t>
      </w:r>
    </w:p>
    <w:p w:rsidR="00A62782" w:rsidRDefault="00A62782" w:rsidP="007D0A65">
      <w:pPr>
        <w:spacing w:line="240" w:lineRule="auto"/>
        <w:sectPr w:rsidR="00A62782" w:rsidSect="003D2597">
          <w:pgSz w:w="11900" w:h="16840"/>
          <w:pgMar w:top="1110" w:right="985" w:bottom="190" w:left="1440" w:header="0" w:footer="0" w:gutter="0"/>
          <w:cols w:space="720" w:equalWidth="0">
            <w:col w:w="9475"/>
          </w:cols>
        </w:sectPr>
      </w:pPr>
    </w:p>
    <w:p w:rsidR="00BA536C" w:rsidRPr="00941BA1" w:rsidRDefault="00BA536C" w:rsidP="00345A26">
      <w:pPr>
        <w:numPr>
          <w:ilvl w:val="0"/>
          <w:numId w:val="52"/>
        </w:numPr>
        <w:tabs>
          <w:tab w:val="left" w:pos="960"/>
        </w:tabs>
        <w:spacing w:after="0" w:line="240" w:lineRule="auto"/>
        <w:rPr>
          <w:rFonts w:eastAsia="Times New Roman"/>
          <w:b/>
          <w:sz w:val="24"/>
          <w:szCs w:val="24"/>
        </w:rPr>
      </w:pPr>
      <w:r w:rsidRPr="00941BA1">
        <w:rPr>
          <w:rFonts w:ascii="Times New Roman" w:eastAsia="Times New Roman" w:hAnsi="Times New Roman" w:cs="Times New Roman"/>
          <w:b/>
          <w:sz w:val="24"/>
          <w:szCs w:val="24"/>
        </w:rPr>
        <w:lastRenderedPageBreak/>
        <w:t>СОДЕРЖАТЕЛЬНЫЙ РАЗДЕЛ</w:t>
      </w:r>
    </w:p>
    <w:p w:rsidR="00BA536C" w:rsidRDefault="00BA536C" w:rsidP="007D0A65">
      <w:pPr>
        <w:tabs>
          <w:tab w:val="left" w:pos="940"/>
        </w:tabs>
        <w:spacing w:line="240" w:lineRule="auto"/>
        <w:rPr>
          <w:sz w:val="20"/>
          <w:szCs w:val="20"/>
        </w:rPr>
      </w:pPr>
      <w:r>
        <w:rPr>
          <w:rFonts w:ascii="Times New Roman" w:eastAsia="Times New Roman" w:hAnsi="Times New Roman" w:cs="Times New Roman"/>
          <w:b/>
          <w:bCs/>
          <w:sz w:val="24"/>
          <w:szCs w:val="24"/>
        </w:rPr>
        <w:t>2.1.</w:t>
      </w:r>
      <w:r>
        <w:rPr>
          <w:sz w:val="20"/>
          <w:szCs w:val="20"/>
        </w:rPr>
        <w:tab/>
      </w:r>
      <w:r>
        <w:rPr>
          <w:rFonts w:ascii="Times New Roman" w:eastAsia="Times New Roman" w:hAnsi="Times New Roman" w:cs="Times New Roman"/>
          <w:b/>
          <w:bCs/>
          <w:sz w:val="23"/>
          <w:szCs w:val="23"/>
        </w:rPr>
        <w:t>Программа формирования у обучающихся универсальных учебных действий</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Программа формирования универсальных учебных действий на уровне начального общего образования (далее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w:t>
      </w:r>
      <w:r w:rsidR="00941BA1">
        <w:rPr>
          <w:rFonts w:ascii="Times New Roman" w:eastAsia="Times New Roman" w:hAnsi="Times New Roman" w:cs="Times New Roman"/>
          <w:sz w:val="24"/>
          <w:szCs w:val="24"/>
        </w:rPr>
        <w:t>ых предметов, курсов, дисциплин.</w:t>
      </w:r>
    </w:p>
    <w:p w:rsidR="00BA536C" w:rsidRDefault="00BA536C" w:rsidP="007D0A65">
      <w:pPr>
        <w:spacing w:after="0" w:line="240" w:lineRule="auto"/>
        <w:jc w:val="both"/>
        <w:rPr>
          <w:sz w:val="20"/>
          <w:szCs w:val="20"/>
        </w:rPr>
      </w:pPr>
      <w:proofErr w:type="gramStart"/>
      <w:r>
        <w:rPr>
          <w:rFonts w:ascii="Times New Roman" w:eastAsia="Times New Roman" w:hAnsi="Times New Roman" w:cs="Times New Roman"/>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Pr>
          <w:rFonts w:ascii="Times New Roman" w:eastAsia="Times New Roman" w:hAnsi="Times New Roman" w:cs="Times New Roman"/>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w:t>
      </w:r>
      <w:r>
        <w:rPr>
          <w:rFonts w:ascii="Times New Roman" w:eastAsia="Times New Roman" w:hAnsi="Times New Roman" w:cs="Times New Roman"/>
          <w:sz w:val="24"/>
          <w:szCs w:val="24"/>
        </w:rPr>
        <w:lastRenderedPageBreak/>
        <w:t>учебных действий обучающихся для решения ими широкого круга практических и познавательных задач.</w:t>
      </w:r>
    </w:p>
    <w:p w:rsidR="00BA536C" w:rsidRDefault="00BA536C" w:rsidP="007D0A65">
      <w:pPr>
        <w:spacing w:after="0" w:line="240" w:lineRule="auto"/>
        <w:rPr>
          <w:sz w:val="20"/>
          <w:szCs w:val="20"/>
        </w:rPr>
      </w:pP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Программа формирования универсальных учебных действий для начального общего образования включает:</w:t>
      </w:r>
    </w:p>
    <w:p w:rsidR="00BA536C" w:rsidRPr="00941BA1" w:rsidRDefault="00BA536C" w:rsidP="00345A26">
      <w:pPr>
        <w:numPr>
          <w:ilvl w:val="0"/>
          <w:numId w:val="53"/>
        </w:numPr>
        <w:tabs>
          <w:tab w:val="left" w:pos="1180"/>
        </w:tabs>
        <w:spacing w:after="0" w:line="240" w:lineRule="auto"/>
        <w:rPr>
          <w:rFonts w:eastAsia="Times New Roman"/>
          <w:sz w:val="24"/>
          <w:szCs w:val="24"/>
        </w:rPr>
      </w:pPr>
      <w:r>
        <w:rPr>
          <w:rFonts w:ascii="Times New Roman" w:eastAsia="Times New Roman" w:hAnsi="Times New Roman" w:cs="Times New Roman"/>
          <w:sz w:val="24"/>
          <w:szCs w:val="24"/>
        </w:rPr>
        <w:t>ценностные ориентиры начального общего образования;</w:t>
      </w:r>
    </w:p>
    <w:p w:rsidR="00BA536C" w:rsidRDefault="00BA536C" w:rsidP="00345A26">
      <w:pPr>
        <w:numPr>
          <w:ilvl w:val="0"/>
          <w:numId w:val="53"/>
        </w:numPr>
        <w:tabs>
          <w:tab w:val="left" w:pos="1143"/>
        </w:tabs>
        <w:spacing w:after="0" w:line="240" w:lineRule="auto"/>
        <w:rPr>
          <w:rFonts w:eastAsia="Times New Roman"/>
          <w:sz w:val="24"/>
          <w:szCs w:val="24"/>
        </w:rPr>
      </w:pPr>
      <w:r>
        <w:rPr>
          <w:rFonts w:ascii="Times New Roman" w:eastAsia="Times New Roman" w:hAnsi="Times New Roman" w:cs="Times New Roman"/>
          <w:sz w:val="24"/>
          <w:szCs w:val="24"/>
        </w:rPr>
        <w:t>понятие, функции, состав и характеристики универсальных учебных действий в младшем школьном возрасте;</w:t>
      </w:r>
    </w:p>
    <w:p w:rsidR="00BA536C" w:rsidRDefault="00BA536C" w:rsidP="00345A26">
      <w:pPr>
        <w:numPr>
          <w:ilvl w:val="0"/>
          <w:numId w:val="53"/>
        </w:numPr>
        <w:tabs>
          <w:tab w:val="left" w:pos="1268"/>
        </w:tabs>
        <w:spacing w:after="0" w:line="240" w:lineRule="auto"/>
        <w:rPr>
          <w:rFonts w:eastAsia="Times New Roman"/>
          <w:sz w:val="24"/>
          <w:szCs w:val="24"/>
        </w:rPr>
      </w:pPr>
      <w:r>
        <w:rPr>
          <w:rFonts w:ascii="Times New Roman" w:eastAsia="Times New Roman" w:hAnsi="Times New Roman" w:cs="Times New Roman"/>
          <w:sz w:val="24"/>
          <w:szCs w:val="24"/>
        </w:rPr>
        <w:t>описание возможностей содержания различных учебных предметов для формирования универсальных учебных действий;</w:t>
      </w:r>
    </w:p>
    <w:p w:rsidR="00BA536C" w:rsidRPr="00941BA1" w:rsidRDefault="00BA536C" w:rsidP="00345A26">
      <w:pPr>
        <w:numPr>
          <w:ilvl w:val="0"/>
          <w:numId w:val="53"/>
        </w:numPr>
        <w:tabs>
          <w:tab w:val="left" w:pos="1215"/>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описание условий организации образовательной деятельности по освоению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содержания учебных предметов с целью развития универсальных учебных действий;</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 описание условий, обеспечивающих преемственность про-граммы формирования у обучающихся универсальных учебных действий при переходе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дошкольного к начальному и от начального к основному общему образованию.</w:t>
      </w:r>
    </w:p>
    <w:p w:rsidR="00BA536C" w:rsidRDefault="00BA536C" w:rsidP="007D0A65">
      <w:pPr>
        <w:spacing w:after="0" w:line="240" w:lineRule="auto"/>
        <w:rPr>
          <w:sz w:val="20"/>
          <w:szCs w:val="20"/>
        </w:rPr>
      </w:pPr>
      <w:r>
        <w:rPr>
          <w:rFonts w:ascii="Times New Roman" w:eastAsia="Times New Roman" w:hAnsi="Times New Roman" w:cs="Times New Roman"/>
          <w:b/>
          <w:bCs/>
          <w:sz w:val="24"/>
          <w:szCs w:val="24"/>
        </w:rPr>
        <w:t>2.1.1. Ценностные ориентиры начального общего образования</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 xml:space="preserve">За  последние  десятилетия  в  обществе  произошли  кардинальные  изменения  </w:t>
      </w:r>
      <w:proofErr w:type="gramStart"/>
      <w:r>
        <w:rPr>
          <w:rFonts w:ascii="Times New Roman" w:eastAsia="Times New Roman" w:hAnsi="Times New Roman" w:cs="Times New Roman"/>
          <w:sz w:val="24"/>
          <w:szCs w:val="24"/>
        </w:rPr>
        <w:t>в</w:t>
      </w:r>
      <w:proofErr w:type="gramEnd"/>
    </w:p>
    <w:p w:rsidR="00BA536C" w:rsidRDefault="00BA536C" w:rsidP="007D0A65">
      <w:pPr>
        <w:spacing w:after="0" w:line="240" w:lineRule="auto"/>
        <w:rPr>
          <w:sz w:val="20"/>
          <w:szCs w:val="20"/>
        </w:rPr>
      </w:pP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о целях образования и путях их реализации. От признания знаний, умений</w:t>
      </w:r>
    </w:p>
    <w:p w:rsidR="00BA536C" w:rsidRPr="00941BA1" w:rsidRDefault="00BA536C" w:rsidP="00345A26">
      <w:pPr>
        <w:numPr>
          <w:ilvl w:val="0"/>
          <w:numId w:val="54"/>
        </w:numPr>
        <w:tabs>
          <w:tab w:val="left" w:pos="476"/>
        </w:tabs>
        <w:spacing w:after="0" w:line="240" w:lineRule="auto"/>
        <w:jc w:val="both"/>
        <w:rPr>
          <w:rFonts w:eastAsia="Times New Roman"/>
          <w:sz w:val="24"/>
          <w:szCs w:val="24"/>
        </w:rPr>
      </w:pPr>
      <w:r>
        <w:rPr>
          <w:rFonts w:ascii="Times New Roman" w:eastAsia="Times New Roman" w:hAnsi="Times New Roman" w:cs="Times New Roman"/>
          <w:sz w:val="24"/>
          <w:szCs w:val="24"/>
        </w:rPr>
        <w:t>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BA536C" w:rsidRPr="00941BA1" w:rsidRDefault="00BA536C" w:rsidP="007D0A65">
      <w:pPr>
        <w:spacing w:after="0" w:line="240" w:lineRule="auto"/>
        <w:jc w:val="both"/>
        <w:rPr>
          <w:rFonts w:eastAsia="Times New Roman"/>
          <w:sz w:val="24"/>
          <w:szCs w:val="24"/>
        </w:rPr>
        <w:sectPr w:rsidR="00BA536C" w:rsidRPr="00941BA1" w:rsidSect="003D2597">
          <w:type w:val="continuous"/>
          <w:pgSz w:w="11900" w:h="16840"/>
          <w:pgMar w:top="1230" w:right="843" w:bottom="190" w:left="1440" w:header="0" w:footer="0" w:gutter="0"/>
          <w:cols w:space="720" w:equalWidth="0">
            <w:col w:w="9617"/>
          </w:cols>
        </w:sectPr>
      </w:pPr>
      <w:r>
        <w:rPr>
          <w:rFonts w:ascii="Times New Roman" w:eastAsia="Times New Roman" w:hAnsi="Times New Roman" w:cs="Times New Roman"/>
          <w:sz w:val="24"/>
          <w:szCs w:val="24"/>
        </w:rPr>
        <w:t xml:space="preserve">По сути, происходит переход от обучения как преподнесения </w:t>
      </w:r>
      <w:proofErr w:type="gramStart"/>
      <w:r>
        <w:rPr>
          <w:rFonts w:ascii="Times New Roman" w:eastAsia="Times New Roman" w:hAnsi="Times New Roman" w:cs="Times New Roman"/>
          <w:sz w:val="24"/>
          <w:szCs w:val="24"/>
        </w:rPr>
        <w:t>учителем</w:t>
      </w:r>
      <w:proofErr w:type="gramEnd"/>
      <w:r>
        <w:rPr>
          <w:rFonts w:ascii="Times New Roman" w:eastAsia="Times New Roman" w:hAnsi="Times New Roman" w:cs="Times New Roman"/>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w:t>
      </w:r>
      <w:r w:rsidR="00941BA1">
        <w:rPr>
          <w:rFonts w:ascii="Times New Roman" w:eastAsia="Times New Roman" w:hAnsi="Times New Roman" w:cs="Times New Roman"/>
          <w:sz w:val="24"/>
          <w:szCs w:val="24"/>
        </w:rPr>
        <w:t xml:space="preserve"> предметов к полидисциплинарном</w:t>
      </w:r>
    </w:p>
    <w:p w:rsidR="00941BA1" w:rsidRDefault="00941BA1" w:rsidP="007D0A65">
      <w:pPr>
        <w:spacing w:after="0" w:line="240" w:lineRule="auto"/>
        <w:rPr>
          <w:sz w:val="20"/>
          <w:szCs w:val="20"/>
        </w:rPr>
      </w:pPr>
      <w:r>
        <w:rPr>
          <w:rFonts w:ascii="Times New Roman" w:eastAsia="Times New Roman" w:hAnsi="Times New Roman" w:cs="Times New Roman"/>
          <w:sz w:val="24"/>
          <w:szCs w:val="24"/>
        </w:rPr>
        <w:lastRenderedPageBreak/>
        <w:t>(межпредметному) изучению сложных жизненных ситуаций; к сотрудничеству учителя</w:t>
      </w:r>
    </w:p>
    <w:p w:rsidR="00941BA1" w:rsidRPr="00941BA1" w:rsidRDefault="00941BA1" w:rsidP="00345A26">
      <w:pPr>
        <w:numPr>
          <w:ilvl w:val="0"/>
          <w:numId w:val="55"/>
        </w:numPr>
        <w:tabs>
          <w:tab w:val="left" w:pos="500"/>
        </w:tabs>
        <w:spacing w:after="0" w:line="240" w:lineRule="auto"/>
        <w:jc w:val="both"/>
        <w:rPr>
          <w:rFonts w:eastAsia="Times New Roman"/>
          <w:sz w:val="24"/>
          <w:szCs w:val="24"/>
        </w:rPr>
      </w:pPr>
      <w:r>
        <w:rPr>
          <w:rFonts w:ascii="Times New Roman" w:eastAsia="Times New Roman" w:hAnsi="Times New Roman" w:cs="Times New Roman"/>
          <w:sz w:val="24"/>
          <w:szCs w:val="24"/>
        </w:rPr>
        <w:t>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41BA1" w:rsidRDefault="00941BA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41BA1" w:rsidRDefault="00941BA1" w:rsidP="00345A26">
      <w:pPr>
        <w:numPr>
          <w:ilvl w:val="0"/>
          <w:numId w:val="56"/>
        </w:num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формирование основ гражданской идентичности личности </w:t>
      </w:r>
      <w:r>
        <w:rPr>
          <w:rFonts w:ascii="Times New Roman" w:eastAsia="Times New Roman" w:hAnsi="Times New Roman" w:cs="Times New Roman"/>
          <w:sz w:val="24"/>
          <w:szCs w:val="24"/>
        </w:rPr>
        <w:t>на основе:</w:t>
      </w:r>
    </w:p>
    <w:p w:rsidR="00941BA1" w:rsidRDefault="00941BA1" w:rsidP="007D0A65">
      <w:pPr>
        <w:spacing w:after="0" w:line="240" w:lineRule="auto"/>
        <w:rPr>
          <w:sz w:val="20"/>
          <w:szCs w:val="20"/>
        </w:rPr>
      </w:pPr>
      <w:r>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941BA1" w:rsidRDefault="00941BA1" w:rsidP="007D0A65">
      <w:pPr>
        <w:spacing w:after="0" w:line="240" w:lineRule="auto"/>
        <w:rPr>
          <w:sz w:val="20"/>
          <w:szCs w:val="20"/>
        </w:rPr>
      </w:pPr>
      <w:r>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41BA1" w:rsidRPr="00941BA1" w:rsidRDefault="00941BA1" w:rsidP="00345A26">
      <w:pPr>
        <w:numPr>
          <w:ilvl w:val="1"/>
          <w:numId w:val="57"/>
        </w:numPr>
        <w:tabs>
          <w:tab w:val="left" w:pos="97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формирование психологических условий развития общения, сотрудничества </w:t>
      </w:r>
      <w:r>
        <w:rPr>
          <w:rFonts w:ascii="Times New Roman" w:eastAsia="Times New Roman" w:hAnsi="Times New Roman" w:cs="Times New Roman"/>
          <w:sz w:val="24"/>
          <w:szCs w:val="24"/>
        </w:rPr>
        <w:t>на основе:</w:t>
      </w:r>
    </w:p>
    <w:p w:rsidR="00941BA1" w:rsidRDefault="00941BA1"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941BA1" w:rsidRDefault="00941BA1"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A536C" w:rsidRPr="00941BA1" w:rsidRDefault="00BA536C" w:rsidP="007D0A65">
      <w:pPr>
        <w:spacing w:after="0" w:line="240" w:lineRule="auto"/>
        <w:rPr>
          <w:sz w:val="20"/>
          <w:szCs w:val="20"/>
        </w:rPr>
        <w:sectPr w:rsidR="00BA536C" w:rsidRPr="00941BA1" w:rsidSect="003D2597">
          <w:type w:val="continuous"/>
          <w:pgSz w:w="11900" w:h="16840"/>
          <w:pgMar w:top="1230" w:right="985" w:bottom="190" w:left="1440" w:header="0" w:footer="0" w:gutter="0"/>
          <w:cols w:space="720" w:equalWidth="0">
            <w:col w:w="9475"/>
          </w:cols>
        </w:sectPr>
      </w:pPr>
    </w:p>
    <w:p w:rsidR="00BA536C" w:rsidRPr="00941BA1" w:rsidRDefault="00BA536C" w:rsidP="00345A26">
      <w:pPr>
        <w:numPr>
          <w:ilvl w:val="1"/>
          <w:numId w:val="57"/>
        </w:numPr>
        <w:tabs>
          <w:tab w:val="left" w:pos="97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lastRenderedPageBreak/>
        <w:t xml:space="preserve">развитие ценностно-смысловой сферы личности </w:t>
      </w:r>
      <w:r>
        <w:rPr>
          <w:rFonts w:ascii="Times New Roman" w:eastAsia="Times New Roman" w:hAnsi="Times New Roman" w:cs="Times New Roman"/>
          <w:sz w:val="24"/>
          <w:szCs w:val="24"/>
        </w:rPr>
        <w:t>на основе общечеловеческих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принципов нравственности и гуманизма:</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принятия и уважения ценностей семьи и образовательной организации, коллектива</w:t>
      </w:r>
    </w:p>
    <w:p w:rsidR="00BA536C" w:rsidRDefault="00BA536C" w:rsidP="00345A26">
      <w:pPr>
        <w:numPr>
          <w:ilvl w:val="0"/>
          <w:numId w:val="57"/>
        </w:num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общества и стремления следовать им;</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ориентации в нравственном содержании и смысле как собственных поступков, так</w:t>
      </w:r>
    </w:p>
    <w:p w:rsidR="00BA536C" w:rsidRDefault="00BA536C" w:rsidP="00345A26">
      <w:pPr>
        <w:numPr>
          <w:ilvl w:val="0"/>
          <w:numId w:val="58"/>
        </w:numPr>
        <w:tabs>
          <w:tab w:val="left" w:pos="481"/>
        </w:tabs>
        <w:spacing w:after="0" w:line="240" w:lineRule="auto"/>
        <w:rPr>
          <w:rFonts w:eastAsia="Times New Roman"/>
          <w:sz w:val="24"/>
          <w:szCs w:val="24"/>
        </w:rPr>
      </w:pPr>
      <w:r>
        <w:rPr>
          <w:rFonts w:ascii="Times New Roman" w:eastAsia="Times New Roman" w:hAnsi="Times New Roman" w:cs="Times New Roman"/>
          <w:sz w:val="24"/>
          <w:szCs w:val="24"/>
        </w:rPr>
        <w:t>поступков окружающих людей, развития этических чувств (стыда, вины, совести) как регуляторов морального поведения;</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A536C" w:rsidRPr="00941BA1" w:rsidRDefault="00BA536C" w:rsidP="00345A26">
      <w:pPr>
        <w:numPr>
          <w:ilvl w:val="1"/>
          <w:numId w:val="58"/>
        </w:numPr>
        <w:tabs>
          <w:tab w:val="left" w:pos="97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развитие умения учиться </w:t>
      </w:r>
      <w:r>
        <w:rPr>
          <w:rFonts w:ascii="Times New Roman" w:eastAsia="Times New Roman" w:hAnsi="Times New Roman" w:cs="Times New Roman"/>
          <w:sz w:val="24"/>
          <w:szCs w:val="24"/>
        </w:rPr>
        <w:t>как первого шага к самообразованию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самовоспитанию, а именно:</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BA536C" w:rsidRPr="00941BA1" w:rsidRDefault="00BA536C" w:rsidP="00345A26">
      <w:pPr>
        <w:numPr>
          <w:ilvl w:val="1"/>
          <w:numId w:val="58"/>
        </w:numPr>
        <w:tabs>
          <w:tab w:val="left" w:pos="97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развитие самостоятельности, инициативы и ответственности личности </w:t>
      </w:r>
      <w:r>
        <w:rPr>
          <w:rFonts w:ascii="Times New Roman" w:eastAsia="Times New Roman" w:hAnsi="Times New Roman" w:cs="Times New Roman"/>
          <w:sz w:val="24"/>
          <w:szCs w:val="24"/>
        </w:rPr>
        <w:t>как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условия её самоактуализации:</w:t>
      </w:r>
    </w:p>
    <w:p w:rsidR="00BA536C" w:rsidRDefault="00BA536C" w:rsidP="007D0A65">
      <w:pPr>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BA536C" w:rsidRDefault="00BA536C" w:rsidP="007D0A65">
      <w:pPr>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A536C" w:rsidRPr="00941BA1" w:rsidRDefault="00BA536C" w:rsidP="007D0A65">
      <w:pPr>
        <w:spacing w:after="0" w:line="240" w:lineRule="auto"/>
        <w:jc w:val="both"/>
        <w:rPr>
          <w:rFonts w:ascii="Symbol" w:eastAsia="Symbol" w:hAnsi="Symbol" w:cs="Symbol"/>
          <w:sz w:val="24"/>
          <w:szCs w:val="24"/>
        </w:rPr>
        <w:sectPr w:rsidR="00BA536C" w:rsidRPr="00941BA1" w:rsidSect="003D2597">
          <w:pgSz w:w="11900" w:h="16840"/>
          <w:pgMar w:top="1110" w:right="843" w:bottom="190" w:left="1440" w:header="0" w:footer="0" w:gutter="0"/>
          <w:cols w:space="720" w:equalWidth="0">
            <w:col w:w="9617"/>
          </w:cols>
        </w:sectPr>
      </w:pPr>
      <w:r>
        <w:rPr>
          <w:rFonts w:ascii="Times New Roman" w:eastAsia="Times New Roman" w:hAnsi="Times New Roman" w:cs="Times New Roman"/>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BA536C" w:rsidRDefault="00BA536C" w:rsidP="007D0A65">
      <w:pPr>
        <w:spacing w:after="0" w:line="240" w:lineRule="auto"/>
        <w:rPr>
          <w:sz w:val="20"/>
          <w:szCs w:val="20"/>
        </w:rPr>
      </w:pPr>
    </w:p>
    <w:p w:rsidR="00941BA1" w:rsidRDefault="00941BA1" w:rsidP="007D0A65">
      <w:pPr>
        <w:spacing w:after="0" w:line="240" w:lineRule="auto"/>
        <w:ind w:right="1360"/>
        <w:rPr>
          <w:sz w:val="20"/>
          <w:szCs w:val="20"/>
        </w:rPr>
      </w:pPr>
      <w:r>
        <w:rPr>
          <w:rFonts w:ascii="Times New Roman" w:eastAsia="Times New Roman" w:hAnsi="Times New Roman" w:cs="Times New Roman"/>
          <w:b/>
          <w:bCs/>
          <w:sz w:val="24"/>
          <w:szCs w:val="24"/>
        </w:rPr>
        <w:t>2.1.2. Характеристика универсальных учебных действий при получении начального общего образования</w:t>
      </w:r>
    </w:p>
    <w:p w:rsidR="00941BA1" w:rsidRDefault="00941BA1"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возможность их самостоятельного движения в изучаемой области, существенное повышение их мотивации и интереса к учёбе.</w:t>
      </w:r>
    </w:p>
    <w:p w:rsidR="00BA536C" w:rsidRPr="00941BA1" w:rsidRDefault="00BA536C" w:rsidP="007D0A65">
      <w:pPr>
        <w:spacing w:line="360" w:lineRule="auto"/>
        <w:rPr>
          <w:sz w:val="20"/>
          <w:szCs w:val="20"/>
        </w:rPr>
        <w:sectPr w:rsidR="00BA536C" w:rsidRPr="00941BA1" w:rsidSect="00DF2868">
          <w:type w:val="continuous"/>
          <w:pgSz w:w="11900" w:h="16840"/>
          <w:pgMar w:top="1110" w:right="843" w:bottom="190" w:left="1440" w:header="0" w:footer="0" w:gutter="0"/>
          <w:cols w:space="720" w:equalWidth="0">
            <w:col w:w="9617"/>
          </w:cols>
        </w:sectPr>
      </w:pPr>
    </w:p>
    <w:p w:rsidR="00BA536C" w:rsidRDefault="00000650" w:rsidP="007D0A65">
      <w:pPr>
        <w:tabs>
          <w:tab w:val="left" w:pos="937"/>
        </w:tabs>
        <w:spacing w:after="0" w:line="240" w:lineRule="auto"/>
        <w:rPr>
          <w:rFonts w:eastAsia="Times New Roman"/>
          <w:sz w:val="24"/>
          <w:szCs w:val="24"/>
        </w:rPr>
      </w:pPr>
      <w:r>
        <w:rPr>
          <w:sz w:val="20"/>
          <w:szCs w:val="20"/>
        </w:rPr>
        <w:lastRenderedPageBreak/>
        <w:t xml:space="preserve">    </w:t>
      </w:r>
      <w:r w:rsidR="00941BA1">
        <w:rPr>
          <w:rFonts w:ascii="Times New Roman" w:eastAsia="Times New Roman" w:hAnsi="Times New Roman" w:cs="Times New Roman"/>
          <w:sz w:val="24"/>
          <w:szCs w:val="24"/>
        </w:rPr>
        <w:t xml:space="preserve">В </w:t>
      </w:r>
      <w:r w:rsidR="00BA536C">
        <w:rPr>
          <w:rFonts w:ascii="Times New Roman" w:eastAsia="Times New Roman" w:hAnsi="Times New Roman" w:cs="Times New Roman"/>
          <w:sz w:val="24"/>
          <w:szCs w:val="24"/>
        </w:rPr>
        <w:t>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BA536C" w:rsidRDefault="00BA536C"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BA536C" w:rsidRDefault="00BA536C" w:rsidP="007D0A65">
      <w:pPr>
        <w:spacing w:line="240" w:lineRule="auto"/>
        <w:rPr>
          <w:rFonts w:eastAsia="Times New Roman"/>
          <w:sz w:val="24"/>
          <w:szCs w:val="24"/>
        </w:rPr>
      </w:pPr>
      <w:r>
        <w:rPr>
          <w:rFonts w:ascii="Times New Roman" w:eastAsia="Times New Roman" w:hAnsi="Times New Roman" w:cs="Times New Roman"/>
          <w:b/>
          <w:bCs/>
          <w:sz w:val="24"/>
          <w:szCs w:val="24"/>
        </w:rPr>
        <w:t>Понятие «универсальные учебные действия»</w:t>
      </w:r>
    </w:p>
    <w:p w:rsidR="00BA536C" w:rsidRPr="00941BA1" w:rsidRDefault="00DF2868" w:rsidP="00DF2868">
      <w:pPr>
        <w:tabs>
          <w:tab w:val="left" w:pos="999"/>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В </w:t>
      </w:r>
      <w:r w:rsidR="00BA536C">
        <w:rPr>
          <w:rFonts w:ascii="Times New Roman" w:eastAsia="Times New Roman" w:hAnsi="Times New Roman" w:cs="Times New Roman"/>
          <w:sz w:val="24"/>
          <w:szCs w:val="24"/>
        </w:rPr>
        <w:t>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BA536C" w:rsidRDefault="00BA536C" w:rsidP="007D0A65">
      <w:pPr>
        <w:spacing w:line="240" w:lineRule="auto"/>
        <w:jc w:val="both"/>
        <w:rPr>
          <w:rFonts w:eastAsia="Times New Roman"/>
          <w:sz w:val="24"/>
          <w:szCs w:val="24"/>
        </w:rPr>
      </w:pPr>
      <w:r>
        <w:rPr>
          <w:rFonts w:ascii="Times New Roman" w:eastAsia="Times New Roman" w:hAnsi="Times New Roman" w:cs="Times New Roman"/>
          <w:sz w:val="24"/>
          <w:szCs w:val="24"/>
        </w:rPr>
        <w:lastRenderedPageBreak/>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Pr>
          <w:rFonts w:ascii="Times New Roman" w:eastAsia="Times New Roman" w:hAnsi="Times New Roman" w:cs="Times New Roman"/>
          <w:sz w:val="24"/>
          <w:szCs w:val="24"/>
        </w:rPr>
        <w:t>ориентации</w:t>
      </w:r>
      <w:proofErr w:type="gramEnd"/>
      <w:r>
        <w:rPr>
          <w:rFonts w:ascii="Times New Roman" w:eastAsia="Times New Roman" w:hAnsi="Times New Roman" w:cs="Times New Roman"/>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BA536C" w:rsidRDefault="00BA536C" w:rsidP="007D0A65">
      <w:pPr>
        <w:spacing w:line="240" w:lineRule="auto"/>
        <w:rPr>
          <w:rFonts w:eastAsia="Times New Roman"/>
          <w:sz w:val="24"/>
          <w:szCs w:val="24"/>
        </w:rPr>
      </w:pPr>
      <w:r>
        <w:rPr>
          <w:rFonts w:ascii="Times New Roman" w:eastAsia="Times New Roman" w:hAnsi="Times New Roman" w:cs="Times New Roman"/>
          <w:b/>
          <w:bCs/>
          <w:sz w:val="24"/>
          <w:szCs w:val="24"/>
        </w:rPr>
        <w:t>Функции универсальных учебных действий:</w:t>
      </w:r>
    </w:p>
    <w:p w:rsidR="00BA536C" w:rsidRDefault="00BA536C"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w:t>
      </w:r>
    </w:p>
    <w:p w:rsidR="00BA536C" w:rsidRDefault="00BA536C" w:rsidP="00345A26">
      <w:pPr>
        <w:numPr>
          <w:ilvl w:val="0"/>
          <w:numId w:val="59"/>
        </w:numPr>
        <w:tabs>
          <w:tab w:val="left" w:pos="606"/>
        </w:tabs>
        <w:spacing w:after="0" w:line="240" w:lineRule="auto"/>
        <w:ind w:right="20"/>
        <w:rPr>
          <w:rFonts w:eastAsia="Times New Roman"/>
          <w:sz w:val="24"/>
          <w:szCs w:val="24"/>
        </w:rPr>
      </w:pPr>
      <w:r>
        <w:rPr>
          <w:rFonts w:ascii="Times New Roman" w:eastAsia="Times New Roman" w:hAnsi="Times New Roman" w:cs="Times New Roman"/>
          <w:sz w:val="24"/>
          <w:szCs w:val="24"/>
        </w:rPr>
        <w:t>способы их достижения, контролировать и оценивать процесс и результаты деятельности;</w:t>
      </w:r>
    </w:p>
    <w:p w:rsidR="00BA536C" w:rsidRDefault="00BA536C"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BA536C" w:rsidRDefault="00BA536C"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BA536C" w:rsidRDefault="00BA536C" w:rsidP="007D0A65">
      <w:pPr>
        <w:spacing w:line="240" w:lineRule="auto"/>
        <w:ind w:right="20"/>
        <w:rPr>
          <w:rFonts w:eastAsia="Times New Roman"/>
          <w:sz w:val="24"/>
          <w:szCs w:val="24"/>
        </w:rPr>
      </w:pPr>
      <w:r>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BA536C" w:rsidRDefault="00BA536C" w:rsidP="007D0A65">
      <w:pPr>
        <w:spacing w:line="240" w:lineRule="auto"/>
        <w:rPr>
          <w:rFonts w:eastAsia="Times New Roman"/>
          <w:sz w:val="24"/>
          <w:szCs w:val="24"/>
        </w:rPr>
      </w:pPr>
      <w:r>
        <w:rPr>
          <w:rFonts w:ascii="Times New Roman" w:eastAsia="Times New Roman" w:hAnsi="Times New Roman" w:cs="Times New Roman"/>
          <w:b/>
          <w:bCs/>
          <w:sz w:val="24"/>
          <w:szCs w:val="24"/>
        </w:rPr>
        <w:t>Виды универсальных учебных действий</w:t>
      </w:r>
    </w:p>
    <w:p w:rsidR="00941BA1" w:rsidRDefault="00941BA1" w:rsidP="00345A26">
      <w:pPr>
        <w:numPr>
          <w:ilvl w:val="1"/>
          <w:numId w:val="59"/>
        </w:numPr>
        <w:tabs>
          <w:tab w:val="left" w:pos="1023"/>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составе основных видов универсальных учебных действий, соответствующих ключевым целям общего образования, можно выделить четыре блока: </w:t>
      </w:r>
      <w:proofErr w:type="gramStart"/>
      <w:r>
        <w:rPr>
          <w:rFonts w:ascii="Times New Roman" w:eastAsia="Times New Roman" w:hAnsi="Times New Roman" w:cs="Times New Roman"/>
          <w:b/>
          <w:bCs/>
          <w:sz w:val="24"/>
          <w:szCs w:val="24"/>
        </w:rPr>
        <w:t>личностный</w:t>
      </w:r>
      <w:proofErr w:type="gramEnd"/>
      <w:r>
        <w:rPr>
          <w:rFonts w:ascii="Times New Roman" w:eastAsia="Times New Roman" w:hAnsi="Times New Roman" w:cs="Times New Roman"/>
          <w:sz w:val="24"/>
          <w:szCs w:val="24"/>
        </w:rPr>
        <w:t>,</w:t>
      </w:r>
    </w:p>
    <w:p w:rsidR="00941BA1" w:rsidRDefault="00941BA1" w:rsidP="007D0A65">
      <w:pPr>
        <w:spacing w:line="360" w:lineRule="auto"/>
        <w:sectPr w:rsidR="00941BA1" w:rsidSect="00DF2868">
          <w:type w:val="continuous"/>
          <w:pgSz w:w="11900" w:h="16840"/>
          <w:pgMar w:top="1110" w:right="843" w:bottom="190" w:left="1440" w:header="0" w:footer="0" w:gutter="0"/>
          <w:cols w:space="720" w:equalWidth="0">
            <w:col w:w="9617"/>
          </w:cols>
        </w:sectPr>
      </w:pPr>
    </w:p>
    <w:p w:rsidR="00000650" w:rsidRDefault="00941BA1" w:rsidP="007D0A65">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lastRenderedPageBreak/>
        <w:t>регулятивный</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(включающий также действия саморегуляции),</w:t>
      </w:r>
      <w:r>
        <w:rPr>
          <w:rFonts w:ascii="Times New Roman" w:eastAsia="Times New Roman" w:hAnsi="Times New Roman" w:cs="Times New Roman"/>
          <w:b/>
          <w:bCs/>
          <w:sz w:val="24"/>
          <w:szCs w:val="24"/>
        </w:rPr>
        <w:t xml:space="preserve"> познавательный </w:t>
      </w:r>
      <w:r>
        <w:rPr>
          <w:rFonts w:ascii="Times New Roman" w:eastAsia="Times New Roman" w:hAnsi="Times New Roman" w:cs="Times New Roman"/>
          <w:sz w:val="24"/>
          <w:szCs w:val="24"/>
        </w:rPr>
        <w:t>и</w:t>
      </w:r>
      <w:r>
        <w:rPr>
          <w:rFonts w:ascii="Times New Roman" w:eastAsia="Times New Roman" w:hAnsi="Times New Roman" w:cs="Times New Roman"/>
          <w:b/>
          <w:bCs/>
          <w:sz w:val="24"/>
          <w:szCs w:val="24"/>
        </w:rPr>
        <w:t xml:space="preserve"> коммуникативный</w:t>
      </w:r>
      <w:r>
        <w:rPr>
          <w:rFonts w:ascii="Times New Roman" w:eastAsia="Times New Roman" w:hAnsi="Times New Roman" w:cs="Times New Roman"/>
          <w:sz w:val="24"/>
          <w:szCs w:val="24"/>
        </w:rPr>
        <w:t>.</w:t>
      </w:r>
      <w:r w:rsidR="00DF2868">
        <w:rPr>
          <w:rFonts w:ascii="Times New Roman" w:eastAsia="Times New Roman" w:hAnsi="Times New Roman" w:cs="Times New Roman"/>
          <w:sz w:val="24"/>
          <w:szCs w:val="24"/>
        </w:rPr>
        <w:t xml:space="preserve"> </w:t>
      </w:r>
    </w:p>
    <w:p w:rsidR="00941BA1" w:rsidRPr="00000650" w:rsidRDefault="00941BA1" w:rsidP="00000650">
      <w:pPr>
        <w:spacing w:line="360" w:lineRule="auto"/>
        <w:rPr>
          <w:sz w:val="24"/>
          <w:szCs w:val="24"/>
        </w:rPr>
      </w:pPr>
      <w:r>
        <w:rPr>
          <w:rFonts w:ascii="Times New Roman" w:eastAsia="Times New Roman" w:hAnsi="Times New Roman" w:cs="Times New Roman"/>
          <w:b/>
          <w:bCs/>
          <w:sz w:val="24"/>
          <w:szCs w:val="24"/>
        </w:rPr>
        <w:t xml:space="preserve">Личностные универсальные учебные действия </w:t>
      </w:r>
      <w:r>
        <w:rPr>
          <w:rFonts w:ascii="Times New Roman" w:eastAsia="Times New Roman" w:hAnsi="Times New Roman" w:cs="Times New Roman"/>
          <w:sz w:val="24"/>
          <w:szCs w:val="24"/>
        </w:rPr>
        <w:t>обеспечивают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ценностносмысловую ориентацию обучающихся (умение соотносить поступки и </w:t>
      </w:r>
      <w:r w:rsidRPr="00000650">
        <w:rPr>
          <w:rFonts w:ascii="Times New Roman" w:eastAsia="Times New Roman" w:hAnsi="Times New Roman" w:cs="Times New Roman"/>
          <w:sz w:val="24"/>
          <w:szCs w:val="24"/>
        </w:rPr>
        <w:t>события</w:t>
      </w:r>
      <w:r w:rsidR="00000650" w:rsidRPr="00000650">
        <w:rPr>
          <w:rFonts w:ascii="Times New Roman" w:hAnsi="Times New Roman" w:cs="Times New Roman"/>
          <w:sz w:val="20"/>
          <w:szCs w:val="20"/>
        </w:rPr>
        <w:t xml:space="preserve"> с </w:t>
      </w:r>
      <w:r w:rsidRPr="00000650">
        <w:rPr>
          <w:rFonts w:ascii="Times New Roman" w:eastAsia="Times New Roman" w:hAnsi="Times New Roman" w:cs="Times New Roman"/>
          <w:sz w:val="24"/>
          <w:szCs w:val="24"/>
        </w:rPr>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41BA1" w:rsidRDefault="00000650"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941BA1" w:rsidRPr="00000650">
        <w:rPr>
          <w:rFonts w:ascii="Times New Roman" w:eastAsia="Times New Roman" w:hAnsi="Times New Roman" w:cs="Times New Roman"/>
          <w:sz w:val="24"/>
          <w:szCs w:val="24"/>
        </w:rPr>
        <w:t>Применительно к учебной деятельности следует</w:t>
      </w:r>
      <w:r w:rsidR="00941BA1">
        <w:rPr>
          <w:rFonts w:ascii="Times New Roman" w:eastAsia="Times New Roman" w:hAnsi="Times New Roman" w:cs="Times New Roman"/>
          <w:sz w:val="24"/>
          <w:szCs w:val="24"/>
        </w:rPr>
        <w:t xml:space="preserve"> выделить три вида личностных</w:t>
      </w:r>
    </w:p>
    <w:p w:rsidR="00941BA1" w:rsidRDefault="00941BA1"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
    <w:p w:rsidR="00BA536C" w:rsidRPr="00941BA1" w:rsidRDefault="00BA536C" w:rsidP="007D0A65">
      <w:pPr>
        <w:spacing w:line="240" w:lineRule="auto"/>
        <w:rPr>
          <w:sz w:val="20"/>
          <w:szCs w:val="20"/>
        </w:rPr>
        <w:sectPr w:rsidR="00BA536C" w:rsidRPr="00941BA1" w:rsidSect="00DF2868">
          <w:type w:val="continuous"/>
          <w:pgSz w:w="11900" w:h="16840"/>
          <w:pgMar w:top="1110" w:right="985" w:bottom="190" w:left="1440" w:header="0" w:footer="0" w:gutter="0"/>
          <w:cols w:space="720" w:equalWidth="0">
            <w:col w:w="9475"/>
          </w:cols>
        </w:sectPr>
      </w:pPr>
    </w:p>
    <w:p w:rsidR="00BA536C" w:rsidRDefault="00941BA1" w:rsidP="007D0A65">
      <w:pPr>
        <w:spacing w:line="240" w:lineRule="auto"/>
        <w:rPr>
          <w:sz w:val="20"/>
          <w:szCs w:val="20"/>
        </w:rPr>
      </w:pPr>
      <w:proofErr w:type="gramStart"/>
      <w:r>
        <w:rPr>
          <w:rFonts w:ascii="Times New Roman" w:eastAsia="Times New Roman" w:hAnsi="Times New Roman" w:cs="Times New Roman"/>
          <w:sz w:val="24"/>
          <w:szCs w:val="24"/>
        </w:rPr>
        <w:lastRenderedPageBreak/>
        <w:t>вопросом</w:t>
      </w:r>
      <w:proofErr w:type="gramEnd"/>
      <w:r>
        <w:rPr>
          <w:rFonts w:ascii="Times New Roman" w:eastAsia="Times New Roman" w:hAnsi="Times New Roman" w:cs="Times New Roman"/>
          <w:sz w:val="24"/>
          <w:szCs w:val="24"/>
        </w:rPr>
        <w:t xml:space="preserve">: какое значение и </w:t>
      </w:r>
      <w:proofErr w:type="gramStart"/>
      <w:r>
        <w:rPr>
          <w:rFonts w:ascii="Times New Roman" w:eastAsia="Times New Roman" w:hAnsi="Times New Roman" w:cs="Times New Roman"/>
          <w:sz w:val="24"/>
          <w:szCs w:val="24"/>
        </w:rPr>
        <w:t>какой</w:t>
      </w:r>
      <w:proofErr w:type="gramEnd"/>
      <w:r>
        <w:rPr>
          <w:rFonts w:ascii="Times New Roman" w:eastAsia="Times New Roman" w:hAnsi="Times New Roman" w:cs="Times New Roman"/>
          <w:sz w:val="24"/>
          <w:szCs w:val="24"/>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A536C" w:rsidRDefault="00BA536C" w:rsidP="007D0A65">
      <w:pPr>
        <w:spacing w:after="0" w:line="240" w:lineRule="auto"/>
        <w:ind w:right="20"/>
        <w:rPr>
          <w:rFonts w:eastAsia="Times New Roman"/>
          <w:sz w:val="24"/>
          <w:szCs w:val="24"/>
        </w:rPr>
      </w:pPr>
      <w:r>
        <w:rPr>
          <w:rFonts w:ascii="Times New Roman" w:eastAsia="Times New Roman" w:hAnsi="Times New Roman" w:cs="Times New Roman"/>
          <w:b/>
          <w:bCs/>
          <w:i/>
          <w:iCs/>
          <w:sz w:val="24"/>
          <w:szCs w:val="24"/>
        </w:rPr>
        <w:t xml:space="preserve">Регулятивные универсальные учебные действия </w:t>
      </w:r>
      <w:r>
        <w:rPr>
          <w:rFonts w:ascii="Times New Roman" w:eastAsia="Times New Roman" w:hAnsi="Times New Roman" w:cs="Times New Roman"/>
          <w:sz w:val="24"/>
          <w:szCs w:val="24"/>
        </w:rPr>
        <w:t xml:space="preserve">обеспечивают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организацию своей учебной деятельности. К ним относятся:</w:t>
      </w:r>
    </w:p>
    <w:p w:rsidR="00BA536C" w:rsidRDefault="00BA536C" w:rsidP="00345A26">
      <w:pPr>
        <w:numPr>
          <w:ilvl w:val="1"/>
          <w:numId w:val="60"/>
        </w:numPr>
        <w:tabs>
          <w:tab w:val="left" w:pos="1153"/>
        </w:tabs>
        <w:spacing w:after="0" w:line="240" w:lineRule="auto"/>
        <w:rPr>
          <w:rFonts w:eastAsia="Times New Roman"/>
          <w:sz w:val="24"/>
          <w:szCs w:val="24"/>
        </w:rPr>
      </w:pPr>
      <w:r>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и того, что ещё неизвестно;</w:t>
      </w:r>
    </w:p>
    <w:p w:rsidR="00BA536C" w:rsidRDefault="00BA536C" w:rsidP="00345A26">
      <w:pPr>
        <w:numPr>
          <w:ilvl w:val="1"/>
          <w:numId w:val="60"/>
        </w:numPr>
        <w:tabs>
          <w:tab w:val="left" w:pos="1234"/>
        </w:tabs>
        <w:spacing w:after="0" w:line="240" w:lineRule="auto"/>
        <w:rPr>
          <w:rFonts w:eastAsia="Times New Roman"/>
          <w:sz w:val="24"/>
          <w:szCs w:val="24"/>
        </w:rPr>
      </w:pPr>
      <w:r>
        <w:rPr>
          <w:rFonts w:ascii="Times New Roman" w:eastAsia="Times New Roman" w:hAnsi="Times New Roman" w:cs="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A536C" w:rsidRDefault="00BA536C" w:rsidP="00345A26">
      <w:pPr>
        <w:numPr>
          <w:ilvl w:val="1"/>
          <w:numId w:val="60"/>
        </w:numPr>
        <w:tabs>
          <w:tab w:val="left" w:pos="1153"/>
        </w:tabs>
        <w:spacing w:after="0" w:line="240" w:lineRule="auto"/>
        <w:rPr>
          <w:rFonts w:eastAsia="Times New Roman"/>
          <w:sz w:val="24"/>
          <w:szCs w:val="24"/>
        </w:rPr>
      </w:pPr>
      <w:r>
        <w:rPr>
          <w:rFonts w:ascii="Times New Roman" w:eastAsia="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BA536C" w:rsidRDefault="00BA536C" w:rsidP="00345A26">
      <w:pPr>
        <w:numPr>
          <w:ilvl w:val="1"/>
          <w:numId w:val="60"/>
        </w:numPr>
        <w:tabs>
          <w:tab w:val="left" w:pos="1162"/>
        </w:tabs>
        <w:spacing w:after="0" w:line="240" w:lineRule="auto"/>
        <w:rPr>
          <w:rFonts w:eastAsia="Times New Roman"/>
          <w:sz w:val="24"/>
          <w:szCs w:val="24"/>
        </w:rPr>
      </w:pPr>
      <w:r>
        <w:rPr>
          <w:rFonts w:ascii="Times New Roman" w:eastAsia="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BA536C" w:rsidRDefault="00BA536C" w:rsidP="00345A26">
      <w:pPr>
        <w:numPr>
          <w:ilvl w:val="1"/>
          <w:numId w:val="60"/>
        </w:numPr>
        <w:tabs>
          <w:tab w:val="left" w:pos="1158"/>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коррекция — внесение необходимых дополнений и корректив в </w:t>
      </w:r>
      <w:proofErr w:type="gramStart"/>
      <w:r>
        <w:rPr>
          <w:rFonts w:ascii="Times New Roman" w:eastAsia="Times New Roman" w:hAnsi="Times New Roman" w:cs="Times New Roman"/>
          <w:sz w:val="24"/>
          <w:szCs w:val="24"/>
        </w:rPr>
        <w:t>план</w:t>
      </w:r>
      <w:proofErr w:type="gramEnd"/>
      <w:r>
        <w:rPr>
          <w:rFonts w:ascii="Times New Roman" w:eastAsia="Times New Roman" w:hAnsi="Times New Roman" w:cs="Times New Roman"/>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BA536C" w:rsidRDefault="00BA536C" w:rsidP="007D0A65">
      <w:pPr>
        <w:spacing w:after="0" w:line="240" w:lineRule="auto"/>
        <w:rPr>
          <w:rFonts w:eastAsia="Times New Roman"/>
          <w:sz w:val="24"/>
          <w:szCs w:val="24"/>
        </w:rPr>
      </w:pPr>
    </w:p>
    <w:p w:rsidR="00BA536C" w:rsidRDefault="00BA536C" w:rsidP="00345A26">
      <w:pPr>
        <w:numPr>
          <w:ilvl w:val="1"/>
          <w:numId w:val="60"/>
        </w:numPr>
        <w:tabs>
          <w:tab w:val="left" w:pos="1138"/>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оценка — выделение и осознание обучающимся того, что им уже усвоено и что ему ещё нужно </w:t>
      </w:r>
      <w:proofErr w:type="gramStart"/>
      <w:r>
        <w:rPr>
          <w:rFonts w:ascii="Times New Roman" w:eastAsia="Times New Roman" w:hAnsi="Times New Roman" w:cs="Times New Roman"/>
          <w:sz w:val="24"/>
          <w:szCs w:val="24"/>
        </w:rPr>
        <w:t>усвоить</w:t>
      </w:r>
      <w:proofErr w:type="gramEnd"/>
      <w:r>
        <w:rPr>
          <w:rFonts w:ascii="Times New Roman" w:eastAsia="Times New Roman" w:hAnsi="Times New Roman" w:cs="Times New Roman"/>
          <w:sz w:val="24"/>
          <w:szCs w:val="24"/>
        </w:rPr>
        <w:t>, осознание качества и уровня усвоения; объективная оценка личных результатов работы;</w:t>
      </w:r>
    </w:p>
    <w:p w:rsidR="00BA536C" w:rsidRDefault="00BA536C" w:rsidP="007D0A65">
      <w:pPr>
        <w:spacing w:after="0" w:line="240" w:lineRule="auto"/>
        <w:rPr>
          <w:rFonts w:eastAsia="Times New Roman"/>
          <w:sz w:val="24"/>
          <w:szCs w:val="24"/>
        </w:rPr>
      </w:pPr>
    </w:p>
    <w:p w:rsidR="00BA536C" w:rsidRDefault="00BA536C" w:rsidP="00345A26">
      <w:pPr>
        <w:numPr>
          <w:ilvl w:val="1"/>
          <w:numId w:val="60"/>
        </w:numPr>
        <w:tabs>
          <w:tab w:val="left" w:pos="1201"/>
        </w:tabs>
        <w:spacing w:after="0" w:line="240" w:lineRule="auto"/>
        <w:jc w:val="both"/>
        <w:rPr>
          <w:rFonts w:eastAsia="Times New Roman"/>
          <w:sz w:val="24"/>
          <w:szCs w:val="24"/>
        </w:rPr>
      </w:pPr>
      <w:r>
        <w:rPr>
          <w:rFonts w:ascii="Times New Roman" w:eastAsia="Times New Roman" w:hAnsi="Times New Roman" w:cs="Times New Roman"/>
          <w:sz w:val="24"/>
          <w:szCs w:val="24"/>
        </w:rP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BA536C" w:rsidRDefault="00BA536C" w:rsidP="007D0A65">
      <w:pPr>
        <w:spacing w:after="0" w:line="240" w:lineRule="auto"/>
        <w:rPr>
          <w:rFonts w:eastAsia="Times New Roman"/>
          <w:sz w:val="24"/>
          <w:szCs w:val="24"/>
        </w:rPr>
      </w:pP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b/>
          <w:bCs/>
          <w:i/>
          <w:iCs/>
          <w:sz w:val="24"/>
          <w:szCs w:val="24"/>
        </w:rPr>
        <w:t xml:space="preserve">Познавательные  универсальные  учебные  действия  </w:t>
      </w:r>
      <w:r>
        <w:rPr>
          <w:rFonts w:ascii="Times New Roman" w:eastAsia="Times New Roman" w:hAnsi="Times New Roman" w:cs="Times New Roman"/>
          <w:sz w:val="24"/>
          <w:szCs w:val="24"/>
        </w:rPr>
        <w:t>включают:</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общеучебные,</w:t>
      </w:r>
    </w:p>
    <w:p w:rsidR="00BA536C" w:rsidRDefault="00BA536C" w:rsidP="007D0A65">
      <w:pPr>
        <w:spacing w:after="0" w:line="240" w:lineRule="auto"/>
        <w:rPr>
          <w:rFonts w:eastAsia="Times New Roman"/>
          <w:sz w:val="24"/>
          <w:szCs w:val="24"/>
        </w:rPr>
      </w:pP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логические учебные действия, а также постановку и решение проблемы.</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К </w:t>
      </w:r>
      <w:r>
        <w:rPr>
          <w:rFonts w:ascii="Times New Roman" w:eastAsia="Times New Roman" w:hAnsi="Times New Roman" w:cs="Times New Roman"/>
          <w:i/>
          <w:iCs/>
          <w:sz w:val="24"/>
          <w:szCs w:val="24"/>
        </w:rPr>
        <w:t>общеучебным универсальным действиям</w:t>
      </w:r>
      <w:r>
        <w:rPr>
          <w:rFonts w:ascii="Times New Roman" w:eastAsia="Times New Roman" w:hAnsi="Times New Roman" w:cs="Times New Roman"/>
          <w:sz w:val="24"/>
          <w:szCs w:val="24"/>
        </w:rPr>
        <w:t xml:space="preserve"> относятся:</w:t>
      </w:r>
    </w:p>
    <w:p w:rsidR="00BA536C" w:rsidRDefault="00BA536C" w:rsidP="007D0A65">
      <w:pPr>
        <w:spacing w:after="0" w:line="240" w:lineRule="auto"/>
        <w:rPr>
          <w:rFonts w:eastAsia="Times New Roman"/>
          <w:sz w:val="24"/>
          <w:szCs w:val="24"/>
        </w:rPr>
      </w:pPr>
    </w:p>
    <w:p w:rsidR="00BA536C" w:rsidRDefault="00BA536C" w:rsidP="00345A26">
      <w:pPr>
        <w:numPr>
          <w:ilvl w:val="1"/>
          <w:numId w:val="60"/>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самостоятельное выделение и формулирование познавательной цели;</w:t>
      </w:r>
    </w:p>
    <w:p w:rsidR="00BA536C" w:rsidRDefault="00BA536C" w:rsidP="007D0A65">
      <w:pPr>
        <w:spacing w:after="0" w:line="240" w:lineRule="auto"/>
        <w:rPr>
          <w:rFonts w:eastAsia="Times New Roman"/>
          <w:sz w:val="24"/>
          <w:szCs w:val="24"/>
        </w:rPr>
      </w:pPr>
    </w:p>
    <w:p w:rsidR="00BA536C" w:rsidRDefault="00BA536C" w:rsidP="00345A26">
      <w:pPr>
        <w:numPr>
          <w:ilvl w:val="1"/>
          <w:numId w:val="60"/>
        </w:numPr>
        <w:tabs>
          <w:tab w:val="left" w:pos="1110"/>
        </w:tabs>
        <w:spacing w:after="0" w:line="240" w:lineRule="auto"/>
        <w:jc w:val="both"/>
        <w:rPr>
          <w:rFonts w:eastAsia="Times New Roman"/>
          <w:sz w:val="24"/>
          <w:szCs w:val="24"/>
        </w:rPr>
      </w:pPr>
      <w:r>
        <w:rPr>
          <w:rFonts w:ascii="Times New Roman" w:eastAsia="Times New Roman" w:hAnsi="Times New Roman" w:cs="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A536C" w:rsidRDefault="00BA536C" w:rsidP="007D0A65">
      <w:pPr>
        <w:spacing w:after="0" w:line="240" w:lineRule="auto"/>
        <w:rPr>
          <w:rFonts w:eastAsia="Times New Roman"/>
          <w:sz w:val="24"/>
          <w:szCs w:val="24"/>
        </w:rPr>
      </w:pPr>
    </w:p>
    <w:p w:rsidR="00BA536C" w:rsidRPr="00941BA1" w:rsidRDefault="00BA536C" w:rsidP="00345A26">
      <w:pPr>
        <w:numPr>
          <w:ilvl w:val="1"/>
          <w:numId w:val="60"/>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структурирование знаний;</w:t>
      </w:r>
    </w:p>
    <w:p w:rsidR="00BA536C" w:rsidRDefault="00BA536C" w:rsidP="00345A26">
      <w:pPr>
        <w:numPr>
          <w:ilvl w:val="1"/>
          <w:numId w:val="60"/>
        </w:numPr>
        <w:tabs>
          <w:tab w:val="left" w:pos="1206"/>
        </w:tabs>
        <w:spacing w:after="0" w:line="240" w:lineRule="auto"/>
        <w:rPr>
          <w:rFonts w:eastAsia="Times New Roman"/>
          <w:sz w:val="24"/>
          <w:szCs w:val="24"/>
        </w:rPr>
      </w:pPr>
      <w:r>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BA536C" w:rsidRDefault="00BA536C" w:rsidP="00345A26">
      <w:pPr>
        <w:numPr>
          <w:ilvl w:val="1"/>
          <w:numId w:val="60"/>
        </w:numPr>
        <w:tabs>
          <w:tab w:val="left" w:pos="1124"/>
        </w:tabs>
        <w:spacing w:after="0" w:line="240" w:lineRule="auto"/>
        <w:rPr>
          <w:rFonts w:eastAsia="Times New Roman"/>
          <w:sz w:val="24"/>
          <w:szCs w:val="24"/>
        </w:rPr>
      </w:pPr>
      <w:r>
        <w:rPr>
          <w:rFonts w:ascii="Times New Roman" w:eastAsia="Times New Roman" w:hAnsi="Times New Roman" w:cs="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BA536C" w:rsidRDefault="00BA536C" w:rsidP="00345A26">
      <w:pPr>
        <w:numPr>
          <w:ilvl w:val="1"/>
          <w:numId w:val="60"/>
        </w:numPr>
        <w:tabs>
          <w:tab w:val="left" w:pos="1114"/>
        </w:tabs>
        <w:spacing w:after="0" w:line="240" w:lineRule="auto"/>
        <w:rPr>
          <w:rFonts w:eastAsia="Times New Roman"/>
          <w:sz w:val="24"/>
          <w:szCs w:val="24"/>
        </w:rPr>
      </w:pPr>
      <w:r>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BA536C" w:rsidRDefault="00BA536C" w:rsidP="00345A26">
      <w:pPr>
        <w:numPr>
          <w:ilvl w:val="1"/>
          <w:numId w:val="60"/>
        </w:numPr>
        <w:tabs>
          <w:tab w:val="left" w:pos="1114"/>
        </w:tabs>
        <w:spacing w:after="0" w:line="240" w:lineRule="auto"/>
        <w:jc w:val="both"/>
        <w:rPr>
          <w:rFonts w:eastAsia="Times New Roman"/>
          <w:sz w:val="23"/>
          <w:szCs w:val="23"/>
        </w:rPr>
      </w:pPr>
      <w:r>
        <w:rPr>
          <w:rFonts w:ascii="Times New Roman" w:eastAsia="Times New Roman" w:hAnsi="Times New Roman" w:cs="Times New Roman"/>
          <w:sz w:val="23"/>
          <w:szCs w:val="23"/>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w:t>
      </w:r>
    </w:p>
    <w:p w:rsidR="00BA536C" w:rsidRDefault="00BA536C" w:rsidP="007D0A65">
      <w:pPr>
        <w:spacing w:after="0" w:line="240" w:lineRule="auto"/>
        <w:sectPr w:rsidR="00BA536C" w:rsidSect="00DF2868">
          <w:pgSz w:w="11900" w:h="16840"/>
          <w:pgMar w:top="1110" w:right="843" w:bottom="190" w:left="1440" w:header="0" w:footer="0" w:gutter="0"/>
          <w:cols w:space="720" w:equalWidth="0">
            <w:col w:w="9617"/>
          </w:cols>
        </w:sectPr>
      </w:pPr>
    </w:p>
    <w:p w:rsidR="00BA536C" w:rsidRDefault="00BA536C" w:rsidP="007D0A65">
      <w:pPr>
        <w:spacing w:after="0" w:line="240" w:lineRule="auto"/>
        <w:rPr>
          <w:sz w:val="20"/>
          <w:szCs w:val="20"/>
        </w:rPr>
      </w:pPr>
    </w:p>
    <w:p w:rsidR="00BA536C" w:rsidRPr="00941BA1" w:rsidRDefault="00BA536C" w:rsidP="007D0A65">
      <w:pPr>
        <w:spacing w:line="360" w:lineRule="auto"/>
        <w:rPr>
          <w:sz w:val="20"/>
          <w:szCs w:val="20"/>
        </w:rPr>
        <w:sectPr w:rsidR="00BA536C" w:rsidRPr="00941BA1" w:rsidSect="007D0A65">
          <w:type w:val="continuous"/>
          <w:pgSz w:w="11900" w:h="16840"/>
          <w:pgMar w:top="1110" w:right="560" w:bottom="190" w:left="1440" w:header="0" w:footer="0" w:gutter="0"/>
          <w:cols w:space="720" w:equalWidth="0">
            <w:col w:w="10207"/>
          </w:cols>
        </w:sectPr>
      </w:pPr>
    </w:p>
    <w:p w:rsidR="00BA536C" w:rsidRDefault="00BA536C" w:rsidP="007D0A65">
      <w:pPr>
        <w:spacing w:after="0" w:line="240" w:lineRule="auto"/>
        <w:rPr>
          <w:sz w:val="20"/>
          <w:szCs w:val="20"/>
        </w:rPr>
      </w:pPr>
      <w:r>
        <w:rPr>
          <w:rFonts w:ascii="Times New Roman" w:eastAsia="Times New Roman" w:hAnsi="Times New Roman" w:cs="Times New Roman"/>
          <w:sz w:val="24"/>
          <w:szCs w:val="24"/>
        </w:rPr>
        <w:lastRenderedPageBreak/>
        <w:t>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 xml:space="preserve">Особую группу общеучебных универсальных действий составляют </w:t>
      </w:r>
      <w:r>
        <w:rPr>
          <w:rFonts w:ascii="Times New Roman" w:eastAsia="Times New Roman" w:hAnsi="Times New Roman" w:cs="Times New Roman"/>
          <w:i/>
          <w:iCs/>
          <w:sz w:val="24"/>
          <w:szCs w:val="24"/>
        </w:rPr>
        <w:t>знаково­символические действия</w:t>
      </w:r>
      <w:r>
        <w:rPr>
          <w:rFonts w:ascii="Times New Roman" w:eastAsia="Times New Roman" w:hAnsi="Times New Roman" w:cs="Times New Roman"/>
          <w:sz w:val="24"/>
          <w:szCs w:val="24"/>
        </w:rPr>
        <w:t>:</w:t>
      </w:r>
    </w:p>
    <w:p w:rsidR="00BA536C" w:rsidRPr="00941BA1" w:rsidRDefault="00BA536C" w:rsidP="00345A26">
      <w:pPr>
        <w:numPr>
          <w:ilvl w:val="0"/>
          <w:numId w:val="61"/>
        </w:numPr>
        <w:tabs>
          <w:tab w:val="left" w:pos="1143"/>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BA536C" w:rsidRDefault="00BA536C" w:rsidP="00345A26">
      <w:pPr>
        <w:numPr>
          <w:ilvl w:val="0"/>
          <w:numId w:val="61"/>
        </w:numPr>
        <w:tabs>
          <w:tab w:val="left" w:pos="1210"/>
        </w:tabs>
        <w:spacing w:after="0" w:line="240" w:lineRule="auto"/>
        <w:rPr>
          <w:rFonts w:eastAsia="Times New Roman"/>
          <w:sz w:val="24"/>
          <w:szCs w:val="24"/>
        </w:rPr>
      </w:pPr>
      <w:r>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К </w:t>
      </w:r>
      <w:r>
        <w:rPr>
          <w:rFonts w:ascii="Times New Roman" w:eastAsia="Times New Roman" w:hAnsi="Times New Roman" w:cs="Times New Roman"/>
          <w:i/>
          <w:iCs/>
          <w:sz w:val="24"/>
          <w:szCs w:val="24"/>
        </w:rPr>
        <w:t>логическим универсальным действиям</w:t>
      </w:r>
      <w:r>
        <w:rPr>
          <w:rFonts w:ascii="Times New Roman" w:eastAsia="Times New Roman" w:hAnsi="Times New Roman" w:cs="Times New Roman"/>
          <w:sz w:val="24"/>
          <w:szCs w:val="24"/>
        </w:rPr>
        <w:t xml:space="preserve"> относятся:</w:t>
      </w:r>
    </w:p>
    <w:p w:rsidR="00BA536C" w:rsidRDefault="00BA536C" w:rsidP="00345A26">
      <w:pPr>
        <w:numPr>
          <w:ilvl w:val="0"/>
          <w:numId w:val="61"/>
        </w:numPr>
        <w:tabs>
          <w:tab w:val="left" w:pos="1383"/>
        </w:tabs>
        <w:spacing w:after="0" w:line="240" w:lineRule="auto"/>
        <w:ind w:right="20"/>
        <w:rPr>
          <w:rFonts w:eastAsia="Times New Roman"/>
          <w:sz w:val="24"/>
          <w:szCs w:val="24"/>
        </w:rPr>
      </w:pPr>
      <w:r>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BA536C" w:rsidRDefault="00BA536C" w:rsidP="00345A26">
      <w:pPr>
        <w:numPr>
          <w:ilvl w:val="0"/>
          <w:numId w:val="61"/>
        </w:numPr>
        <w:tabs>
          <w:tab w:val="left" w:pos="1258"/>
        </w:tabs>
        <w:spacing w:after="0" w:line="240" w:lineRule="auto"/>
        <w:rPr>
          <w:rFonts w:eastAsia="Times New Roman"/>
          <w:sz w:val="24"/>
          <w:szCs w:val="24"/>
        </w:rPr>
      </w:pPr>
      <w:r>
        <w:rPr>
          <w:rFonts w:ascii="Times New Roman" w:eastAsia="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BA536C" w:rsidRDefault="00BA536C" w:rsidP="00345A26">
      <w:pPr>
        <w:numPr>
          <w:ilvl w:val="0"/>
          <w:numId w:val="61"/>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выбор оснований и критериев для сравнения, сериации, классификации объектов;</w:t>
      </w:r>
    </w:p>
    <w:p w:rsidR="00BA536C" w:rsidRDefault="00BA536C" w:rsidP="007D0A65">
      <w:pPr>
        <w:spacing w:after="0" w:line="240" w:lineRule="auto"/>
        <w:rPr>
          <w:rFonts w:eastAsia="Times New Roman"/>
          <w:sz w:val="24"/>
          <w:szCs w:val="24"/>
        </w:rPr>
      </w:pPr>
    </w:p>
    <w:p w:rsidR="00BA536C" w:rsidRDefault="00BA536C" w:rsidP="00345A26">
      <w:pPr>
        <w:numPr>
          <w:ilvl w:val="0"/>
          <w:numId w:val="61"/>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подведение под понятие, выведение следствий;</w:t>
      </w:r>
    </w:p>
    <w:p w:rsidR="00BA536C" w:rsidRDefault="00BA536C" w:rsidP="007D0A65">
      <w:pPr>
        <w:spacing w:after="0" w:line="240" w:lineRule="auto"/>
        <w:rPr>
          <w:rFonts w:eastAsia="Times New Roman"/>
          <w:sz w:val="24"/>
          <w:szCs w:val="24"/>
        </w:rPr>
      </w:pPr>
    </w:p>
    <w:p w:rsidR="00BA536C" w:rsidRDefault="00BA536C" w:rsidP="00345A26">
      <w:pPr>
        <w:numPr>
          <w:ilvl w:val="0"/>
          <w:numId w:val="61"/>
        </w:numPr>
        <w:tabs>
          <w:tab w:val="left" w:pos="1124"/>
        </w:tabs>
        <w:spacing w:after="0" w:line="240" w:lineRule="auto"/>
        <w:rPr>
          <w:rFonts w:eastAsia="Times New Roman"/>
          <w:sz w:val="24"/>
          <w:szCs w:val="24"/>
        </w:rPr>
      </w:pPr>
      <w:r>
        <w:rPr>
          <w:rFonts w:ascii="Times New Roman" w:eastAsia="Times New Roman" w:hAnsi="Times New Roman" w:cs="Times New Roman"/>
          <w:sz w:val="24"/>
          <w:szCs w:val="24"/>
        </w:rPr>
        <w:t>установление причинно-следственных связей, представление цепочек объектов и явлений;</w:t>
      </w:r>
    </w:p>
    <w:p w:rsidR="00BA536C" w:rsidRDefault="00BA536C" w:rsidP="00345A26">
      <w:pPr>
        <w:numPr>
          <w:ilvl w:val="0"/>
          <w:numId w:val="61"/>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построение логической цепочки рассуждений, анализ истинности утверждений;</w:t>
      </w:r>
    </w:p>
    <w:p w:rsidR="00BA536C" w:rsidRDefault="00BA536C" w:rsidP="007D0A65">
      <w:pPr>
        <w:spacing w:after="0" w:line="240" w:lineRule="auto"/>
        <w:rPr>
          <w:rFonts w:eastAsia="Times New Roman"/>
          <w:sz w:val="24"/>
          <w:szCs w:val="24"/>
        </w:rPr>
      </w:pPr>
    </w:p>
    <w:p w:rsidR="00BA536C" w:rsidRDefault="00BA536C" w:rsidP="00345A26">
      <w:pPr>
        <w:numPr>
          <w:ilvl w:val="0"/>
          <w:numId w:val="61"/>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доказательство;</w:t>
      </w:r>
    </w:p>
    <w:p w:rsidR="00BA536C" w:rsidRDefault="00BA536C" w:rsidP="007D0A65">
      <w:pPr>
        <w:spacing w:after="0" w:line="240" w:lineRule="auto"/>
        <w:rPr>
          <w:rFonts w:eastAsia="Times New Roman"/>
          <w:sz w:val="24"/>
          <w:szCs w:val="24"/>
        </w:rPr>
      </w:pPr>
    </w:p>
    <w:p w:rsidR="00BA536C" w:rsidRDefault="00BA536C" w:rsidP="00345A26">
      <w:pPr>
        <w:numPr>
          <w:ilvl w:val="0"/>
          <w:numId w:val="61"/>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выдвижение гипотез и их обоснование.</w:t>
      </w:r>
    </w:p>
    <w:p w:rsidR="00BA536C" w:rsidRDefault="00BA536C" w:rsidP="007D0A65">
      <w:pPr>
        <w:spacing w:after="0" w:line="240" w:lineRule="auto"/>
        <w:rPr>
          <w:sz w:val="20"/>
          <w:szCs w:val="20"/>
        </w:rPr>
      </w:pPr>
    </w:p>
    <w:p w:rsidR="00BA536C" w:rsidRDefault="00BA536C" w:rsidP="00345A26">
      <w:pPr>
        <w:numPr>
          <w:ilvl w:val="0"/>
          <w:numId w:val="62"/>
        </w:numPr>
        <w:tabs>
          <w:tab w:val="left" w:pos="1181"/>
        </w:tabs>
        <w:spacing w:after="0" w:line="240" w:lineRule="auto"/>
        <w:ind w:right="3860"/>
        <w:rPr>
          <w:rFonts w:eastAsia="Times New Roman"/>
          <w:sz w:val="24"/>
          <w:szCs w:val="24"/>
        </w:rPr>
      </w:pPr>
      <w:r>
        <w:rPr>
          <w:rFonts w:ascii="Times New Roman" w:eastAsia="Times New Roman" w:hAnsi="Times New Roman" w:cs="Times New Roman"/>
          <w:i/>
          <w:iCs/>
          <w:sz w:val="24"/>
          <w:szCs w:val="24"/>
        </w:rPr>
        <w:t xml:space="preserve">постановке и решению проблемы </w:t>
      </w:r>
      <w:r>
        <w:rPr>
          <w:rFonts w:ascii="Times New Roman" w:eastAsia="Times New Roman" w:hAnsi="Times New Roman" w:cs="Times New Roman"/>
          <w:sz w:val="24"/>
          <w:szCs w:val="24"/>
        </w:rPr>
        <w:t>относятся: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формулирование проблемы;</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самостоятельное создание алгоритмов (способов) деятельности при решении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проблем творческого и поискового характера.</w:t>
      </w:r>
    </w:p>
    <w:p w:rsidR="00BA536C" w:rsidRDefault="00BA536C" w:rsidP="007D0A65">
      <w:pPr>
        <w:spacing w:after="0" w:line="240" w:lineRule="auto"/>
        <w:jc w:val="both"/>
        <w:rPr>
          <w:sz w:val="20"/>
          <w:szCs w:val="20"/>
        </w:rPr>
      </w:pPr>
      <w:r>
        <w:rPr>
          <w:rFonts w:ascii="Times New Roman" w:eastAsia="Times New Roman" w:hAnsi="Times New Roman" w:cs="Times New Roman"/>
          <w:b/>
          <w:bCs/>
          <w:i/>
          <w:iCs/>
          <w:sz w:val="24"/>
          <w:szCs w:val="24"/>
        </w:rPr>
        <w:t xml:space="preserve">Коммуникативные универсальные учебные действия </w:t>
      </w:r>
      <w:r>
        <w:rPr>
          <w:rFonts w:ascii="Times New Roman" w:eastAsia="Times New Roman" w:hAnsi="Times New Roman" w:cs="Times New Roman"/>
          <w:sz w:val="24"/>
          <w:szCs w:val="24"/>
        </w:rPr>
        <w:t>обеспечивают социальную</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К коммуникативным действиям относятся:</w:t>
      </w:r>
    </w:p>
    <w:p w:rsidR="00BA536C" w:rsidRDefault="00BA536C" w:rsidP="00345A26">
      <w:pPr>
        <w:numPr>
          <w:ilvl w:val="0"/>
          <w:numId w:val="63"/>
        </w:numPr>
        <w:tabs>
          <w:tab w:val="left" w:pos="1110"/>
        </w:tabs>
        <w:spacing w:after="0" w:line="240" w:lineRule="auto"/>
        <w:rPr>
          <w:rFonts w:eastAsia="Times New Roman"/>
          <w:sz w:val="24"/>
          <w:szCs w:val="24"/>
        </w:rPr>
      </w:pPr>
      <w:r>
        <w:rPr>
          <w:rFonts w:ascii="Times New Roman" w:eastAsia="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BA536C" w:rsidRDefault="00941BA1" w:rsidP="007D0A65">
      <w:pPr>
        <w:tabs>
          <w:tab w:val="left" w:pos="1249"/>
        </w:tabs>
        <w:spacing w:after="0" w:line="240" w:lineRule="auto"/>
        <w:rPr>
          <w:rFonts w:eastAsia="Times New Roman"/>
          <w:sz w:val="24"/>
          <w:szCs w:val="24"/>
        </w:rPr>
      </w:pPr>
      <w:r>
        <w:rPr>
          <w:rFonts w:ascii="Times New Roman" w:eastAsia="Times New Roman" w:hAnsi="Times New Roman" w:cs="Times New Roman"/>
          <w:sz w:val="24"/>
          <w:szCs w:val="24"/>
        </w:rPr>
        <w:t>-</w:t>
      </w:r>
      <w:r w:rsidR="00BA536C">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BA536C" w:rsidRPr="00941BA1" w:rsidRDefault="00941BA1" w:rsidP="007D0A65">
      <w:pPr>
        <w:tabs>
          <w:tab w:val="left" w:pos="1220"/>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BA536C">
        <w:rPr>
          <w:rFonts w:ascii="Times New Roman" w:eastAsia="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A536C" w:rsidRPr="00941BA1" w:rsidRDefault="00941BA1" w:rsidP="007D0A65">
      <w:p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w:t>
      </w:r>
      <w:r w:rsidR="00BA536C">
        <w:rPr>
          <w:rFonts w:ascii="Times New Roman" w:eastAsia="Times New Roman" w:hAnsi="Times New Roman" w:cs="Times New Roman"/>
          <w:sz w:val="24"/>
          <w:szCs w:val="24"/>
        </w:rPr>
        <w:t>управление поведением партнёра — контроль, коррекция, оценка его действий;</w:t>
      </w:r>
    </w:p>
    <w:p w:rsidR="00BA536C" w:rsidRDefault="00941BA1" w:rsidP="007D0A65">
      <w:pPr>
        <w:tabs>
          <w:tab w:val="left" w:pos="1254"/>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BA536C">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BA536C" w:rsidRDefault="00BA536C" w:rsidP="007D0A65">
      <w:pPr>
        <w:spacing w:after="0" w:line="240" w:lineRule="auto"/>
        <w:rPr>
          <w:rFonts w:eastAsia="Times New Roman"/>
          <w:sz w:val="24"/>
          <w:szCs w:val="24"/>
        </w:rPr>
      </w:pPr>
    </w:p>
    <w:p w:rsidR="00BA536C" w:rsidRDefault="00BA536C" w:rsidP="007D0A65">
      <w:pPr>
        <w:spacing w:line="360" w:lineRule="auto"/>
        <w:sectPr w:rsidR="00BA536C" w:rsidSect="00DF2868">
          <w:pgSz w:w="11900" w:h="16840"/>
          <w:pgMar w:top="1110" w:right="843" w:bottom="190" w:left="1440" w:header="0" w:footer="0" w:gutter="0"/>
          <w:cols w:space="720" w:equalWidth="0">
            <w:col w:w="9617"/>
          </w:cols>
        </w:sectPr>
      </w:pPr>
    </w:p>
    <w:p w:rsidR="00BA536C" w:rsidRPr="00941BA1" w:rsidRDefault="00941BA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w:t>
      </w:r>
      <w:r>
        <w:rPr>
          <w:rFonts w:eastAsia="Times New Roman"/>
          <w:sz w:val="24"/>
          <w:szCs w:val="24"/>
        </w:rPr>
        <w:t xml:space="preserve"> </w:t>
      </w:r>
      <w:r w:rsidR="00BA536C">
        <w:rPr>
          <w:rFonts w:ascii="Times New Roman" w:eastAsia="Times New Roman" w:hAnsi="Times New Roman" w:cs="Times New Roman"/>
          <w:sz w:val="24"/>
          <w:szCs w:val="24"/>
        </w:rPr>
        <w:t xml:space="preserve">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w:t>
      </w:r>
      <w:proofErr w:type="gramStart"/>
      <w:r w:rsidR="00BA536C">
        <w:rPr>
          <w:rFonts w:ascii="Times New Roman" w:eastAsia="Times New Roman" w:hAnsi="Times New Roman" w:cs="Times New Roman"/>
          <w:sz w:val="24"/>
          <w:szCs w:val="24"/>
        </w:rPr>
        <w:t>Я-концепция</w:t>
      </w:r>
      <w:proofErr w:type="gramEnd"/>
      <w:r w:rsidR="00BA536C">
        <w:rPr>
          <w:rFonts w:ascii="Times New Roman" w:eastAsia="Times New Roman" w:hAnsi="Times New Roman" w:cs="Times New Roman"/>
          <w:sz w:val="24"/>
          <w:szCs w:val="24"/>
        </w:rPr>
        <w:t xml:space="preserve">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BA536C" w:rsidRDefault="00BA536C" w:rsidP="007D0A65">
      <w:pPr>
        <w:spacing w:after="0" w:line="240" w:lineRule="auto"/>
        <w:rPr>
          <w:sz w:val="20"/>
          <w:szCs w:val="20"/>
        </w:rPr>
      </w:pP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Pr>
          <w:rFonts w:ascii="Times New Roman" w:eastAsia="Times New Roman" w:hAnsi="Times New Roman" w:cs="Times New Roman"/>
          <w:sz w:val="24"/>
          <w:szCs w:val="24"/>
        </w:rPr>
        <w:t>Я-концепции</w:t>
      </w:r>
      <w:proofErr w:type="gramEnd"/>
      <w:r>
        <w:rPr>
          <w:rFonts w:ascii="Times New Roman" w:eastAsia="Times New Roman" w:hAnsi="Times New Roman" w:cs="Times New Roman"/>
          <w:sz w:val="24"/>
          <w:szCs w:val="24"/>
        </w:rPr>
        <w:t>.</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BA536C" w:rsidRDefault="00BA536C" w:rsidP="007D0A65">
      <w:pPr>
        <w:spacing w:after="0" w:line="240" w:lineRule="auto"/>
        <w:rPr>
          <w:sz w:val="20"/>
          <w:szCs w:val="20"/>
        </w:rPr>
      </w:pPr>
    </w:p>
    <w:p w:rsidR="004D3BE8" w:rsidRPr="000B1205" w:rsidRDefault="00BA536C" w:rsidP="00402E28">
      <w:pPr>
        <w:spacing w:after="0" w:line="240" w:lineRule="auto"/>
        <w:jc w:val="both"/>
        <w:rPr>
          <w:noProof/>
        </w:rPr>
      </w:pPr>
      <w:r w:rsidRPr="000B1205">
        <w:rPr>
          <w:rFonts w:ascii="Times New Roman" w:eastAsia="Times New Roman" w:hAnsi="Times New Roman" w:cs="Times New Roman"/>
          <w:b/>
          <w:bCs/>
          <w:sz w:val="24"/>
          <w:szCs w:val="24"/>
        </w:rPr>
        <w:t xml:space="preserve">2.1.3. Связь универсальных учебных действий с содержанием учебных предметов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Связь универсальных учебных действий с содержанием учебных предметов</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rsidRPr="000B1205">
        <w:rPr>
          <w:rFonts w:ascii="Times New Roman" w:eastAsia="Calibri" w:hAnsi="Times New Roman" w:cs="Times New Roman"/>
          <w:sz w:val="24"/>
          <w:szCs w:val="24"/>
        </w:rPr>
        <w:t>обучающимися</w:t>
      </w:r>
      <w:proofErr w:type="gramEnd"/>
      <w:r w:rsidRPr="000B1205">
        <w:rPr>
          <w:rFonts w:ascii="Times New Roman" w:eastAsia="Calibri" w:hAnsi="Times New Roman" w:cs="Times New Roman"/>
          <w:sz w:val="24"/>
          <w:szCs w:val="24"/>
        </w:rPr>
        <w:t xml:space="preserve">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0B1205">
        <w:rPr>
          <w:rFonts w:ascii="Times New Roman" w:eastAsia="Calibri" w:hAnsi="Times New Roman" w:cs="Times New Roman"/>
          <w:sz w:val="24"/>
          <w:szCs w:val="24"/>
        </w:rPr>
        <w:t>обучающихся</w:t>
      </w:r>
      <w:proofErr w:type="gramEnd"/>
      <w:r w:rsidRPr="000B1205">
        <w:rPr>
          <w:rFonts w:ascii="Times New Roman" w:eastAsia="Calibri"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В частности, учебный предмет «Русский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w:t>
      </w:r>
      <w:r w:rsidRPr="000B1205">
        <w:rPr>
          <w:rFonts w:ascii="Times New Roman" w:eastAsia="Calibri" w:hAnsi="Times New Roman" w:cs="Times New Roman"/>
          <w:sz w:val="24"/>
          <w:szCs w:val="24"/>
        </w:rPr>
        <w:lastRenderedPageBreak/>
        <w:t>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«Литературное чтение».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Учебные предметы «Литературное чтение» обеспечивают формирование следующих универсальных учебных действий: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эстетических ценностей и на их основе эстетических критериев;</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умения понимать контекстную речь на основе воссоздания картины событий и поступков персонажей;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умения строить план с выделением существенной и дополнительной информации.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lastRenderedPageBreak/>
        <w:t xml:space="preserve">«Иностранный язык» </w:t>
      </w:r>
      <w:proofErr w:type="gramStart"/>
      <w:r w:rsidRPr="000B1205">
        <w:rPr>
          <w:rFonts w:ascii="Times New Roman" w:eastAsia="Calibri" w:hAnsi="Times New Roman" w:cs="Times New Roman"/>
          <w:sz w:val="24"/>
          <w:szCs w:val="24"/>
        </w:rPr>
        <w:t>обеспечивает</w:t>
      </w:r>
      <w:proofErr w:type="gramEnd"/>
      <w:r w:rsidRPr="000B1205">
        <w:rPr>
          <w:rFonts w:ascii="Times New Roman" w:eastAsia="Calibri" w:hAnsi="Times New Roman" w:cs="Times New Roman"/>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развитию произвольности и осознанности монологической и диалогической речи;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развитию письменной речи;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«Математика».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0B1205">
        <w:rPr>
          <w:rFonts w:ascii="Times New Roman" w:eastAsia="Calibri" w:hAnsi="Times New Roman" w:cs="Times New Roman"/>
          <w:sz w:val="24"/>
          <w:szCs w:val="24"/>
        </w:rPr>
        <w:t>дств дл</w:t>
      </w:r>
      <w:proofErr w:type="gramEnd"/>
      <w:r w:rsidRPr="000B1205">
        <w:rPr>
          <w:rFonts w:ascii="Times New Roman" w:eastAsia="Calibri" w:hAnsi="Times New Roman" w:cs="Times New Roman"/>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0B1205">
        <w:rPr>
          <w:rFonts w:ascii="Times New Roman" w:eastAsia="Calibri" w:hAnsi="Times New Roman" w:cs="Times New Roman"/>
          <w:sz w:val="24"/>
          <w:szCs w:val="24"/>
        </w:rPr>
        <w:t>обучающийся</w:t>
      </w:r>
      <w:proofErr w:type="gramEnd"/>
      <w:r w:rsidRPr="000B1205">
        <w:rPr>
          <w:rFonts w:ascii="Times New Roman" w:eastAsia="Calibri"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«Окружающий мир». </w:t>
      </w:r>
      <w:proofErr w:type="gramStart"/>
      <w:r w:rsidRPr="000B1205">
        <w:rPr>
          <w:rFonts w:ascii="Times New Roman" w:eastAsia="Calibri"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w:t>
      </w:r>
      <w:r w:rsidRPr="000B1205">
        <w:rPr>
          <w:rFonts w:ascii="Times New Roman" w:eastAsia="Calibri" w:hAnsi="Times New Roman" w:cs="Times New Roman"/>
          <w:sz w:val="24"/>
          <w:szCs w:val="24"/>
        </w:rPr>
        <w:lastRenderedPageBreak/>
        <w:t>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В сфере личностных универсальных учебных действий изучение предмета способствует принятию обучающимисяправил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«Изобразительное искусство». Развивающий потенциал этого предмета связан с формированием личностных, познавательных, регулятивных действий.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w:t>
      </w:r>
      <w:r w:rsidRPr="000B1205">
        <w:rPr>
          <w:rFonts w:ascii="Times New Roman" w:eastAsia="Calibri" w:hAnsi="Times New Roman" w:cs="Times New Roman"/>
          <w:sz w:val="24"/>
          <w:szCs w:val="24"/>
        </w:rPr>
        <w:lastRenderedPageBreak/>
        <w:t>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«Музыка». Достижение личностных, метапредметных и предметных результатов освоения программы </w:t>
      </w:r>
      <w:proofErr w:type="gramStart"/>
      <w:r w:rsidRPr="000B1205">
        <w:rPr>
          <w:rFonts w:ascii="Times New Roman" w:eastAsia="Calibri" w:hAnsi="Times New Roman" w:cs="Times New Roman"/>
          <w:sz w:val="24"/>
          <w:szCs w:val="24"/>
        </w:rPr>
        <w:t>обучающимися</w:t>
      </w:r>
      <w:proofErr w:type="gramEnd"/>
      <w:r w:rsidRPr="000B1205">
        <w:rPr>
          <w:rFonts w:ascii="Times New Roman" w:eastAsia="Calibri"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Личностные результаты освоения программы должны отражать:</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формирование уважительного отношения к культуре других народов;</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формирование эстетических потребностей, ценностей и чувств;</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развитие навыков сотрудничества </w:t>
      </w:r>
      <w:proofErr w:type="gramStart"/>
      <w:r w:rsidRPr="000B1205">
        <w:rPr>
          <w:rFonts w:ascii="Times New Roman" w:eastAsia="Calibri" w:hAnsi="Times New Roman" w:cs="Times New Roman"/>
          <w:sz w:val="24"/>
          <w:szCs w:val="24"/>
        </w:rPr>
        <w:t>со</w:t>
      </w:r>
      <w:proofErr w:type="gramEnd"/>
      <w:r w:rsidRPr="000B1205">
        <w:rPr>
          <w:rFonts w:ascii="Times New Roman" w:eastAsia="Calibri" w:hAnsi="Times New Roman" w:cs="Times New Roman"/>
          <w:sz w:val="24"/>
          <w:szCs w:val="24"/>
        </w:rPr>
        <w:t xml:space="preserve"> взрослыми и сверстниками в разных социальных ситуациях;</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894537" w:rsidRPr="000B1205" w:rsidRDefault="00894537" w:rsidP="00894537">
      <w:pPr>
        <w:rPr>
          <w:rFonts w:ascii="Times New Roman" w:eastAsia="Calibri" w:hAnsi="Times New Roman" w:cs="Times New Roman"/>
          <w:sz w:val="24"/>
          <w:szCs w:val="24"/>
        </w:rPr>
      </w:pPr>
      <w:proofErr w:type="gramStart"/>
      <w:r w:rsidRPr="000B1205">
        <w:rPr>
          <w:rFonts w:ascii="Times New Roman" w:eastAsia="Calibri"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w:t>
      </w:r>
      <w:r w:rsidRPr="000B1205">
        <w:rPr>
          <w:rFonts w:ascii="Times New Roman" w:eastAsia="Calibri" w:hAnsi="Times New Roman" w:cs="Times New Roman"/>
          <w:sz w:val="24"/>
          <w:szCs w:val="24"/>
        </w:rPr>
        <w:lastRenderedPageBreak/>
        <w:t>нравственном развитии человека.</w:t>
      </w:r>
      <w:proofErr w:type="gramEnd"/>
      <w:r w:rsidRPr="000B1205">
        <w:rPr>
          <w:rFonts w:ascii="Times New Roman" w:eastAsia="Calibri" w:hAnsi="Times New Roman" w:cs="Times New Roman"/>
          <w:sz w:val="24"/>
          <w:szCs w:val="24"/>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0B1205">
        <w:rPr>
          <w:rFonts w:ascii="Times New Roman" w:eastAsia="Calibri" w:hAnsi="Times New Roman" w:cs="Times New Roman"/>
          <w:sz w:val="24"/>
          <w:szCs w:val="24"/>
        </w:rPr>
        <w:t>домашнего</w:t>
      </w:r>
      <w:proofErr w:type="gramEnd"/>
      <w:r w:rsidRPr="000B1205">
        <w:rPr>
          <w:rFonts w:ascii="Times New Roman" w:eastAsia="Calibri" w:hAnsi="Times New Roman" w:cs="Times New Roman"/>
          <w:sz w:val="24"/>
          <w:szCs w:val="24"/>
        </w:rPr>
        <w:t xml:space="preserve"> музицирования, совместной музыкальной деятельности с друзьями, родителями. </w:t>
      </w:r>
    </w:p>
    <w:p w:rsidR="00894537" w:rsidRPr="000B1205" w:rsidRDefault="00894537" w:rsidP="00894537">
      <w:pPr>
        <w:rPr>
          <w:rFonts w:ascii="Times New Roman" w:eastAsia="Calibri" w:hAnsi="Times New Roman" w:cs="Times New Roman"/>
          <w:sz w:val="24"/>
          <w:szCs w:val="24"/>
          <w:lang w:eastAsia="zh-CN" w:bidi="hi-IN"/>
        </w:rPr>
      </w:pPr>
      <w:r w:rsidRPr="000B1205">
        <w:rPr>
          <w:rFonts w:ascii="Times New Roman" w:eastAsia="Calibri" w:hAnsi="Times New Roman" w:cs="Times New Roman"/>
          <w:sz w:val="24"/>
          <w:szCs w:val="24"/>
          <w:lang w:eastAsia="zh-CN" w:bidi="hi-IN"/>
        </w:rPr>
        <w:t>Метапредметные результаты освоения программы должны отражать:</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использование знаково-символических сре</w:t>
      </w:r>
      <w:proofErr w:type="gramStart"/>
      <w:r w:rsidRPr="000B1205">
        <w:rPr>
          <w:rFonts w:ascii="Times New Roman" w:eastAsia="Calibri" w:hAnsi="Times New Roman" w:cs="Times New Roman"/>
          <w:sz w:val="24"/>
          <w:szCs w:val="24"/>
        </w:rPr>
        <w:t>дств пр</w:t>
      </w:r>
      <w:proofErr w:type="gramEnd"/>
      <w:r w:rsidRPr="000B1205">
        <w:rPr>
          <w:rFonts w:ascii="Times New Roman" w:eastAsia="Calibri" w:hAnsi="Times New Roman" w:cs="Times New Roman"/>
          <w:sz w:val="24"/>
          <w:szCs w:val="24"/>
        </w:rPr>
        <w:t>едставления информации в процессе освоения средств музыкальной выразительности, основ музыкальной грамоты;</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0B1205">
        <w:rPr>
          <w:rFonts w:ascii="Times New Roman" w:eastAsia="Calibri" w:hAnsi="Times New Roman" w:cs="Times New Roman"/>
          <w:sz w:val="24"/>
          <w:szCs w:val="24"/>
        </w:rPr>
        <w:t>о-</w:t>
      </w:r>
      <w:proofErr w:type="gramEnd"/>
      <w:r w:rsidRPr="000B1205">
        <w:rPr>
          <w:rFonts w:ascii="Times New Roman" w:eastAsia="Calibri" w:hAnsi="Times New Roman" w:cs="Times New Roman"/>
          <w:sz w:val="24"/>
          <w:szCs w:val="24"/>
        </w:rPr>
        <w:t xml:space="preserve"> и графическим сопровождением;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lastRenderedPageBreak/>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0B1205">
        <w:rPr>
          <w:rFonts w:ascii="Times New Roman" w:eastAsia="Calibri" w:hAnsi="Times New Roman" w:cs="Times New Roman"/>
          <w:sz w:val="24"/>
          <w:szCs w:val="24"/>
        </w:rPr>
        <w:t>о-</w:t>
      </w:r>
      <w:proofErr w:type="gramEnd"/>
      <w:r w:rsidRPr="000B1205">
        <w:rPr>
          <w:rFonts w:ascii="Times New Roman" w:eastAsia="Calibri"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«Технология»</w:t>
      </w:r>
      <w:proofErr w:type="gramStart"/>
      <w:r w:rsidRPr="000B1205">
        <w:rPr>
          <w:rFonts w:ascii="Times New Roman" w:eastAsia="Calibri" w:hAnsi="Times New Roman" w:cs="Times New Roman"/>
          <w:sz w:val="24"/>
          <w:szCs w:val="24"/>
        </w:rPr>
        <w:t>.С</w:t>
      </w:r>
      <w:proofErr w:type="gramEnd"/>
      <w:r w:rsidRPr="000B1205">
        <w:rPr>
          <w:rFonts w:ascii="Times New Roman" w:eastAsia="Calibri" w:hAnsi="Times New Roman" w:cs="Times New Roman"/>
          <w:sz w:val="24"/>
          <w:szCs w:val="24"/>
        </w:rPr>
        <w:t>пецифика этого предмета и его значимость для формирования универсальных учебных действий обусловлены:</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0B1205">
        <w:rPr>
          <w:rFonts w:ascii="Times New Roman" w:eastAsia="Calibri" w:hAnsi="Times New Roman" w:cs="Times New Roman"/>
          <w:sz w:val="24"/>
          <w:szCs w:val="24"/>
        </w:rPr>
        <w:t>задач</w:t>
      </w:r>
      <w:proofErr w:type="gramEnd"/>
      <w:r w:rsidRPr="000B1205">
        <w:rPr>
          <w:rFonts w:ascii="Times New Roman" w:eastAsia="Calibri" w:hAnsi="Times New Roman" w:cs="Times New Roman"/>
          <w:sz w:val="24"/>
          <w:szCs w:val="24"/>
        </w:rPr>
        <w:t xml:space="preserve"> на конструирование обучающиеся учатся использовать </w:t>
      </w:r>
      <w:r w:rsidRPr="000B1205">
        <w:rPr>
          <w:rFonts w:ascii="Times New Roman" w:eastAsia="Calibri" w:hAnsi="Times New Roman" w:cs="Times New Roman"/>
          <w:sz w:val="24"/>
          <w:szCs w:val="24"/>
        </w:rPr>
        <w:lastRenderedPageBreak/>
        <w:t>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формированием первоначальных элементов ИКТ­компетентности обучающихся.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Изучение технологии обеспечивает реализацию следующих целей: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формирование внутреннего плана на основе поэтапной отработки предметно­преобразующих действий;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развитие планирующей и регулирующей функций речи;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развитие коммуникативной компетентности </w:t>
      </w:r>
      <w:proofErr w:type="gramStart"/>
      <w:r w:rsidRPr="000B1205">
        <w:rPr>
          <w:rFonts w:ascii="Times New Roman" w:eastAsia="Calibri" w:hAnsi="Times New Roman" w:cs="Times New Roman"/>
          <w:sz w:val="24"/>
          <w:szCs w:val="24"/>
        </w:rPr>
        <w:t>обучающихся</w:t>
      </w:r>
      <w:proofErr w:type="gramEnd"/>
      <w:r w:rsidRPr="000B1205">
        <w:rPr>
          <w:rFonts w:ascii="Times New Roman" w:eastAsia="Calibri" w:hAnsi="Times New Roman" w:cs="Times New Roman"/>
          <w:sz w:val="24"/>
          <w:szCs w:val="24"/>
        </w:rPr>
        <w:t xml:space="preserve"> на основе организации совместно­продуктивной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lastRenderedPageBreak/>
        <w:t>«Физическая культура». Этот предмет обеспечивает формирование личностных универсальных действий: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освоение моральных норм помощи тем, кто в ней нуждается, готовности принять на себя ответственность;</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развитие мотивации достижения и готовности к преодолению трудностей на основе конструктивных стратегий</w:t>
      </w:r>
      <w:r w:rsidRPr="000B1205">
        <w:rPr>
          <w:rFonts w:ascii="Times New Roman" w:eastAsia="Calibri" w:hAnsi="Times New Roman" w:cs="Times New Roman"/>
          <w:sz w:val="24"/>
          <w:szCs w:val="24"/>
        </w:rPr>
        <w:br/>
        <w:t>совладания и умения мобилизовать свои личностные и физические ресурсы, стрессоустойчивости;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освоение правил здорового и безопасного образа жизни.</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«Физическая культура» как учебный предмет способствует:</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Конкретизируя связь УУД с содержанием учебных предметов, отме</w:t>
      </w:r>
      <w:r w:rsidR="00EA7D56" w:rsidRPr="000B1205">
        <w:rPr>
          <w:rFonts w:ascii="Times New Roman" w:eastAsia="Calibri" w:hAnsi="Times New Roman" w:cs="Times New Roman"/>
          <w:sz w:val="24"/>
          <w:szCs w:val="24"/>
        </w:rPr>
        <w:t xml:space="preserve">тим особенности УМК </w:t>
      </w:r>
      <w:r w:rsidRPr="000B1205">
        <w:rPr>
          <w:rFonts w:ascii="Times New Roman" w:eastAsia="Calibri" w:hAnsi="Times New Roman" w:cs="Times New Roman"/>
          <w:sz w:val="24"/>
          <w:szCs w:val="24"/>
        </w:rPr>
        <w:t xml:space="preserve"> «Школа России» для формирования универсальных учебных действий.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Связь УУД с содержанием учебных предметов проявляется следующим образом. «Русский язык» и «Литературное чтение» включают формирование всех видов УУД. Работа с текстом формирует логические действия анализа, сравнения. Работа с морфологическими и синтаксическими структурами предполагает моделирование. Самоопределение и самопознание происходит на уроках литературы. «Иностранный язык» прежде </w:t>
      </w:r>
      <w:proofErr w:type="gramStart"/>
      <w:r w:rsidRPr="000B1205">
        <w:rPr>
          <w:rFonts w:ascii="Times New Roman" w:eastAsia="Calibri" w:hAnsi="Times New Roman" w:cs="Times New Roman"/>
          <w:sz w:val="24"/>
          <w:szCs w:val="24"/>
        </w:rPr>
        <w:t>всего</w:t>
      </w:r>
      <w:proofErr w:type="gramEnd"/>
      <w:r w:rsidRPr="000B1205">
        <w:rPr>
          <w:rFonts w:ascii="Times New Roman" w:eastAsia="Calibri" w:hAnsi="Times New Roman" w:cs="Times New Roman"/>
          <w:sz w:val="24"/>
          <w:szCs w:val="24"/>
        </w:rPr>
        <w:t xml:space="preserve"> формирует коммуникативные способности. «Математика» - основа познавательных действий, логических и алгоритмических. «Окружающий мир» обеспечивает формирование научной картины мира, создает основу для жизненного самоопределения личности. Этот предмет имеет большое значение для сферы </w:t>
      </w:r>
      <w:proofErr w:type="gramStart"/>
      <w:r w:rsidRPr="000B1205">
        <w:rPr>
          <w:rFonts w:ascii="Times New Roman" w:eastAsia="Calibri" w:hAnsi="Times New Roman" w:cs="Times New Roman"/>
          <w:sz w:val="24"/>
          <w:szCs w:val="24"/>
        </w:rPr>
        <w:t>личностных</w:t>
      </w:r>
      <w:proofErr w:type="gramEnd"/>
      <w:r w:rsidRPr="000B1205">
        <w:rPr>
          <w:rFonts w:ascii="Times New Roman" w:eastAsia="Calibri" w:hAnsi="Times New Roman" w:cs="Times New Roman"/>
          <w:sz w:val="24"/>
          <w:szCs w:val="24"/>
        </w:rPr>
        <w:t xml:space="preserve"> УУД: гражданская идентичность, экологическое сознание, морально-этическое поведение, здоровый образ жизни. Предмет способствует расширению исследовательской деятельности. «Музыка» формирует личностные, коммуникативные, познавательные действия. «Изобразительное искусство» - личностные, познавательные и регулятивные действия. «Технология» </w:t>
      </w:r>
      <w:proofErr w:type="gramStart"/>
      <w:r w:rsidRPr="000B1205">
        <w:rPr>
          <w:rFonts w:ascii="Times New Roman" w:eastAsia="Calibri" w:hAnsi="Times New Roman" w:cs="Times New Roman"/>
          <w:sz w:val="24"/>
          <w:szCs w:val="24"/>
        </w:rPr>
        <w:t>имеет ключевую роль</w:t>
      </w:r>
      <w:proofErr w:type="gramEnd"/>
      <w:r w:rsidRPr="000B1205">
        <w:rPr>
          <w:rFonts w:ascii="Times New Roman" w:eastAsia="Calibri" w:hAnsi="Times New Roman" w:cs="Times New Roman"/>
          <w:sz w:val="24"/>
          <w:szCs w:val="24"/>
        </w:rPr>
        <w:t xml:space="preserve"> предметно-преобразовательной деятельности как основы формирования универсальных учебных действий. «Физическая культура» обеспечивает формирование личностных универсальных действий: мобилизация человеческих ресурсов, помощь и выручка, воля в преодолении трудностей. </w:t>
      </w:r>
    </w:p>
    <w:p w:rsidR="00894537" w:rsidRPr="000B1205" w:rsidRDefault="00894537" w:rsidP="00894537">
      <w:pPr>
        <w:rPr>
          <w:rFonts w:ascii="Times New Roman" w:eastAsia="Calibri" w:hAnsi="Times New Roman" w:cs="Times New Roman"/>
          <w:sz w:val="24"/>
          <w:szCs w:val="24"/>
        </w:rPr>
      </w:pP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lastRenderedPageBreak/>
        <w:t>Приоритеты предметного содержания в формировании УУД</w:t>
      </w:r>
    </w:p>
    <w:tbl>
      <w:tblPr>
        <w:tblpPr w:leftFromText="180" w:rightFromText="180" w:vertAnchor="text" w:horzAnchor="margin" w:tblpXSpec="center" w:tblpY="370"/>
        <w:tblW w:w="10173" w:type="dxa"/>
        <w:tblLayout w:type="fixed"/>
        <w:tblLook w:val="0000" w:firstRow="0" w:lastRow="0" w:firstColumn="0" w:lastColumn="0" w:noHBand="0" w:noVBand="0"/>
      </w:tblPr>
      <w:tblGrid>
        <w:gridCol w:w="2339"/>
        <w:gridCol w:w="1647"/>
        <w:gridCol w:w="2025"/>
        <w:gridCol w:w="1955"/>
        <w:gridCol w:w="222"/>
        <w:gridCol w:w="1985"/>
      </w:tblGrid>
      <w:tr w:rsidR="00894537" w:rsidRPr="000B1205" w:rsidTr="00D40C44">
        <w:trPr>
          <w:trHeight w:val="230"/>
        </w:trPr>
        <w:tc>
          <w:tcPr>
            <w:tcW w:w="2339"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Смысловые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акценты УУД</w:t>
            </w:r>
          </w:p>
        </w:tc>
        <w:tc>
          <w:tcPr>
            <w:tcW w:w="1647"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Русский язык</w:t>
            </w:r>
          </w:p>
        </w:tc>
        <w:tc>
          <w:tcPr>
            <w:tcW w:w="2025"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Литературное чтение</w:t>
            </w:r>
          </w:p>
        </w:tc>
        <w:tc>
          <w:tcPr>
            <w:tcW w:w="1955"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Математика </w:t>
            </w:r>
          </w:p>
        </w:tc>
        <w:tc>
          <w:tcPr>
            <w:tcW w:w="2207" w:type="dxa"/>
            <w:gridSpan w:val="2"/>
            <w:tcBorders>
              <w:top w:val="single" w:sz="4" w:space="0" w:color="000000"/>
              <w:left w:val="single" w:sz="4" w:space="0" w:color="000000"/>
              <w:bottom w:val="single" w:sz="4" w:space="0" w:color="000000"/>
              <w:right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Окружающий мир</w:t>
            </w:r>
          </w:p>
        </w:tc>
      </w:tr>
      <w:tr w:rsidR="00894537" w:rsidRPr="000B1205" w:rsidTr="00D40C44">
        <w:trPr>
          <w:trHeight w:val="685"/>
        </w:trPr>
        <w:tc>
          <w:tcPr>
            <w:tcW w:w="2339"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личностные</w:t>
            </w:r>
          </w:p>
        </w:tc>
        <w:tc>
          <w:tcPr>
            <w:tcW w:w="1647"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жизненное само</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определение</w:t>
            </w:r>
          </w:p>
        </w:tc>
        <w:tc>
          <w:tcPr>
            <w:tcW w:w="2025"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нравственно-этическая ориентация</w:t>
            </w:r>
          </w:p>
        </w:tc>
        <w:tc>
          <w:tcPr>
            <w:tcW w:w="1955"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Смыслообразование</w:t>
            </w:r>
          </w:p>
        </w:tc>
        <w:tc>
          <w:tcPr>
            <w:tcW w:w="2207" w:type="dxa"/>
            <w:gridSpan w:val="2"/>
            <w:tcBorders>
              <w:top w:val="single" w:sz="4" w:space="0" w:color="000000"/>
              <w:left w:val="single" w:sz="4" w:space="0" w:color="000000"/>
              <w:bottom w:val="single" w:sz="4" w:space="0" w:color="000000"/>
              <w:right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нравственно-этическая ориентация</w:t>
            </w:r>
          </w:p>
        </w:tc>
      </w:tr>
      <w:tr w:rsidR="00894537" w:rsidRPr="000B1205" w:rsidTr="00D40C44">
        <w:trPr>
          <w:trHeight w:val="230"/>
        </w:trPr>
        <w:tc>
          <w:tcPr>
            <w:tcW w:w="2339"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регулятивные</w:t>
            </w:r>
          </w:p>
        </w:tc>
        <w:tc>
          <w:tcPr>
            <w:tcW w:w="7834" w:type="dxa"/>
            <w:gridSpan w:val="5"/>
            <w:tcBorders>
              <w:top w:val="single" w:sz="4" w:space="0" w:color="000000"/>
              <w:left w:val="single" w:sz="4" w:space="0" w:color="000000"/>
              <w:bottom w:val="single" w:sz="4" w:space="0" w:color="000000"/>
              <w:right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0B1205">
              <w:rPr>
                <w:rFonts w:ascii="Times New Roman" w:eastAsia="Calibri" w:hAnsi="Times New Roman" w:cs="Times New Roman"/>
                <w:sz w:val="24"/>
                <w:szCs w:val="24"/>
              </w:rPr>
              <w:t xml:space="preserve"> ,</w:t>
            </w:r>
            <w:proofErr w:type="gramEnd"/>
            <w:r w:rsidRPr="000B1205">
              <w:rPr>
                <w:rFonts w:ascii="Times New Roman" w:eastAsia="Calibri" w:hAnsi="Times New Roman" w:cs="Times New Roman"/>
                <w:sz w:val="24"/>
                <w:szCs w:val="24"/>
              </w:rPr>
              <w:t xml:space="preserve"> Физическая культура и др.)</w:t>
            </w:r>
          </w:p>
        </w:tc>
      </w:tr>
      <w:tr w:rsidR="00894537" w:rsidRPr="000B1205" w:rsidTr="00D40C44">
        <w:trPr>
          <w:trHeight w:val="230"/>
        </w:trPr>
        <w:tc>
          <w:tcPr>
            <w:tcW w:w="2339"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познавательные</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общеучебные</w:t>
            </w:r>
          </w:p>
        </w:tc>
        <w:tc>
          <w:tcPr>
            <w:tcW w:w="1647"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моделирование (перевод устной речи в письменн)</w:t>
            </w:r>
          </w:p>
        </w:tc>
        <w:tc>
          <w:tcPr>
            <w:tcW w:w="2025"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смысловое чтение, произвольные и осознанные устные и письменные высказывания</w:t>
            </w:r>
          </w:p>
        </w:tc>
        <w:tc>
          <w:tcPr>
            <w:tcW w:w="2177" w:type="dxa"/>
            <w:gridSpan w:val="2"/>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моделирование, выбор наиболее эффективных способов решения задач</w:t>
            </w:r>
          </w:p>
        </w:tc>
        <w:tc>
          <w:tcPr>
            <w:tcW w:w="1985" w:type="dxa"/>
            <w:tcBorders>
              <w:top w:val="single" w:sz="4" w:space="0" w:color="000000"/>
              <w:left w:val="single" w:sz="4" w:space="0" w:color="000000"/>
              <w:bottom w:val="single" w:sz="4" w:space="0" w:color="000000"/>
              <w:right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широкий спектр источников информации</w:t>
            </w:r>
          </w:p>
        </w:tc>
      </w:tr>
      <w:tr w:rsidR="00894537" w:rsidRPr="000B1205" w:rsidTr="00D40C44">
        <w:trPr>
          <w:trHeight w:val="230"/>
        </w:trPr>
        <w:tc>
          <w:tcPr>
            <w:tcW w:w="2339"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познавательные логические</w:t>
            </w:r>
          </w:p>
        </w:tc>
        <w:tc>
          <w:tcPr>
            <w:tcW w:w="3672" w:type="dxa"/>
            <w:gridSpan w:val="2"/>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162" w:type="dxa"/>
            <w:gridSpan w:val="3"/>
            <w:tcBorders>
              <w:top w:val="single" w:sz="4" w:space="0" w:color="000000"/>
              <w:left w:val="single" w:sz="4" w:space="0" w:color="000000"/>
              <w:bottom w:val="single" w:sz="4" w:space="0" w:color="000000"/>
              <w:right w:val="single" w:sz="4" w:space="0" w:color="000000"/>
            </w:tcBorders>
          </w:tcPr>
          <w:p w:rsidR="00894537" w:rsidRPr="000B1205" w:rsidRDefault="00894537" w:rsidP="00894537">
            <w:pPr>
              <w:rPr>
                <w:rFonts w:ascii="Times New Roman" w:eastAsia="Calibri" w:hAnsi="Times New Roman" w:cs="Times New Roman"/>
                <w:sz w:val="24"/>
                <w:szCs w:val="24"/>
              </w:rPr>
            </w:pPr>
            <w:proofErr w:type="gramStart"/>
            <w:r w:rsidRPr="000B1205">
              <w:rPr>
                <w:rFonts w:ascii="Times New Roman" w:eastAsia="Calibri"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894537" w:rsidRPr="000B1205" w:rsidTr="00D40C44">
        <w:trPr>
          <w:trHeight w:val="230"/>
        </w:trPr>
        <w:tc>
          <w:tcPr>
            <w:tcW w:w="2339" w:type="dxa"/>
            <w:tcBorders>
              <w:top w:val="single" w:sz="4" w:space="0" w:color="000000"/>
              <w:left w:val="single" w:sz="4" w:space="0" w:color="000000"/>
              <w:bottom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коммуникативные</w:t>
            </w:r>
          </w:p>
        </w:tc>
        <w:tc>
          <w:tcPr>
            <w:tcW w:w="7834" w:type="dxa"/>
            <w:gridSpan w:val="5"/>
            <w:tcBorders>
              <w:top w:val="single" w:sz="4" w:space="0" w:color="000000"/>
              <w:left w:val="single" w:sz="4" w:space="0" w:color="000000"/>
              <w:bottom w:val="single" w:sz="4" w:space="0" w:color="000000"/>
              <w:right w:val="single" w:sz="4" w:space="0" w:color="000000"/>
            </w:tcBorders>
          </w:tcPr>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894537" w:rsidRPr="000B1205" w:rsidRDefault="00894537" w:rsidP="00894537">
      <w:pPr>
        <w:rPr>
          <w:rFonts w:ascii="Times New Roman" w:eastAsia="Calibri" w:hAnsi="Times New Roman" w:cs="Times New Roman"/>
          <w:sz w:val="24"/>
          <w:szCs w:val="24"/>
        </w:rPr>
      </w:pP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Связь личностных и метапредметных результатов (универсальных учебных действий) с содержанием учебных предметов, технологиями и формами работы</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Целью Образовательной системы является формирование функционально грамотной личности, т.е. человека, который:</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обладает огромным потенциалом к саморазвитию, умеет учиться и самостоятельно добывать знания;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владеет обобщённым целостным представлением о мире (картиной мира);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привык самостоятельно принимать решения и нести за них персональную ответственность;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lastRenderedPageBreak/>
        <w:t xml:space="preserve">– 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эффективно владеет вербальными и невербальными средствами общения и использует их для достижения своих целей;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 </w:t>
      </w:r>
      <w:proofErr w:type="gramStart"/>
      <w:r w:rsidRPr="000B1205">
        <w:rPr>
          <w:rFonts w:ascii="Times New Roman" w:eastAsia="Calibri" w:hAnsi="Times New Roman" w:cs="Times New Roman"/>
          <w:sz w:val="24"/>
          <w:szCs w:val="24"/>
        </w:rPr>
        <w:t>способен</w:t>
      </w:r>
      <w:proofErr w:type="gramEnd"/>
      <w:r w:rsidRPr="000B1205">
        <w:rPr>
          <w:rFonts w:ascii="Times New Roman" w:eastAsia="Calibri" w:hAnsi="Times New Roman" w:cs="Times New Roman"/>
          <w:sz w:val="24"/>
          <w:szCs w:val="24"/>
        </w:rPr>
        <w:t xml:space="preserve"> жить в любом социуме, адаптируясь к нему.</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Школа накопила огромный опыт обеспечения в образовательном процессе личностного развития учеников и достижение ими личностных и метапредметных результатов. Это обеспечивается целостной системой работы с учениками, как на уроках, так и вне учебного процесса.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Роль учебных предметов в формировании личностных и метапредметных результатов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Одно из ключевых понятий </w:t>
      </w:r>
      <w:r w:rsidR="00C72DEC" w:rsidRPr="000B1205">
        <w:rPr>
          <w:rFonts w:ascii="Times New Roman" w:eastAsia="Calibri" w:hAnsi="Times New Roman" w:cs="Times New Roman"/>
          <w:sz w:val="24"/>
          <w:szCs w:val="24"/>
        </w:rPr>
        <w:t>предметной программы</w:t>
      </w:r>
      <w:r w:rsidRPr="000B1205">
        <w:rPr>
          <w:rFonts w:ascii="Times New Roman" w:eastAsia="Calibri" w:hAnsi="Times New Roman" w:cs="Times New Roman"/>
          <w:sz w:val="24"/>
          <w:szCs w:val="24"/>
        </w:rPr>
        <w:t xml:space="preserve"> « Школа России»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Средствами достижения метапредметных результатов в </w:t>
      </w:r>
      <w:proofErr w:type="gramStart"/>
      <w:r w:rsidRPr="000B1205">
        <w:rPr>
          <w:rFonts w:ascii="Times New Roman" w:eastAsia="Calibri" w:hAnsi="Times New Roman" w:cs="Times New Roman"/>
          <w:sz w:val="24"/>
          <w:szCs w:val="24"/>
        </w:rPr>
        <w:t>учебниках</w:t>
      </w:r>
      <w:proofErr w:type="gramEnd"/>
      <w:r w:rsidRPr="000B1205">
        <w:rPr>
          <w:rFonts w:ascii="Times New Roman" w:eastAsia="Calibri" w:hAnsi="Times New Roman" w:cs="Times New Roman"/>
          <w:sz w:val="24"/>
          <w:szCs w:val="24"/>
        </w:rPr>
        <w:t xml:space="preserve"> прежде всего являются: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предметное содержание;</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образовательные технологии деятельностного типа;</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продуктивные задания.</w:t>
      </w:r>
    </w:p>
    <w:p w:rsidR="00894537" w:rsidRPr="000B1205" w:rsidRDefault="00894537" w:rsidP="00894537">
      <w:pPr>
        <w:rPr>
          <w:rFonts w:ascii="Times New Roman" w:eastAsia="Calibri" w:hAnsi="Times New Roman" w:cs="Times New Roman"/>
          <w:sz w:val="24"/>
          <w:szCs w:val="24"/>
        </w:rPr>
      </w:pPr>
      <w:r w:rsidRPr="000B1205">
        <w:rPr>
          <w:rFonts w:ascii="Times New Roman" w:eastAsia="Calibri" w:hAnsi="Times New Roman" w:cs="Times New Roman"/>
          <w:sz w:val="24"/>
          <w:szCs w:val="24"/>
        </w:rPr>
        <w:t xml:space="preserve">Система работы по обеспечению личностных </w:t>
      </w:r>
      <w:r w:rsidRPr="000B1205">
        <w:rPr>
          <w:rFonts w:ascii="Times New Roman" w:eastAsia="Calibri" w:hAnsi="Times New Roman" w:cs="Times New Roman"/>
          <w:sz w:val="24"/>
          <w:szCs w:val="24"/>
        </w:rPr>
        <w:br/>
        <w:t>и метапредметных результатов (универсальных учебных действий)</w:t>
      </w:r>
    </w:p>
    <w:p w:rsidR="00713829" w:rsidRPr="000B1205" w:rsidRDefault="00713829" w:rsidP="00894537">
      <w:pPr>
        <w:rPr>
          <w:rFonts w:ascii="Times New Roman" w:eastAsia="Calibri" w:hAnsi="Times New Roman" w:cs="Times New Roman"/>
          <w:sz w:val="24"/>
          <w:szCs w:val="24"/>
        </w:rPr>
      </w:pPr>
    </w:p>
    <w:p w:rsidR="00713829" w:rsidRDefault="00713829" w:rsidP="00894537">
      <w:pPr>
        <w:rPr>
          <w:rFonts w:ascii="Times New Roman" w:eastAsia="Calibri" w:hAnsi="Times New Roman" w:cs="Times New Roman"/>
          <w:sz w:val="24"/>
          <w:szCs w:val="24"/>
          <w:highlight w:val="yellow"/>
        </w:rPr>
      </w:pPr>
    </w:p>
    <w:p w:rsidR="00713829" w:rsidRDefault="00713829" w:rsidP="00894537">
      <w:pPr>
        <w:rPr>
          <w:rFonts w:ascii="Times New Roman" w:eastAsia="Calibri" w:hAnsi="Times New Roman" w:cs="Times New Roman"/>
          <w:sz w:val="24"/>
          <w:szCs w:val="24"/>
          <w:highlight w:val="yellow"/>
        </w:rPr>
      </w:pPr>
    </w:p>
    <w:p w:rsidR="00713829" w:rsidRDefault="00713829" w:rsidP="00894537">
      <w:pPr>
        <w:rPr>
          <w:rFonts w:ascii="Times New Roman" w:eastAsia="Calibri" w:hAnsi="Times New Roman" w:cs="Times New Roman"/>
          <w:sz w:val="24"/>
          <w:szCs w:val="24"/>
          <w:highlight w:val="yellow"/>
        </w:rPr>
      </w:pPr>
    </w:p>
    <w:p w:rsidR="00713829" w:rsidRDefault="00713829" w:rsidP="00894537">
      <w:pPr>
        <w:rPr>
          <w:rFonts w:ascii="Times New Roman" w:eastAsia="Calibri" w:hAnsi="Times New Roman" w:cs="Times New Roman"/>
          <w:sz w:val="24"/>
          <w:szCs w:val="24"/>
          <w:highlight w:val="yellow"/>
        </w:rPr>
      </w:pPr>
    </w:p>
    <w:p w:rsidR="00713829" w:rsidRDefault="00713829" w:rsidP="00894537">
      <w:pPr>
        <w:rPr>
          <w:rFonts w:ascii="Times New Roman" w:eastAsia="Calibri" w:hAnsi="Times New Roman" w:cs="Times New Roman"/>
          <w:sz w:val="24"/>
          <w:szCs w:val="24"/>
          <w:highlight w:val="yellow"/>
        </w:rPr>
      </w:pPr>
    </w:p>
    <w:p w:rsidR="00713829" w:rsidRDefault="00713829" w:rsidP="00894537">
      <w:pPr>
        <w:rPr>
          <w:rFonts w:ascii="Times New Roman" w:eastAsia="Calibri" w:hAnsi="Times New Roman" w:cs="Times New Roman"/>
          <w:sz w:val="24"/>
          <w:szCs w:val="24"/>
          <w:highlight w:val="yellow"/>
        </w:rPr>
      </w:pPr>
    </w:p>
    <w:p w:rsidR="00713829" w:rsidRDefault="00713829" w:rsidP="00894537">
      <w:pPr>
        <w:rPr>
          <w:rFonts w:ascii="Times New Roman" w:eastAsia="Calibri" w:hAnsi="Times New Roman" w:cs="Times New Roman"/>
          <w:sz w:val="24"/>
          <w:szCs w:val="24"/>
          <w:highlight w:val="yellow"/>
        </w:rPr>
      </w:pPr>
    </w:p>
    <w:p w:rsidR="00713829" w:rsidRDefault="00713829"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r w:rsidRPr="00894537">
        <w:rPr>
          <w:rFonts w:ascii="Times New Roman" w:eastAsia="Calibri" w:hAnsi="Times New Roman" w:cs="Times New Roman"/>
          <w:noProof/>
          <w:sz w:val="24"/>
          <w:szCs w:val="24"/>
          <w:highlight w:val="yellow"/>
        </w:rPr>
        <w:lastRenderedPageBreak/>
        <w:drawing>
          <wp:anchor distT="0" distB="0" distL="114300" distR="114300" simplePos="0" relativeHeight="251681792" behindDoc="0" locked="0" layoutInCell="1" allowOverlap="1" wp14:anchorId="0D9A74C4" wp14:editId="797E2CDC">
            <wp:simplePos x="0" y="0"/>
            <wp:positionH relativeFrom="column">
              <wp:posOffset>1465580</wp:posOffset>
            </wp:positionH>
            <wp:positionV relativeFrom="paragraph">
              <wp:posOffset>166370</wp:posOffset>
            </wp:positionV>
            <wp:extent cx="2744470" cy="230505"/>
            <wp:effectExtent l="19050" t="0" r="0" b="0"/>
            <wp:wrapNone/>
            <wp:docPr id="3"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4" cstate="print"/>
                    <a:srcRect t="-5678" r="-73" b="-2271"/>
                    <a:stretch>
                      <a:fillRect/>
                    </a:stretch>
                  </pic:blipFill>
                  <pic:spPr bwMode="auto">
                    <a:xfrm>
                      <a:off x="0" y="0"/>
                      <a:ext cx="2744470" cy="230505"/>
                    </a:xfrm>
                    <a:prstGeom prst="rect">
                      <a:avLst/>
                    </a:prstGeom>
                    <a:noFill/>
                    <a:ln w="9525">
                      <a:noFill/>
                      <a:miter lim="800000"/>
                      <a:headEnd/>
                      <a:tailEnd/>
                    </a:ln>
                  </pic:spPr>
                </pic:pic>
              </a:graphicData>
            </a:graphic>
          </wp:anchor>
        </w:drawing>
      </w:r>
    </w:p>
    <w:p w:rsidR="00894537" w:rsidRPr="00894537" w:rsidRDefault="00F25DAF" w:rsidP="00894537">
      <w:pPr>
        <w:rPr>
          <w:rFonts w:ascii="Times New Roman" w:eastAsia="Calibri" w:hAnsi="Times New Roman" w:cs="Times New Roman"/>
          <w:sz w:val="24"/>
          <w:szCs w:val="24"/>
          <w:highlight w:val="yellow"/>
        </w:rPr>
      </w:pPr>
      <w:r>
        <w:rPr>
          <w:rFonts w:eastAsiaTheme="minorHAnsi"/>
          <w:noProof/>
        </w:rPr>
        <mc:AlternateContent>
          <mc:Choice Requires="wps">
            <w:drawing>
              <wp:anchor distT="0" distB="0" distL="114300" distR="114300" simplePos="0" relativeHeight="251702272" behindDoc="0" locked="0" layoutInCell="1" allowOverlap="1">
                <wp:simplePos x="0" y="0"/>
                <wp:positionH relativeFrom="column">
                  <wp:posOffset>5811520</wp:posOffset>
                </wp:positionH>
                <wp:positionV relativeFrom="paragraph">
                  <wp:posOffset>101600</wp:posOffset>
                </wp:positionV>
                <wp:extent cx="35560" cy="3733165"/>
                <wp:effectExtent l="0" t="0" r="21590" b="19685"/>
                <wp:wrapNone/>
                <wp:docPr id="13"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37331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457.6pt;margin-top:8pt;width:2.8pt;height:29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" strokeweight="1.5pt"/>
            </w:pict>
          </mc:Fallback>
        </mc:AlternateContent>
      </w:r>
      <w:r>
        <w:rPr>
          <w:rFonts w:eastAsiaTheme="minorHAnsi"/>
          <w:noProof/>
        </w:rPr>
        <mc:AlternateContent>
          <mc:Choice Requires="wps">
            <w:drawing>
              <wp:anchor distT="0" distB="0" distL="114300" distR="114300" simplePos="0" relativeHeight="251688960" behindDoc="0" locked="0" layoutInCell="1" allowOverlap="1">
                <wp:simplePos x="0" y="0"/>
                <wp:positionH relativeFrom="column">
                  <wp:posOffset>4247515</wp:posOffset>
                </wp:positionH>
                <wp:positionV relativeFrom="paragraph">
                  <wp:posOffset>95250</wp:posOffset>
                </wp:positionV>
                <wp:extent cx="1570355" cy="13335"/>
                <wp:effectExtent l="38100" t="76200" r="0" b="8191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70355" cy="133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334.45pt;margin-top:7.5pt;width:123.65pt;height:1.0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" strokeweight="1.5pt">
                <v:stroke endarrow="block"/>
              </v:shape>
            </w:pict>
          </mc:Fallback>
        </mc:AlternateContent>
      </w:r>
    </w:p>
    <w:p w:rsidR="00894537" w:rsidRPr="00894537" w:rsidRDefault="00F25DAF" w:rsidP="00894537">
      <w:pPr>
        <w:rPr>
          <w:rFonts w:ascii="Times New Roman" w:eastAsia="Calibri" w:hAnsi="Times New Roman" w:cs="Times New Roman"/>
          <w:sz w:val="24"/>
          <w:szCs w:val="24"/>
          <w:highlight w:val="yellow"/>
        </w:rPr>
      </w:pPr>
      <w:r>
        <w:rPr>
          <w:rFonts w:eastAsiaTheme="minorHAnsi"/>
          <w:noProof/>
        </w:rPr>
        <mc:AlternateContent>
          <mc:Choice Requires="wps">
            <w:drawing>
              <wp:anchor distT="0" distB="0" distL="114300" distR="114300" simplePos="0" relativeHeight="251691008" behindDoc="0" locked="0" layoutInCell="1" allowOverlap="1">
                <wp:simplePos x="0" y="0"/>
                <wp:positionH relativeFrom="column">
                  <wp:posOffset>3990340</wp:posOffset>
                </wp:positionH>
                <wp:positionV relativeFrom="paragraph">
                  <wp:posOffset>41275</wp:posOffset>
                </wp:positionV>
                <wp:extent cx="800100" cy="142875"/>
                <wp:effectExtent l="0" t="0" r="76200" b="857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42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14.2pt;margin-top:3.25pt;width:63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" strokeweight="1.5pt">
                <v:stroke endarrow="block"/>
              </v:shape>
            </w:pict>
          </mc:Fallback>
        </mc:AlternateContent>
      </w:r>
      <w:r w:rsidR="00894537" w:rsidRPr="00894537">
        <w:rPr>
          <w:rFonts w:ascii="Times New Roman" w:eastAsia="Calibri" w:hAnsi="Times New Roman" w:cs="Times New Roman"/>
          <w:noProof/>
          <w:sz w:val="24"/>
          <w:szCs w:val="24"/>
          <w:highlight w:val="yellow"/>
        </w:rPr>
        <w:drawing>
          <wp:anchor distT="0" distB="0" distL="114300" distR="114300" simplePos="0" relativeHeight="251682816" behindDoc="0" locked="0" layoutInCell="1" allowOverlap="1" wp14:anchorId="788BF3D2" wp14:editId="2C15C1E4">
            <wp:simplePos x="0" y="0"/>
            <wp:positionH relativeFrom="column">
              <wp:posOffset>180340</wp:posOffset>
            </wp:positionH>
            <wp:positionV relativeFrom="paragraph">
              <wp:posOffset>165100</wp:posOffset>
            </wp:positionV>
            <wp:extent cx="4103370" cy="428625"/>
            <wp:effectExtent l="0" t="0" r="0" b="9525"/>
            <wp:wrapNone/>
            <wp:docPr id="4"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5" cstate="print"/>
                    <a:srcRect l="-117" t="-3076" r="-235" b="-1845"/>
                    <a:stretch>
                      <a:fillRect/>
                    </a:stretch>
                  </pic:blipFill>
                  <pic:spPr bwMode="auto">
                    <a:xfrm>
                      <a:off x="0" y="0"/>
                      <a:ext cx="4103370" cy="428625"/>
                    </a:xfrm>
                    <a:prstGeom prst="rect">
                      <a:avLst/>
                    </a:prstGeom>
                    <a:noFill/>
                    <a:ln w="9525">
                      <a:noFill/>
                      <a:miter lim="800000"/>
                      <a:headEnd/>
                      <a:tailEnd/>
                    </a:ln>
                  </pic:spPr>
                </pic:pic>
              </a:graphicData>
            </a:graphic>
          </wp:anchor>
        </w:drawing>
      </w:r>
      <w:r>
        <w:rPr>
          <w:rFonts w:eastAsiaTheme="minorHAnsi"/>
          <w:noProof/>
        </w:rPr>
        <mc:AlternateContent>
          <mc:Choice Requires="wps">
            <w:drawing>
              <wp:anchor distT="0" distB="0" distL="114300" distR="114300" simplePos="0" relativeHeight="251689984" behindDoc="0" locked="0" layoutInCell="1" allowOverlap="1">
                <wp:simplePos x="0" y="0"/>
                <wp:positionH relativeFrom="column">
                  <wp:posOffset>1723390</wp:posOffset>
                </wp:positionH>
                <wp:positionV relativeFrom="paragraph">
                  <wp:posOffset>41275</wp:posOffset>
                </wp:positionV>
                <wp:extent cx="414655" cy="142240"/>
                <wp:effectExtent l="38100" t="0" r="23495" b="6731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655" cy="1422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35.7pt;margin-top:3.25pt;width:32.65pt;height:11.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" strokeweight="1.5pt">
                <v:stroke endarrow="block"/>
              </v:shape>
            </w:pict>
          </mc:Fallback>
        </mc:AlternateContent>
      </w:r>
    </w:p>
    <w:p w:rsidR="00894537" w:rsidRPr="00894537" w:rsidRDefault="00894537" w:rsidP="00894537">
      <w:pPr>
        <w:rPr>
          <w:rFonts w:ascii="Times New Roman" w:eastAsia="Calibri" w:hAnsi="Times New Roman" w:cs="Times New Roman"/>
          <w:sz w:val="24"/>
          <w:szCs w:val="24"/>
          <w:highlight w:val="yellow"/>
        </w:rPr>
      </w:pPr>
      <w:r w:rsidRPr="00894537">
        <w:rPr>
          <w:rFonts w:ascii="Times New Roman" w:eastAsia="Calibri" w:hAnsi="Times New Roman" w:cs="Times New Roman"/>
          <w:noProof/>
          <w:sz w:val="24"/>
          <w:szCs w:val="24"/>
          <w:highlight w:val="yellow"/>
        </w:rPr>
        <w:drawing>
          <wp:anchor distT="0" distB="0" distL="114300" distR="114300" simplePos="0" relativeHeight="251683840" behindDoc="0" locked="0" layoutInCell="1" allowOverlap="1" wp14:anchorId="59BC1261" wp14:editId="1F1A092E">
            <wp:simplePos x="0" y="0"/>
            <wp:positionH relativeFrom="column">
              <wp:posOffset>4380865</wp:posOffset>
            </wp:positionH>
            <wp:positionV relativeFrom="paragraph">
              <wp:posOffset>-1906</wp:posOffset>
            </wp:positionV>
            <wp:extent cx="1200150" cy="409575"/>
            <wp:effectExtent l="0" t="0" r="0" b="9525"/>
            <wp:wrapNone/>
            <wp:docPr id="7"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6" cstate="print"/>
                    <a:srcRect l="-603" t="-2734" r="-1405" b="-1640"/>
                    <a:stretch>
                      <a:fillRect/>
                    </a:stretch>
                  </pic:blipFill>
                  <pic:spPr bwMode="auto">
                    <a:xfrm>
                      <a:off x="0" y="0"/>
                      <a:ext cx="1221105" cy="416726"/>
                    </a:xfrm>
                    <a:prstGeom prst="rect">
                      <a:avLst/>
                    </a:prstGeom>
                    <a:noFill/>
                    <a:ln w="9525">
                      <a:noFill/>
                      <a:miter lim="800000"/>
                      <a:headEnd/>
                      <a:tailEnd/>
                    </a:ln>
                  </pic:spPr>
                </pic:pic>
              </a:graphicData>
            </a:graphic>
          </wp:anchor>
        </w:drawing>
      </w:r>
    </w:p>
    <w:p w:rsidR="00894537" w:rsidRPr="00894537" w:rsidRDefault="00F25DAF" w:rsidP="00894537">
      <w:pPr>
        <w:rPr>
          <w:rFonts w:ascii="Times New Roman" w:eastAsia="Calibri" w:hAnsi="Times New Roman" w:cs="Times New Roman"/>
          <w:sz w:val="24"/>
          <w:szCs w:val="24"/>
          <w:highlight w:val="yellow"/>
        </w:rPr>
      </w:pPr>
      <w:r>
        <w:rPr>
          <w:rFonts w:eastAsiaTheme="minorHAnsi"/>
          <w:noProof/>
        </w:rPr>
        <mc:AlternateContent>
          <mc:Choice Requires="wps">
            <w:drawing>
              <wp:anchor distT="0" distB="0" distL="114300" distR="114300" simplePos="0" relativeHeight="251694080" behindDoc="0" locked="0" layoutInCell="1" allowOverlap="1">
                <wp:simplePos x="0" y="0"/>
                <wp:positionH relativeFrom="column">
                  <wp:posOffset>2127250</wp:posOffset>
                </wp:positionH>
                <wp:positionV relativeFrom="paragraph">
                  <wp:posOffset>177800</wp:posOffset>
                </wp:positionV>
                <wp:extent cx="401320" cy="280035"/>
                <wp:effectExtent l="0" t="0" r="74930" b="628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2800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67.5pt;margin-top:14pt;width:31.6pt;height:2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" strokeweight="1.5pt">
                <v:stroke endarrow="block"/>
              </v:shape>
            </w:pict>
          </mc:Fallback>
        </mc:AlternateContent>
      </w:r>
    </w:p>
    <w:p w:rsidR="00894537" w:rsidRPr="00894537" w:rsidRDefault="00F25DAF" w:rsidP="00894537">
      <w:pPr>
        <w:rPr>
          <w:rFonts w:ascii="Times New Roman" w:eastAsia="Calibri" w:hAnsi="Times New Roman" w:cs="Times New Roman"/>
          <w:sz w:val="24"/>
          <w:szCs w:val="24"/>
          <w:highlight w:val="yellow"/>
        </w:rPr>
      </w:pPr>
      <w:r>
        <w:rPr>
          <w:rFonts w:eastAsiaTheme="minorHAnsi"/>
          <w:noProof/>
        </w:rPr>
        <mc:AlternateContent>
          <mc:Choice Requires="wps">
            <w:drawing>
              <wp:anchor distT="0" distB="0" distL="114300" distR="114300" simplePos="0" relativeHeight="251696128" behindDoc="0" locked="0" layoutInCell="1" allowOverlap="1">
                <wp:simplePos x="0" y="0"/>
                <wp:positionH relativeFrom="column">
                  <wp:posOffset>4460875</wp:posOffset>
                </wp:positionH>
                <wp:positionV relativeFrom="paragraph">
                  <wp:posOffset>31750</wp:posOffset>
                </wp:positionV>
                <wp:extent cx="417195" cy="259080"/>
                <wp:effectExtent l="38100" t="0" r="20955" b="6477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195" cy="2590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51.25pt;margin-top:2.5pt;width:32.85pt;height:20.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" strokeweight="1.5pt">
                <v:stroke endarrow="block"/>
              </v:shape>
            </w:pict>
          </mc:Fallback>
        </mc:AlternateContent>
      </w:r>
      <w:r>
        <w:rPr>
          <w:rFonts w:eastAsiaTheme="minorHAnsi"/>
          <w:noProof/>
        </w:rPr>
        <mc:AlternateContent>
          <mc:Choice Requires="wps">
            <w:drawing>
              <wp:anchor distT="0" distB="0" distL="114300" distR="114300" simplePos="0" relativeHeight="251695104" behindDoc="0" locked="0" layoutInCell="1" allowOverlap="1">
                <wp:simplePos x="0" y="0"/>
                <wp:positionH relativeFrom="column">
                  <wp:posOffset>3399790</wp:posOffset>
                </wp:positionH>
                <wp:positionV relativeFrom="paragraph">
                  <wp:posOffset>10160</wp:posOffset>
                </wp:positionV>
                <wp:extent cx="7620" cy="225425"/>
                <wp:effectExtent l="76200" t="0" r="68580" b="6032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254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67.7pt;margin-top:.8pt;width:.6pt;height:17.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" strokeweight="1.5pt">
                <v:stroke endarrow="block"/>
              </v:shape>
            </w:pict>
          </mc:Fallback>
        </mc:AlternateContent>
      </w:r>
      <w:r>
        <w:rPr>
          <w:rFonts w:eastAsiaTheme="minorHAnsi"/>
          <w:noProof/>
        </w:rPr>
        <mc:AlternateContent>
          <mc:Choice Requires="wps">
            <w:drawing>
              <wp:anchor distT="0" distB="0" distL="114300" distR="114300" simplePos="0" relativeHeight="251697152" behindDoc="0" locked="0" layoutInCell="1" allowOverlap="1">
                <wp:simplePos x="0" y="0"/>
                <wp:positionH relativeFrom="column">
                  <wp:posOffset>5390515</wp:posOffset>
                </wp:positionH>
                <wp:positionV relativeFrom="paragraph">
                  <wp:posOffset>168910</wp:posOffset>
                </wp:positionV>
                <wp:extent cx="14605" cy="1066800"/>
                <wp:effectExtent l="76200" t="0" r="61595" b="571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066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424.45pt;margin-top:13.3pt;width:1.15pt;height:8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" strokeweight="1.5pt">
                <v:stroke endarrow="block"/>
              </v:shape>
            </w:pict>
          </mc:Fallback>
        </mc:AlternateContent>
      </w:r>
      <w:r>
        <w:rPr>
          <w:rFonts w:eastAsiaTheme="minorHAnsi"/>
          <w:noProof/>
        </w:rPr>
        <mc:AlternateContent>
          <mc:Choice Requires="wps">
            <w:drawing>
              <wp:anchor distT="0" distB="0" distL="114300" distR="114300" simplePos="0" relativeHeight="251693056" behindDoc="0" locked="0" layoutInCell="1" allowOverlap="1">
                <wp:simplePos x="0" y="0"/>
                <wp:positionH relativeFrom="column">
                  <wp:posOffset>1764665</wp:posOffset>
                </wp:positionH>
                <wp:positionV relativeFrom="paragraph">
                  <wp:posOffset>4445</wp:posOffset>
                </wp:positionV>
                <wp:extent cx="14605" cy="1228090"/>
                <wp:effectExtent l="76200" t="0" r="61595" b="4826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228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38.95pt;margin-top:.35pt;width:1.15pt;height:96.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" strokeweight="1.5pt">
                <v:stroke endarrow="block"/>
              </v:shape>
            </w:pict>
          </mc:Fallback>
        </mc:AlternateContent>
      </w:r>
      <w:r>
        <w:rPr>
          <w:rFonts w:eastAsiaTheme="minorHAnsi"/>
          <w:noProof/>
        </w:rPr>
        <mc:AlternateContent>
          <mc:Choice Requires="wps">
            <w:drawing>
              <wp:anchor distT="0" distB="0" distL="114300" distR="114300" simplePos="0" relativeHeight="251692032" behindDoc="0" locked="0" layoutInCell="1" allowOverlap="1">
                <wp:simplePos x="0" y="0"/>
                <wp:positionH relativeFrom="column">
                  <wp:posOffset>843915</wp:posOffset>
                </wp:positionH>
                <wp:positionV relativeFrom="paragraph">
                  <wp:posOffset>4445</wp:posOffset>
                </wp:positionV>
                <wp:extent cx="14605" cy="1228090"/>
                <wp:effectExtent l="76200" t="0" r="61595" b="4826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228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66.45pt;margin-top:.35pt;width:1.15pt;height:96.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" strokeweight="1.5pt">
                <v:stroke endarrow="block"/>
              </v:shape>
            </w:pict>
          </mc:Fallback>
        </mc:AlternateContent>
      </w:r>
    </w:p>
    <w:p w:rsidR="00894537" w:rsidRPr="00894537" w:rsidRDefault="00894537" w:rsidP="00894537">
      <w:pPr>
        <w:rPr>
          <w:rFonts w:ascii="Times New Roman" w:eastAsia="Calibri" w:hAnsi="Times New Roman" w:cs="Times New Roman"/>
          <w:sz w:val="24"/>
          <w:szCs w:val="24"/>
          <w:highlight w:val="yellow"/>
        </w:rPr>
      </w:pPr>
      <w:r w:rsidRPr="00894537">
        <w:rPr>
          <w:rFonts w:ascii="Times New Roman" w:eastAsia="Calibri" w:hAnsi="Times New Roman" w:cs="Times New Roman"/>
          <w:noProof/>
          <w:sz w:val="24"/>
          <w:szCs w:val="24"/>
          <w:highlight w:val="yellow"/>
        </w:rPr>
        <w:drawing>
          <wp:anchor distT="0" distB="0" distL="114300" distR="114300" simplePos="0" relativeHeight="251684864" behindDoc="0" locked="0" layoutInCell="1" allowOverlap="1" wp14:anchorId="44DED971" wp14:editId="34489294">
            <wp:simplePos x="0" y="0"/>
            <wp:positionH relativeFrom="column">
              <wp:posOffset>1915160</wp:posOffset>
            </wp:positionH>
            <wp:positionV relativeFrom="paragraph">
              <wp:posOffset>53340</wp:posOffset>
            </wp:positionV>
            <wp:extent cx="3329305" cy="718820"/>
            <wp:effectExtent l="19050" t="0" r="4445" b="0"/>
            <wp:wrapNone/>
            <wp:docPr id="19" name="Объект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rrowheads="1"/>
                    </pic:cNvPicPr>
                  </pic:nvPicPr>
                  <pic:blipFill>
                    <a:blip r:embed="rId17" cstate="print"/>
                    <a:srcRect l="-661" t="-1997" b="-856"/>
                    <a:stretch>
                      <a:fillRect/>
                    </a:stretch>
                  </pic:blipFill>
                  <pic:spPr bwMode="auto">
                    <a:xfrm>
                      <a:off x="0" y="0"/>
                      <a:ext cx="3329305" cy="718820"/>
                    </a:xfrm>
                    <a:prstGeom prst="rect">
                      <a:avLst/>
                    </a:prstGeom>
                    <a:noFill/>
                    <a:ln w="9525">
                      <a:noFill/>
                      <a:miter lim="800000"/>
                      <a:headEnd/>
                      <a:tailEnd/>
                    </a:ln>
                  </pic:spPr>
                </pic:pic>
              </a:graphicData>
            </a:graphic>
          </wp:anchor>
        </w:drawing>
      </w: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F25DAF" w:rsidP="00894537">
      <w:pPr>
        <w:rPr>
          <w:rFonts w:ascii="Times New Roman" w:eastAsia="Calibri" w:hAnsi="Times New Roman" w:cs="Times New Roman"/>
          <w:sz w:val="24"/>
          <w:szCs w:val="24"/>
          <w:highlight w:val="yellow"/>
        </w:rPr>
      </w:pPr>
      <w:r>
        <w:rPr>
          <w:rFonts w:eastAsiaTheme="minorHAnsi"/>
          <w:noProof/>
        </w:rPr>
        <mc:AlternateContent>
          <mc:Choice Requires="wps">
            <w:drawing>
              <wp:anchor distT="0" distB="0" distL="114300" distR="114300" simplePos="0" relativeHeight="251680768" behindDoc="1" locked="0" layoutInCell="1" allowOverlap="1">
                <wp:simplePos x="0" y="0"/>
                <wp:positionH relativeFrom="column">
                  <wp:posOffset>3813175</wp:posOffset>
                </wp:positionH>
                <wp:positionV relativeFrom="paragraph">
                  <wp:posOffset>23495</wp:posOffset>
                </wp:positionV>
                <wp:extent cx="34290" cy="1134110"/>
                <wp:effectExtent l="76200" t="0" r="60960" b="6604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 cy="11341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00.25pt;margin-top:1.85pt;width:2.7pt;height:89.3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" strokeweight="1.5pt">
                <v:stroke endarrow="block"/>
              </v:shape>
            </w:pict>
          </mc:Fallback>
        </mc:AlternateContent>
      </w:r>
    </w:p>
    <w:p w:rsidR="00894537" w:rsidRPr="00894537" w:rsidRDefault="00894537" w:rsidP="00894537">
      <w:pPr>
        <w:rPr>
          <w:rFonts w:ascii="Times New Roman" w:eastAsia="Calibri" w:hAnsi="Times New Roman" w:cs="Times New Roman"/>
          <w:sz w:val="24"/>
          <w:szCs w:val="24"/>
          <w:highlight w:val="yellow"/>
        </w:rPr>
      </w:pPr>
      <w:r w:rsidRPr="00894537">
        <w:rPr>
          <w:rFonts w:ascii="Times New Roman" w:eastAsia="Calibri" w:hAnsi="Times New Roman" w:cs="Times New Roman"/>
          <w:noProof/>
          <w:sz w:val="24"/>
          <w:szCs w:val="24"/>
          <w:highlight w:val="yellow"/>
        </w:rPr>
        <w:drawing>
          <wp:anchor distT="0" distB="0" distL="114300" distR="114300" simplePos="0" relativeHeight="251685888" behindDoc="0" locked="0" layoutInCell="1" allowOverlap="1" wp14:anchorId="5F2BF907" wp14:editId="34FD6366">
            <wp:simplePos x="0" y="0"/>
            <wp:positionH relativeFrom="column">
              <wp:posOffset>3847465</wp:posOffset>
            </wp:positionH>
            <wp:positionV relativeFrom="paragraph">
              <wp:posOffset>4445</wp:posOffset>
            </wp:positionV>
            <wp:extent cx="1713181" cy="752475"/>
            <wp:effectExtent l="0" t="0" r="1905" b="0"/>
            <wp:wrapNone/>
            <wp:docPr id="26" name="Объект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7"/>
                    <pic:cNvPicPr>
                      <a:picLocks noChangeArrowheads="1"/>
                    </pic:cNvPicPr>
                  </pic:nvPicPr>
                  <pic:blipFill>
                    <a:blip r:embed="rId18" cstate="print"/>
                    <a:srcRect l="-1498" t="-2446" b="-1048"/>
                    <a:stretch>
                      <a:fillRect/>
                    </a:stretch>
                  </pic:blipFill>
                  <pic:spPr bwMode="auto">
                    <a:xfrm>
                      <a:off x="0" y="0"/>
                      <a:ext cx="1717675" cy="754449"/>
                    </a:xfrm>
                    <a:prstGeom prst="rect">
                      <a:avLst/>
                    </a:prstGeom>
                    <a:noFill/>
                    <a:ln w="9525">
                      <a:noFill/>
                      <a:miter lim="800000"/>
                      <a:headEnd/>
                      <a:tailEnd/>
                    </a:ln>
                  </pic:spPr>
                </pic:pic>
              </a:graphicData>
            </a:graphic>
          </wp:anchor>
        </w:drawing>
      </w:r>
      <w:r w:rsidR="00F25DAF">
        <w:rPr>
          <w:rFonts w:eastAsiaTheme="minorHAnsi"/>
          <w:noProof/>
        </w:rPr>
        <mc:AlternateContent>
          <mc:Choice Requires="wps">
            <w:drawing>
              <wp:inline distT="0" distB="0" distL="0" distR="0">
                <wp:extent cx="1595755" cy="743585"/>
                <wp:effectExtent l="9525" t="9525" r="13970" b="8890"/>
                <wp:docPr id="1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743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5A19" w:rsidRPr="00D01429" w:rsidRDefault="00995A19" w:rsidP="00894537">
                            <w:r w:rsidRPr="00D01429">
                              <w:t>Технология проблемного диалога</w:t>
                            </w:r>
                          </w:p>
                          <w:p w:rsidR="00995A19" w:rsidRPr="00D01429" w:rsidRDefault="00995A19" w:rsidP="00894537">
                            <w:r w:rsidRPr="00D01429">
                              <w:t>Технология оценивания</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Поле 13" o:spid="_x0000_s1026" type="#_x0000_t202" style="width:125.65pt;height:5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" filled="f">
                <v:textbox>
                  <w:txbxContent>
                    <w:p w:rsidR="00D40C44" w:rsidRPr="00D01429" w:rsidRDefault="00D40C44" w:rsidP="00894537">
                      <w:r w:rsidRPr="00D01429">
                        <w:t>Технология проблемного диалога</w:t>
                      </w:r>
                    </w:p>
                    <w:p w:rsidR="00D40C44" w:rsidRPr="00D01429" w:rsidRDefault="00D40C44" w:rsidP="00894537">
                      <w:r w:rsidRPr="00D01429">
                        <w:t>Технология оценивания</w:t>
                      </w:r>
                    </w:p>
                  </w:txbxContent>
                </v:textbox>
                <w10:anchorlock/>
              </v:shape>
            </w:pict>
          </mc:Fallback>
        </mc:AlternateContent>
      </w:r>
      <w:r w:rsidR="00F25DAF">
        <w:rPr>
          <w:noProof/>
        </w:rPr>
        <mc:AlternateContent>
          <mc:Choice Requires="wps">
            <w:drawing>
              <wp:inline distT="0" distB="0" distL="0" distR="0">
                <wp:extent cx="1971675" cy="742950"/>
                <wp:effectExtent l="9525" t="9525" r="9525" b="9525"/>
                <wp:docPr id="6"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742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5A19" w:rsidRPr="00D01429" w:rsidRDefault="00995A19" w:rsidP="00894537">
                            <w:r w:rsidRPr="00D01429">
                              <w:t xml:space="preserve"> Технология продуктивного чтения</w:t>
                            </w:r>
                          </w:p>
                          <w:p w:rsidR="00995A19" w:rsidRPr="00D01429" w:rsidRDefault="00995A19" w:rsidP="00894537">
                            <w:r w:rsidRPr="00D01429">
                              <w:t>Форма групповой работы</w:t>
                            </w:r>
                          </w:p>
                        </w:txbxContent>
                      </wps:txbx>
                      <wps:bodyPr rot="0" vert="horz" wrap="square" lIns="91440" tIns="45720" rIns="91440" bIns="45720" anchor="t" anchorCtr="0" upright="1">
                        <a:noAutofit/>
                      </wps:bodyPr>
                    </wps:wsp>
                  </a:graphicData>
                </a:graphic>
              </wp:inline>
            </w:drawing>
          </mc:Choice>
          <mc:Fallback>
            <w:pict>
              <v:shape id="Поле 12" o:spid="_x0000_s1027" type="#_x0000_t202" style="width:155.2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" filled="f">
                <v:textbox>
                  <w:txbxContent>
                    <w:p w:rsidR="00D40C44" w:rsidRPr="00D01429" w:rsidRDefault="00D40C44" w:rsidP="00894537">
                      <w:r w:rsidRPr="00D01429">
                        <w:t xml:space="preserve"> Технология продуктивного чтения</w:t>
                      </w:r>
                    </w:p>
                    <w:p w:rsidR="00D40C44" w:rsidRPr="00D01429" w:rsidRDefault="00D40C44" w:rsidP="00894537">
                      <w:r w:rsidRPr="00D01429">
                        <w:t>Форма групповой работы</w:t>
                      </w:r>
                    </w:p>
                  </w:txbxContent>
                </v:textbox>
                <w10:anchorlock/>
              </v:shape>
            </w:pict>
          </mc:Fallback>
        </mc:AlternateContent>
      </w:r>
    </w:p>
    <w:p w:rsidR="00894537" w:rsidRPr="00894537" w:rsidRDefault="00F25DAF" w:rsidP="00894537">
      <w:pPr>
        <w:rPr>
          <w:rFonts w:ascii="Times New Roman" w:eastAsia="Calibri" w:hAnsi="Times New Roman" w:cs="Times New Roman"/>
          <w:sz w:val="24"/>
          <w:szCs w:val="24"/>
          <w:highlight w:val="yellow"/>
        </w:rPr>
      </w:pPr>
      <w:r>
        <w:rPr>
          <w:rFonts w:eastAsiaTheme="minorHAnsi"/>
          <w:noProof/>
        </w:rPr>
        <mc:AlternateContent>
          <mc:Choice Requires="wps">
            <w:drawing>
              <wp:anchor distT="0" distB="0" distL="114300" distR="114300" simplePos="0" relativeHeight="251700224" behindDoc="0" locked="0" layoutInCell="1" allowOverlap="1">
                <wp:simplePos x="0" y="0"/>
                <wp:positionH relativeFrom="column">
                  <wp:posOffset>4828540</wp:posOffset>
                </wp:positionH>
                <wp:positionV relativeFrom="paragraph">
                  <wp:posOffset>14605</wp:posOffset>
                </wp:positionV>
                <wp:extent cx="180975" cy="179705"/>
                <wp:effectExtent l="38100" t="0" r="28575" b="4889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797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380.2pt;margin-top:1.15pt;width:14.25pt;height:14.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" strokeweight="1.5pt">
                <v:stroke endarrow="block"/>
              </v:shape>
            </w:pict>
          </mc:Fallback>
        </mc:AlternateContent>
      </w:r>
      <w:r>
        <w:rPr>
          <w:rFonts w:eastAsiaTheme="minorHAnsi"/>
          <w:noProof/>
        </w:rPr>
        <mc:AlternateContent>
          <mc:Choice Requires="wps">
            <w:drawing>
              <wp:anchor distT="0" distB="0" distL="114300" distR="114300" simplePos="0" relativeHeight="251698176" behindDoc="0" locked="0" layoutInCell="1" allowOverlap="1">
                <wp:simplePos x="0" y="0"/>
                <wp:positionH relativeFrom="column">
                  <wp:posOffset>452755</wp:posOffset>
                </wp:positionH>
                <wp:positionV relativeFrom="paragraph">
                  <wp:posOffset>13970</wp:posOffset>
                </wp:positionV>
                <wp:extent cx="380365" cy="341630"/>
                <wp:effectExtent l="0" t="0" r="57785" b="5842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3416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35.65pt;margin-top:1.1pt;width:29.95pt;height:2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" strokeweight="1.5pt">
                <v:stroke endarrow="block"/>
              </v:shape>
            </w:pict>
          </mc:Fallback>
        </mc:AlternateContent>
      </w:r>
      <w:r>
        <w:rPr>
          <w:rFonts w:eastAsiaTheme="minorHAnsi"/>
          <w:noProof/>
        </w:rPr>
        <mc:AlternateContent>
          <mc:Choice Requires="wps">
            <w:drawing>
              <wp:anchor distT="0" distB="0" distL="114300" distR="114300" simplePos="0" relativeHeight="251699200" behindDoc="0" locked="0" layoutInCell="1" allowOverlap="1">
                <wp:simplePos x="0" y="0"/>
                <wp:positionH relativeFrom="column">
                  <wp:posOffset>2152015</wp:posOffset>
                </wp:positionH>
                <wp:positionV relativeFrom="paragraph">
                  <wp:posOffset>-4445</wp:posOffset>
                </wp:positionV>
                <wp:extent cx="13970" cy="233680"/>
                <wp:effectExtent l="76200" t="0" r="62230" b="5207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2336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69.45pt;margin-top:-.35pt;width:1.1pt;height:18.4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" strokeweight="1.5pt">
                <v:stroke endarrow="block"/>
              </v:shape>
            </w:pict>
          </mc:Fallback>
        </mc:AlternateContent>
      </w:r>
      <w:r w:rsidR="00894537" w:rsidRPr="00894537">
        <w:rPr>
          <w:rFonts w:ascii="Times New Roman" w:eastAsia="Calibri" w:hAnsi="Times New Roman" w:cs="Times New Roman"/>
          <w:noProof/>
          <w:sz w:val="24"/>
          <w:szCs w:val="24"/>
          <w:highlight w:val="yellow"/>
        </w:rPr>
        <w:drawing>
          <wp:anchor distT="0" distB="0" distL="114300" distR="114300" simplePos="0" relativeHeight="251686912" behindDoc="0" locked="0" layoutInCell="1" allowOverlap="1" wp14:anchorId="77DB226F" wp14:editId="2CC4E91F">
            <wp:simplePos x="0" y="0"/>
            <wp:positionH relativeFrom="column">
              <wp:posOffset>824865</wp:posOffset>
            </wp:positionH>
            <wp:positionV relativeFrom="paragraph">
              <wp:posOffset>147955</wp:posOffset>
            </wp:positionV>
            <wp:extent cx="4414520" cy="320040"/>
            <wp:effectExtent l="0" t="0" r="5080" b="0"/>
            <wp:wrapNone/>
            <wp:docPr id="29" name="Объект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8"/>
                    <pic:cNvPicPr>
                      <a:picLocks noChangeArrowheads="1"/>
                    </pic:cNvPicPr>
                  </pic:nvPicPr>
                  <pic:blipFill>
                    <a:blip r:embed="rId19" cstate="print"/>
                    <a:srcRect l="-642" t="-4218" b="-2531"/>
                    <a:stretch>
                      <a:fillRect/>
                    </a:stretch>
                  </pic:blipFill>
                  <pic:spPr bwMode="auto">
                    <a:xfrm>
                      <a:off x="0" y="0"/>
                      <a:ext cx="4414520" cy="320040"/>
                    </a:xfrm>
                    <a:prstGeom prst="rect">
                      <a:avLst/>
                    </a:prstGeom>
                    <a:noFill/>
                    <a:ln w="9525">
                      <a:noFill/>
                      <a:miter lim="800000"/>
                      <a:headEnd/>
                      <a:tailEnd/>
                    </a:ln>
                  </pic:spPr>
                </pic:pic>
              </a:graphicData>
            </a:graphic>
          </wp:anchor>
        </w:drawing>
      </w: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894537" w:rsidP="00894537">
      <w:pPr>
        <w:rPr>
          <w:rFonts w:ascii="Times New Roman" w:eastAsia="Calibri" w:hAnsi="Times New Roman" w:cs="Times New Roman"/>
          <w:sz w:val="24"/>
          <w:szCs w:val="24"/>
          <w:highlight w:val="yellow"/>
        </w:rPr>
      </w:pPr>
    </w:p>
    <w:p w:rsidR="00894537" w:rsidRPr="00894537" w:rsidRDefault="00F25DAF" w:rsidP="00894537">
      <w:pPr>
        <w:rPr>
          <w:rFonts w:ascii="Times New Roman" w:eastAsia="Calibri" w:hAnsi="Times New Roman" w:cs="Times New Roman"/>
          <w:sz w:val="24"/>
          <w:szCs w:val="24"/>
          <w:highlight w:val="yellow"/>
        </w:rPr>
      </w:pPr>
      <w:r>
        <w:rPr>
          <w:rFonts w:eastAsiaTheme="minorHAnsi"/>
          <w:noProof/>
        </w:rPr>
        <mc:AlternateContent>
          <mc:Choice Requires="wps">
            <w:drawing>
              <wp:anchor distT="4294967294" distB="4294967294" distL="114300" distR="114300" simplePos="0" relativeHeight="251701248" behindDoc="0" locked="0" layoutInCell="1" allowOverlap="1">
                <wp:simplePos x="0" y="0"/>
                <wp:positionH relativeFrom="column">
                  <wp:posOffset>5340985</wp:posOffset>
                </wp:positionH>
                <wp:positionV relativeFrom="paragraph">
                  <wp:posOffset>123189</wp:posOffset>
                </wp:positionV>
                <wp:extent cx="498475" cy="0"/>
                <wp:effectExtent l="0" t="0" r="15875" b="190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4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420.55pt;margin-top:9.7pt;width:39.25pt;height:0;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" strokeweight="1.5pt"/>
            </w:pict>
          </mc:Fallback>
        </mc:AlternateContent>
      </w:r>
      <w:r w:rsidR="00894537" w:rsidRPr="00894537">
        <w:rPr>
          <w:rFonts w:ascii="Times New Roman" w:eastAsia="Calibri" w:hAnsi="Times New Roman" w:cs="Times New Roman"/>
          <w:noProof/>
          <w:sz w:val="24"/>
          <w:szCs w:val="24"/>
          <w:highlight w:val="yellow"/>
        </w:rPr>
        <w:drawing>
          <wp:anchor distT="0" distB="0" distL="114300" distR="114300" simplePos="0" relativeHeight="251687936" behindDoc="0" locked="0" layoutInCell="1" allowOverlap="1" wp14:anchorId="19301A37" wp14:editId="656A5C30">
            <wp:simplePos x="0" y="0"/>
            <wp:positionH relativeFrom="column">
              <wp:posOffset>606425</wp:posOffset>
            </wp:positionH>
            <wp:positionV relativeFrom="paragraph">
              <wp:posOffset>1270</wp:posOffset>
            </wp:positionV>
            <wp:extent cx="4676140" cy="264160"/>
            <wp:effectExtent l="19050" t="19050" r="10160" b="21590"/>
            <wp:wrapNone/>
            <wp:docPr id="30" name="Объект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20" cstate="print"/>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anchor>
        </w:drawing>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Достижение личностных и метапредметных результатов в процессе освоения предметного содержания</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 xml:space="preserve">Предмет «Русский язык», наряду с достижением предметных результатов, нацелен на личностное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End"/>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Но этот же предмет с помощью другой группы линий развития обеспечивает формирование 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B11B05">
        <w:rPr>
          <w:rFonts w:ascii="Times New Roman" w:eastAsia="Calibri" w:hAnsi="Times New Roman" w:cs="Times New Roman"/>
          <w:sz w:val="24"/>
          <w:szCs w:val="24"/>
        </w:rPr>
        <w:footnoteReference w:id="1"/>
      </w:r>
      <w:r w:rsidRPr="00B11B05">
        <w:rPr>
          <w:rFonts w:ascii="Times New Roman" w:eastAsia="Calibri" w:hAnsi="Times New Roman" w:cs="Times New Roman"/>
          <w:sz w:val="24"/>
          <w:szCs w:val="24"/>
        </w:rPr>
        <w:t xml:space="preserve">.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Предмет «Литературное чтение» прежде </w:t>
      </w:r>
      <w:proofErr w:type="gramStart"/>
      <w:r w:rsidRPr="00B11B05">
        <w:rPr>
          <w:rFonts w:ascii="Times New Roman" w:eastAsia="Calibri" w:hAnsi="Times New Roman" w:cs="Times New Roman"/>
          <w:sz w:val="24"/>
          <w:szCs w:val="24"/>
        </w:rPr>
        <w:t>всего</w:t>
      </w:r>
      <w:proofErr w:type="gramEnd"/>
      <w:r w:rsidRPr="00B11B05">
        <w:rPr>
          <w:rFonts w:ascii="Times New Roman" w:eastAsia="Calibri" w:hAnsi="Times New Roman" w:cs="Times New Roman"/>
          <w:sz w:val="24"/>
          <w:szCs w:val="24"/>
        </w:rPr>
        <w:t xml:space="preserve">  способствует личностному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w:t>
      </w:r>
      <w:r w:rsidRPr="00B11B05">
        <w:rPr>
          <w:rFonts w:ascii="Times New Roman" w:eastAsia="Calibri" w:hAnsi="Times New Roman" w:cs="Times New Roman"/>
          <w:sz w:val="24"/>
          <w:szCs w:val="24"/>
        </w:rPr>
        <w:footnoteReference w:id="2"/>
      </w:r>
      <w:r w:rsidRPr="00B11B05">
        <w:rPr>
          <w:rFonts w:ascii="Times New Roman" w:eastAsia="Calibri" w:hAnsi="Times New Roman" w:cs="Times New Roman"/>
          <w:sz w:val="24"/>
          <w:szCs w:val="24"/>
        </w:rPr>
        <w:t>. Приобщение к литературе как искусству слова формирует индивидуальный эстетический вкус.</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познавательных  универсальных учебных действий.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Предмет «Математика» </w:t>
      </w:r>
      <w:proofErr w:type="gramStart"/>
      <w:r w:rsidRPr="00B11B05">
        <w:rPr>
          <w:rFonts w:ascii="Times New Roman" w:eastAsia="Calibri" w:hAnsi="Times New Roman" w:cs="Times New Roman"/>
          <w:sz w:val="24"/>
          <w:szCs w:val="24"/>
        </w:rPr>
        <w:t>направлен</w:t>
      </w:r>
      <w:proofErr w:type="gramEnd"/>
      <w:r w:rsidRPr="00B11B05">
        <w:rPr>
          <w:rFonts w:ascii="Times New Roman" w:eastAsia="Calibri" w:hAnsi="Times New Roman" w:cs="Times New Roman"/>
          <w:sz w:val="24"/>
          <w:szCs w:val="24"/>
        </w:rPr>
        <w:t xml:space="preserve"> прежде всего на развитие  познавательных  универсальных учебных действий. </w:t>
      </w:r>
      <w:proofErr w:type="gramStart"/>
      <w:r w:rsidRPr="00B11B05">
        <w:rPr>
          <w:rFonts w:ascii="Times New Roman" w:eastAsia="Calibri" w:hAnsi="Times New Roman" w:cs="Times New Roman"/>
          <w:sz w:val="24"/>
          <w:szCs w:val="24"/>
        </w:rPr>
        <w:t>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w:t>
      </w:r>
      <w:r w:rsidR="00767914" w:rsidRPr="00B11B05">
        <w:rPr>
          <w:rFonts w:ascii="Times New Roman" w:eastAsia="Calibri" w:hAnsi="Times New Roman" w:cs="Times New Roman"/>
          <w:sz w:val="24"/>
          <w:szCs w:val="24"/>
        </w:rPr>
        <w:t xml:space="preserve">зовательной системы </w:t>
      </w:r>
      <w:r w:rsidRPr="00B11B05">
        <w:rPr>
          <w:rFonts w:ascii="Times New Roman" w:eastAsia="Calibri" w:hAnsi="Times New Roman" w:cs="Times New Roman"/>
          <w:sz w:val="24"/>
          <w:szCs w:val="24"/>
        </w:rPr>
        <w:t xml:space="preserve"> « Школа России» у этого предмета есть ещё одна важная роль – формирование коммуникативных универсальных учебных действий</w:t>
      </w:r>
      <w:proofErr w:type="gramEnd"/>
      <w:r w:rsidRPr="00B11B05">
        <w:rPr>
          <w:rFonts w:ascii="Times New Roman" w:eastAsia="Calibri" w:hAnsi="Times New Roman" w:cs="Times New Roman"/>
          <w:sz w:val="24"/>
          <w:szCs w:val="24"/>
        </w:rPr>
        <w:t xml:space="preserve">. Это связано с тем, что данный предмет учит читать и записывать сведения об окружающем мире на языке математики, строить цепочки </w:t>
      </w:r>
      <w:proofErr w:type="gramStart"/>
      <w:r w:rsidRPr="00B11B05">
        <w:rPr>
          <w:rFonts w:ascii="Times New Roman" w:eastAsia="Calibri" w:hAnsi="Times New Roman" w:cs="Times New Roman"/>
          <w:sz w:val="24"/>
          <w:szCs w:val="24"/>
        </w:rPr>
        <w:t>логических рассуждений</w:t>
      </w:r>
      <w:proofErr w:type="gramEnd"/>
      <w:r w:rsidRPr="00B11B05">
        <w:rPr>
          <w:rFonts w:ascii="Times New Roman" w:eastAsia="Calibri" w:hAnsi="Times New Roman" w:cs="Times New Roman"/>
          <w:sz w:val="24"/>
          <w:szCs w:val="24"/>
        </w:rPr>
        <w:t xml:space="preserve"> и использовать их в устной и письменной речи для коммуникации.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Предмет «Окружающий мир»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познавательных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w:t>
      </w:r>
      <w:r w:rsidRPr="00B11B05">
        <w:rPr>
          <w:rFonts w:ascii="Times New Roman" w:eastAsia="Calibri" w:hAnsi="Times New Roman" w:cs="Times New Roman"/>
          <w:sz w:val="24"/>
          <w:szCs w:val="24"/>
        </w:rPr>
        <w:lastRenderedPageBreak/>
        <w:t xml:space="preserve">(умение определять своё отношение к миру) – способствует личностному развитию ученика. С ней </w:t>
      </w:r>
      <w:proofErr w:type="gramStart"/>
      <w:r w:rsidRPr="00B11B05">
        <w:rPr>
          <w:rFonts w:ascii="Times New Roman" w:eastAsia="Calibri" w:hAnsi="Times New Roman" w:cs="Times New Roman"/>
          <w:sz w:val="24"/>
          <w:szCs w:val="24"/>
        </w:rPr>
        <w:t>связана</w:t>
      </w:r>
      <w:proofErr w:type="gramEnd"/>
      <w:r w:rsidRPr="00B11B05">
        <w:rPr>
          <w:rFonts w:ascii="Times New Roman" w:eastAsia="Calibri" w:hAnsi="Times New Roman" w:cs="Times New Roman"/>
          <w:sz w:val="24"/>
          <w:szCs w:val="24"/>
        </w:rPr>
        <w:t xml:space="preserve">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познавательных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личностное развитие ученика.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Большую роль в становлении личности ученика играет  предметная область «Искусство», включающая предметы «Изобразительное искусство», «Музыка». Прежде </w:t>
      </w:r>
      <w:proofErr w:type="gramStart"/>
      <w:r w:rsidRPr="00B11B05">
        <w:rPr>
          <w:rFonts w:ascii="Times New Roman" w:eastAsia="Calibri" w:hAnsi="Times New Roman" w:cs="Times New Roman"/>
          <w:sz w:val="24"/>
          <w:szCs w:val="24"/>
        </w:rPr>
        <w:t>всего</w:t>
      </w:r>
      <w:proofErr w:type="gramEnd"/>
      <w:r w:rsidRPr="00B11B05">
        <w:rPr>
          <w:rFonts w:ascii="Times New Roman" w:eastAsia="Calibri" w:hAnsi="Times New Roman" w:cs="Times New Roman"/>
          <w:sz w:val="24"/>
          <w:szCs w:val="24"/>
        </w:rPr>
        <w:t xml:space="preserve">  они способствуют  личностному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Роль образовательных технологий  деятельностного типа в формировании личностных и метапредметных результатов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B11B05">
        <w:rPr>
          <w:rFonts w:ascii="Times New Roman" w:eastAsia="Calibri" w:hAnsi="Times New Roman" w:cs="Times New Roman"/>
          <w:sz w:val="24"/>
          <w:szCs w:val="24"/>
        </w:rPr>
        <w:t>технология</w:t>
      </w:r>
      <w:proofErr w:type="gramEnd"/>
      <w:r w:rsidRPr="00B11B05">
        <w:rPr>
          <w:rFonts w:ascii="Times New Roman" w:eastAsia="Calibri" w:hAnsi="Times New Roman" w:cs="Times New Roman"/>
          <w:sz w:val="24"/>
          <w:szCs w:val="24"/>
        </w:rPr>
        <w:t xml:space="preserve">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 xml:space="preserve">Данная технология </w:t>
      </w:r>
      <w:proofErr w:type="gramStart"/>
      <w:r w:rsidRPr="00B11B05">
        <w:rPr>
          <w:rFonts w:ascii="Times New Roman" w:eastAsia="Calibri" w:hAnsi="Times New Roman" w:cs="Times New Roman"/>
          <w:sz w:val="24"/>
          <w:szCs w:val="24"/>
        </w:rPr>
        <w:t>направлена</w:t>
      </w:r>
      <w:proofErr w:type="gramEnd"/>
      <w:r w:rsidRPr="00B11B05">
        <w:rPr>
          <w:rFonts w:ascii="Times New Roman" w:eastAsia="Calibri" w:hAnsi="Times New Roman" w:cs="Times New Roman"/>
          <w:sz w:val="24"/>
          <w:szCs w:val="24"/>
        </w:rPr>
        <w:t xml:space="preserve">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Технология формирования типа правильной читательской деятельности (технология продуктивного чтения) обеспечиваетпонимание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осознанночитать вслух и про себя тексты учебников; познавательных универсальных учебных действий, например, – умения извлекать информацию из текста.</w:t>
      </w:r>
      <w:r w:rsidR="00304033" w:rsidRPr="00B11B05">
        <w:rPr>
          <w:rFonts w:ascii="Times New Roman" w:eastAsia="Calibri" w:hAnsi="Times New Roman" w:cs="Times New Roman"/>
          <w:sz w:val="24"/>
          <w:szCs w:val="24"/>
        </w:rPr>
        <w:t xml:space="preserve"> </w:t>
      </w:r>
      <w:r w:rsidRPr="00B11B05">
        <w:rPr>
          <w:rFonts w:ascii="Times New Roman" w:eastAsia="Calibri" w:hAnsi="Times New Roman" w:cs="Times New Roman"/>
          <w:sz w:val="24"/>
          <w:szCs w:val="24"/>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894537" w:rsidRPr="00B11B05" w:rsidRDefault="00304033"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w:t>
      </w:r>
      <w:r w:rsidR="00894537" w:rsidRPr="00B11B05">
        <w:rPr>
          <w:rFonts w:ascii="Times New Roman" w:eastAsia="Calibri" w:hAnsi="Times New Roman" w:cs="Times New Roman"/>
          <w:sz w:val="24"/>
          <w:szCs w:val="24"/>
        </w:rPr>
        <w:t>В рамках Образ</w:t>
      </w:r>
      <w:r w:rsidR="001A38A8" w:rsidRPr="00B11B05">
        <w:rPr>
          <w:rFonts w:ascii="Times New Roman" w:eastAsia="Calibri" w:hAnsi="Times New Roman" w:cs="Times New Roman"/>
          <w:sz w:val="24"/>
          <w:szCs w:val="24"/>
        </w:rPr>
        <w:t xml:space="preserve">овательной системы </w:t>
      </w:r>
      <w:r w:rsidR="00894537" w:rsidRPr="00B11B05">
        <w:rPr>
          <w:rFonts w:ascii="Times New Roman" w:eastAsia="Calibri" w:hAnsi="Times New Roman" w:cs="Times New Roman"/>
          <w:sz w:val="24"/>
          <w:szCs w:val="24"/>
        </w:rPr>
        <w:t>«Школа России»  на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Роль проектов и жизненных задач в формировании личностных и метапредметных результатов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Основные отличия проектной деятельности от других видов деятельности – это</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направленность на достижение конкретных целей;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координированное выполнение взаимосвязанных действий;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ограниченная протяжённость во времени с определённым началом и концом;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в определённой степени неповторимость и уникальность.</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Нацеленность проектов на оригинальный конечный результат в ограниченное время создает предпосылки и </w:t>
      </w:r>
      <w:proofErr w:type="gramStart"/>
      <w:r w:rsidRPr="00B11B05">
        <w:rPr>
          <w:rFonts w:ascii="Times New Roman" w:eastAsia="Calibri" w:hAnsi="Times New Roman" w:cs="Times New Roman"/>
          <w:sz w:val="24"/>
          <w:szCs w:val="24"/>
        </w:rPr>
        <w:t>условия</w:t>
      </w:r>
      <w:proofErr w:type="gramEnd"/>
      <w:r w:rsidRPr="00B11B05">
        <w:rPr>
          <w:rFonts w:ascii="Times New Roman" w:eastAsia="Calibri" w:hAnsi="Times New Roman" w:cs="Times New Roman"/>
          <w:sz w:val="24"/>
          <w:szCs w:val="24"/>
        </w:rPr>
        <w:t xml:space="preserve"> прежде всего для достижения регулятивных метапредметных  результатов: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определение целей деятельности, составление плана действий по достижению результата творческого характера,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работа по составленному плану с сопоставлением получающегося результата с исходным замыслом,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понимание причин возникающих затруднений и поиск способов выхода из ситуации.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предполагать, какая информация нужна,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отбирать необходимые словари, энциклопедии, справочники, электронные диски,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метапредметныхкоммуникативных умений: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организовывать взаимодействие в группе (распределять роли, договариваться друг с другом и т.д.),</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предвидеть (прогнозировать) последствия коллективных решений,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при необходимости отстаивать свою точку зрения, аргументируя ее. Учиться подтверждать аргументы фактами.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w:t>
      </w:r>
      <w:proofErr w:type="gramStart"/>
      <w:r w:rsidRPr="00B11B05">
        <w:rPr>
          <w:rFonts w:ascii="Times New Roman" w:eastAsia="Calibri" w:hAnsi="Times New Roman" w:cs="Times New Roman"/>
          <w:sz w:val="24"/>
          <w:szCs w:val="24"/>
        </w:rPr>
        <w:t>ии и её</w:t>
      </w:r>
      <w:proofErr w:type="gramEnd"/>
      <w:r w:rsidRPr="00B11B05">
        <w:rPr>
          <w:rFonts w:ascii="Times New Roman" w:eastAsia="Calibri" w:hAnsi="Times New Roman" w:cs="Times New Roman"/>
          <w:sz w:val="24"/>
          <w:szCs w:val="24"/>
        </w:rPr>
        <w:t xml:space="preserve">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w:t>
      </w:r>
      <w:proofErr w:type="gramStart"/>
      <w:r w:rsidRPr="00B11B05">
        <w:rPr>
          <w:rFonts w:ascii="Times New Roman" w:eastAsia="Calibri" w:hAnsi="Times New Roman" w:cs="Times New Roman"/>
          <w:sz w:val="24"/>
          <w:szCs w:val="24"/>
        </w:rPr>
        <w:t>над</w:t>
      </w:r>
      <w:proofErr w:type="gramEnd"/>
      <w:r w:rsidRPr="00B11B05">
        <w:rPr>
          <w:rFonts w:ascii="Times New Roman" w:eastAsia="Calibri" w:hAnsi="Times New Roman" w:cs="Times New Roman"/>
          <w:sz w:val="24"/>
          <w:szCs w:val="24"/>
        </w:rPr>
        <w:t xml:space="preserve"> проектам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Характеристика личностных и метапредметных результатов образовательного процесса на разных этапах обучения в начальной школе и типовые задания для их формирования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Далее в таблице 4 приведены основные личностные и метапредметные результаты образования, которые достигаются  на уроках и во внеурочной деятельности. В таблицах 5–8 приведены более подробные сведения по каждой группе результатов. В случае</w:t>
      </w:r>
      <w:proofErr w:type="gramStart"/>
      <w:r w:rsidRPr="00B11B05">
        <w:rPr>
          <w:rFonts w:ascii="Times New Roman" w:eastAsia="Calibri" w:hAnsi="Times New Roman" w:cs="Times New Roman"/>
          <w:sz w:val="24"/>
          <w:szCs w:val="24"/>
        </w:rPr>
        <w:t>,</w:t>
      </w:r>
      <w:proofErr w:type="gramEnd"/>
      <w:r w:rsidRPr="00B11B05">
        <w:rPr>
          <w:rFonts w:ascii="Times New Roman" w:eastAsia="Calibri" w:hAnsi="Times New Roman" w:cs="Times New Roman"/>
          <w:sz w:val="24"/>
          <w:szCs w:val="24"/>
        </w:rPr>
        <w:t xml:space="preserve"> если 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Важнейшие личностные и метапредметные результаты в терминологии </w:t>
      </w:r>
    </w:p>
    <w:tbl>
      <w:tblPr>
        <w:tblW w:w="10173" w:type="dxa"/>
        <w:tblBorders>
          <w:insideH w:val="single" w:sz="4" w:space="0" w:color="auto"/>
          <w:insideV w:val="single" w:sz="4" w:space="0" w:color="auto"/>
        </w:tblBorders>
        <w:tblLayout w:type="fixed"/>
        <w:tblLook w:val="0000" w:firstRow="0" w:lastRow="0" w:firstColumn="0" w:lastColumn="0" w:noHBand="0" w:noVBand="0"/>
      </w:tblPr>
      <w:tblGrid>
        <w:gridCol w:w="2589"/>
        <w:gridCol w:w="2663"/>
        <w:gridCol w:w="2893"/>
        <w:gridCol w:w="2028"/>
      </w:tblGrid>
      <w:tr w:rsidR="00894537" w:rsidRPr="00B11B05" w:rsidTr="00D40C44">
        <w:trPr>
          <w:trHeight w:val="1532"/>
        </w:trPr>
        <w:tc>
          <w:tcPr>
            <w:tcW w:w="2589" w:type="dxa"/>
            <w:tcBorders>
              <w:top w:val="single" w:sz="4" w:space="0" w:color="auto"/>
              <w:left w:val="single" w:sz="4" w:space="0" w:color="auto"/>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Умения самостоятельно делать СВОЙ ВЫБОР в мире мыслей, чувств и ЦЕННОСТЕЙ и отвечать за этот выбор</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Личностные результаты</w:t>
            </w:r>
          </w:p>
        </w:tc>
        <w:tc>
          <w:tcPr>
            <w:tcW w:w="2663" w:type="dxa"/>
            <w:tcBorders>
              <w:top w:val="single" w:sz="4" w:space="0" w:color="auto"/>
              <w:left w:val="single" w:sz="4" w:space="0" w:color="auto"/>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Умения ОРГАНИЗОВЫВАТЬ свою деятельность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Регулятивные универсальные учебные действия</w:t>
            </w:r>
          </w:p>
        </w:tc>
        <w:tc>
          <w:tcPr>
            <w:tcW w:w="2893" w:type="dxa"/>
            <w:tcBorders>
              <w:top w:val="single" w:sz="4" w:space="0" w:color="auto"/>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Умения результативно МЫСЛИТЬ и работать с ИНФОРМАЦИЕЙ в современном мире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Познавательные УУД</w:t>
            </w:r>
          </w:p>
        </w:tc>
        <w:tc>
          <w:tcPr>
            <w:tcW w:w="2028" w:type="dxa"/>
            <w:tcBorders>
              <w:top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Умения ОБЩАТЬСЯ, взаимодействовать с людьми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Коммуникативные УУД</w:t>
            </w:r>
          </w:p>
        </w:tc>
      </w:tr>
      <w:tr w:rsidR="00894537" w:rsidRPr="00B11B05" w:rsidTr="00D40C44">
        <w:trPr>
          <w:trHeight w:val="2688"/>
        </w:trPr>
        <w:tc>
          <w:tcPr>
            <w:tcW w:w="2589" w:type="dxa"/>
            <w:tcBorders>
              <w:top w:val="single" w:sz="4" w:space="0" w:color="auto"/>
              <w:left w:val="single" w:sz="4" w:space="0" w:color="auto"/>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Оценивать ситуации и поступки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(ценностные установки, нравственная ориентация)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Объяснять смысл  своих оценок, мотивов, целей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(личностная саморефлексия, способность к саморазвитию мотивация к познанию, учёбе)</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Самоопределяться в жизненных ценностях (на словах) и поступать в соответствии с ними, отвечая за свои поступк</w:t>
            </w:r>
            <w:proofErr w:type="gramStart"/>
            <w:r w:rsidRPr="00B11B05">
              <w:rPr>
                <w:rFonts w:ascii="Times New Roman" w:eastAsia="Calibri" w:hAnsi="Times New Roman" w:cs="Times New Roman"/>
                <w:sz w:val="24"/>
                <w:szCs w:val="24"/>
              </w:rPr>
              <w:t>и(</w:t>
            </w:r>
            <w:proofErr w:type="gramEnd"/>
            <w:r w:rsidRPr="00B11B05">
              <w:rPr>
                <w:rFonts w:ascii="Times New Roman" w:eastAsia="Calibri" w:hAnsi="Times New Roman" w:cs="Times New Roman"/>
                <w:sz w:val="24"/>
                <w:szCs w:val="24"/>
              </w:rPr>
              <w:t>личностная позиция, российская и гражданская  идентичность)</w:t>
            </w:r>
          </w:p>
          <w:p w:rsidR="00894537" w:rsidRPr="00B11B05" w:rsidRDefault="00894537" w:rsidP="00894537">
            <w:pPr>
              <w:rPr>
                <w:rFonts w:ascii="Times New Roman" w:eastAsia="Calibri" w:hAnsi="Times New Roman" w:cs="Times New Roman"/>
                <w:sz w:val="24"/>
                <w:szCs w:val="24"/>
              </w:rPr>
            </w:pPr>
          </w:p>
        </w:tc>
        <w:tc>
          <w:tcPr>
            <w:tcW w:w="2663" w:type="dxa"/>
            <w:tcBorders>
              <w:top w:val="single" w:sz="4" w:space="0" w:color="auto"/>
              <w:left w:val="single" w:sz="4" w:space="0" w:color="auto"/>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Определять и формулировать цель деятельности (понять свои интересы, увидеть проблему, задачу, выразить её словесно)</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Составлять план действий по решению проблемы (задачи)</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Осуществлять действия по реализации плана, прилагая усилия для преодоления трудностей, сверяясь с целью и планом, поправляя себя при необходимости, если результат не достигнут</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Соотносить результат своей деятельности с целью и оценивать его</w:t>
            </w:r>
          </w:p>
          <w:p w:rsidR="00894537" w:rsidRPr="00B11B05" w:rsidRDefault="00894537" w:rsidP="00894537">
            <w:pPr>
              <w:rPr>
                <w:rFonts w:ascii="Times New Roman" w:eastAsia="Calibri" w:hAnsi="Times New Roman" w:cs="Times New Roman"/>
                <w:sz w:val="24"/>
                <w:szCs w:val="24"/>
              </w:rPr>
            </w:pPr>
          </w:p>
        </w:tc>
        <w:tc>
          <w:tcPr>
            <w:tcW w:w="2893" w:type="dxa"/>
            <w:tcBorders>
              <w:top w:val="single" w:sz="4" w:space="0" w:color="auto"/>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Извлекать информацию.</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Ориентироваться в своей системе знаний и осознавать необходимость нового знания.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Делать предварительный отбор источников информации для поиска нового знания (энциклопедии, словари, справочники, СМИ, интернет-ресурсы и пр.).</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Добывать новые знания (информацию) из различных источников и разными способами (наблюдение, чтение, слушание)</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Перерабатывать информацию  (анализировать, обобщать, классифицировать, сравнивать, выделять причины и следствия) для получения необходимого </w:t>
            </w:r>
            <w:r w:rsidRPr="00B11B05">
              <w:rPr>
                <w:rFonts w:ascii="Times New Roman" w:eastAsia="Calibri" w:hAnsi="Times New Roman" w:cs="Times New Roman"/>
                <w:sz w:val="24"/>
                <w:szCs w:val="24"/>
              </w:rPr>
              <w:lastRenderedPageBreak/>
              <w:t>результата – в том числе и для создания нового продукта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Преобразовывать информацию из одной формы в другую  (текст, таблица, схема, график, иллюстрация и др.) и выбирать наиболее удобную для себя  форму</w:t>
            </w:r>
            <w:proofErr w:type="gramStart"/>
            <w:r w:rsidRPr="00B11B05">
              <w:rPr>
                <w:rFonts w:ascii="Times New Roman" w:eastAsia="Calibri" w:hAnsi="Times New Roman" w:cs="Times New Roman"/>
                <w:sz w:val="24"/>
                <w:szCs w:val="24"/>
              </w:rPr>
              <w:t>.Р</w:t>
            </w:r>
            <w:proofErr w:type="gramEnd"/>
            <w:r w:rsidRPr="00B11B05">
              <w:rPr>
                <w:rFonts w:ascii="Times New Roman" w:eastAsia="Calibri" w:hAnsi="Times New Roman" w:cs="Times New Roman"/>
                <w:sz w:val="24"/>
                <w:szCs w:val="24"/>
              </w:rPr>
              <w:t>аботая с информацией, уметь передавать её содержание в сжатом или развёрнутом виде, составлять план текста, тезисы, конспект и т.д.)</w:t>
            </w:r>
          </w:p>
        </w:tc>
        <w:tc>
          <w:tcPr>
            <w:tcW w:w="2028" w:type="dxa"/>
            <w:tcBorders>
              <w:top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Доносить свою позицию до других, владея приёмами монологической и диалогической речи</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Понимать другие позиции (взгляды, интересы)</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Договариваться с людьми, согласуя с ними свои интересы и взгляды, для того чтобы сделать что-то сообща</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tc>
      </w:tr>
    </w:tbl>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Личностные результаты</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расстаются со «сказочным» мифологическим мышлением,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не готов дать самостоятельный ответ, но он узнает об этих вопросах (гражданских, мировоззренческих и т.д.).</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Личностные результаты на разных этапах обучения  в начальной школе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7"/>
        <w:gridCol w:w="2432"/>
        <w:gridCol w:w="2717"/>
        <w:gridCol w:w="3627"/>
      </w:tblGrid>
      <w:tr w:rsidR="00894537" w:rsidRPr="00B11B05" w:rsidTr="00D40C44">
        <w:trPr>
          <w:trHeight w:val="2070"/>
        </w:trPr>
        <w:tc>
          <w:tcPr>
            <w:tcW w:w="1397" w:type="dxa"/>
            <w:tcBorders>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Классы</w:t>
            </w:r>
          </w:p>
        </w:tc>
        <w:tc>
          <w:tcPr>
            <w:tcW w:w="2432" w:type="dxa"/>
            <w:tcBorders>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Оценивать ситуации и поступки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(ценностные установки, нравственная ориентация) </w:t>
            </w:r>
          </w:p>
        </w:tc>
        <w:tc>
          <w:tcPr>
            <w:tcW w:w="2717" w:type="dxa"/>
            <w:tcBorders>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Объяснять смысл  своих оценок, мотивов, целей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(личностная саморефлексия, способность к саморазвитиюмотивация к познанию, учёбе)</w:t>
            </w:r>
          </w:p>
        </w:tc>
        <w:tc>
          <w:tcPr>
            <w:tcW w:w="3627" w:type="dxa"/>
            <w:tcBorders>
              <w:bottom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Самоопределяться в жизненных ценностях (на словах) и поступать в соответствии с ними, отвечая за свои поступки</w:t>
            </w:r>
            <w:proofErr w:type="gramStart"/>
            <w:r w:rsidRPr="00B11B05">
              <w:rPr>
                <w:rFonts w:ascii="Times New Roman" w:eastAsia="Calibri" w:hAnsi="Times New Roman" w:cs="Times New Roman"/>
                <w:sz w:val="24"/>
                <w:szCs w:val="24"/>
              </w:rPr>
              <w:t>.(</w:t>
            </w:r>
            <w:proofErr w:type="gramEnd"/>
            <w:r w:rsidRPr="00B11B05">
              <w:rPr>
                <w:rFonts w:ascii="Times New Roman" w:eastAsia="Calibri" w:hAnsi="Times New Roman" w:cs="Times New Roman"/>
                <w:sz w:val="24"/>
                <w:szCs w:val="24"/>
              </w:rPr>
              <w:t>личностная позиция, российская и гражданская  идентичность)</w:t>
            </w:r>
          </w:p>
        </w:tc>
      </w:tr>
      <w:tr w:rsidR="00894537" w:rsidRPr="00B11B05" w:rsidTr="00D40C44">
        <w:trPr>
          <w:trHeight w:val="4140"/>
        </w:trPr>
        <w:tc>
          <w:tcPr>
            <w:tcW w:w="1397" w:type="dxa"/>
            <w:vMerge w:val="restart"/>
            <w:tcBorders>
              <w:top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1–2 классы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необхо-</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димый уровень</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3–4 классы  – </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1–2 классов – это </w:t>
            </w:r>
            <w:proofErr w:type="gramStart"/>
            <w:r w:rsidRPr="00B11B05">
              <w:rPr>
                <w:rFonts w:ascii="Times New Roman" w:eastAsia="Calibri" w:hAnsi="Times New Roman" w:cs="Times New Roman"/>
                <w:sz w:val="24"/>
                <w:szCs w:val="24"/>
              </w:rPr>
              <w:t>повышен-ный</w:t>
            </w:r>
            <w:proofErr w:type="gramEnd"/>
            <w:r w:rsidRPr="00B11B05">
              <w:rPr>
                <w:rFonts w:ascii="Times New Roman" w:eastAsia="Calibri" w:hAnsi="Times New Roman" w:cs="Times New Roman"/>
                <w:sz w:val="24"/>
                <w:szCs w:val="24"/>
              </w:rPr>
              <w:t xml:space="preserve"> уровень)</w:t>
            </w:r>
          </w:p>
        </w:tc>
        <w:tc>
          <w:tcPr>
            <w:tcW w:w="2432" w:type="dxa"/>
            <w:tcBorders>
              <w:top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 xml:space="preserve">Оценивать простые ситуации и однозначные поступки как «хорошие» или «плохие» с позиции: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общепринятых нравственных правил человеколюбия, уважения к труду, культуре и т.п. (ценностей);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важности исполнения роли «хорошего ученика»;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важности бережного отношения к своему здоровью и здоровью всех живых существ;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важности различения «красивого» и «некрасивого».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Постепенно понимать, что жизнь не похожа на «сказки» и невозможно разделить людей на «хороших» и «плохих»</w:t>
            </w:r>
          </w:p>
        </w:tc>
        <w:tc>
          <w:tcPr>
            <w:tcW w:w="2717" w:type="dxa"/>
            <w:tcBorders>
              <w:top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ОСМЫСЛЕНИЕ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Объяснять,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САМООСОЗНАНИЕ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Объяснять самому себе: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какие собственные привычки мне нравятся и не нравятся (личные качества),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что я делаю с удовольствием, а что – нет (мотивы),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что у меня получается хорошо, а что нет (результаты)</w:t>
            </w:r>
          </w:p>
        </w:tc>
        <w:tc>
          <w:tcPr>
            <w:tcW w:w="3627" w:type="dxa"/>
            <w:tcBorders>
              <w:top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САМООПРЕДЕЛЕНИЕ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Осознавать себя ценной частью большого  разнообразного мира (природы и общества). В том числе: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объяснять, что связывает меня: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с моими близкими, друзьями,  одноклассниками;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с земляками, народом;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с твоей Родиной;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со всеми людьми;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с природой;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испытывать чувство гордости за «своих» - близких и друзей.</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ПОСТУПКИ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Выбирать поступок в однозначно оцениваемых ситуациях на основе: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известных и простых общепринятых правил «доброго», «безопасного», «красивого», «правильного» поведения;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сопереживания в радостях и в бедах за «своих»: близких, друзей, одноклассников;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сопереживаниячувствамдругих не похожих на тебя людей, отзывчивости к бедам всех живых существ.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Признавать свои плохие поступки</w:t>
            </w:r>
          </w:p>
        </w:tc>
      </w:tr>
      <w:tr w:rsidR="00894537" w:rsidRPr="00B11B05" w:rsidTr="00D40C44">
        <w:trPr>
          <w:trHeight w:val="2121"/>
        </w:trPr>
        <w:tc>
          <w:tcPr>
            <w:tcW w:w="1397" w:type="dxa"/>
            <w:vMerge/>
          </w:tcPr>
          <w:p w:rsidR="00894537" w:rsidRPr="00B11B05" w:rsidRDefault="00894537" w:rsidP="00894537">
            <w:pPr>
              <w:rPr>
                <w:rFonts w:ascii="Times New Roman" w:eastAsia="Calibri" w:hAnsi="Times New Roman" w:cs="Times New Roman"/>
                <w:sz w:val="24"/>
                <w:szCs w:val="24"/>
              </w:rPr>
            </w:pPr>
          </w:p>
        </w:tc>
        <w:tc>
          <w:tcPr>
            <w:tcW w:w="2432" w:type="dxa"/>
            <w:tcBorders>
              <w:top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Оценивать простые ситуации и однозначные поступки как «хорошие» или «плохие» с позиции: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общечеловеческих ценностей (в т.ч. справедливости, свободы, демократии);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российских гражданских ценностей (важных для всех граждан России);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важности учёбы и познания нового;</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важности бережного отношения к здоровью человека и к природе);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потребности в «прекрасном» и отрицания «безобразного».</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Отделятьоценку поступка от оценки самого человека (плохими и хорошими бывают поступки, а не люди).</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Отмечать поступки и ситуации, которые нельзя однозначно оценить как хорошие или плохие</w:t>
            </w:r>
          </w:p>
          <w:p w:rsidR="00894537" w:rsidRPr="00B11B05" w:rsidRDefault="00894537" w:rsidP="00894537">
            <w:pPr>
              <w:rPr>
                <w:rFonts w:ascii="Times New Roman" w:eastAsia="Calibri" w:hAnsi="Times New Roman" w:cs="Times New Roman"/>
                <w:sz w:val="24"/>
                <w:szCs w:val="24"/>
              </w:rPr>
            </w:pPr>
          </w:p>
        </w:tc>
        <w:tc>
          <w:tcPr>
            <w:tcW w:w="2717" w:type="dxa"/>
            <w:tcBorders>
              <w:top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ОСМЫСЛЕНИЕ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Объяснять,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САМООСОЗНАНИЕ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Объяснять самому себе: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что во мне хорошо, а что плохо (личные качества, черты характера),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что я хочу (цели, мотивы),</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–что я могу (</w:t>
            </w:r>
            <w:proofErr w:type="gramStart"/>
            <w:r w:rsidRPr="00B11B05">
              <w:rPr>
                <w:rFonts w:ascii="Times New Roman" w:eastAsia="Calibri" w:hAnsi="Times New Roman" w:cs="Times New Roman"/>
                <w:sz w:val="24"/>
                <w:szCs w:val="24"/>
              </w:rPr>
              <w:t>резуль-таты</w:t>
            </w:r>
            <w:proofErr w:type="gramEnd"/>
            <w:r w:rsidRPr="00B11B05">
              <w:rPr>
                <w:rFonts w:ascii="Times New Roman" w:eastAsia="Calibri" w:hAnsi="Times New Roman" w:cs="Times New Roman"/>
                <w:sz w:val="24"/>
                <w:szCs w:val="24"/>
              </w:rPr>
              <w:t xml:space="preserve">)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tc>
        <w:tc>
          <w:tcPr>
            <w:tcW w:w="3627" w:type="dxa"/>
            <w:tcBorders>
              <w:top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САМООПРЕДЕЛЕНИЕ: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Осознавать себя гражданином России, в том числе: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объяснять, что связывает меня с историей, культурой, судьбой твоего народа и всей России,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испытывать чувство гордостиза свой народ, свою Родину, сопереживать им в радостях и бедах и проявлять эти чувства в добрых поступках.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Осознавать себя ценной частью многоликого мира, в том числе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уважать иное мнение, историю и культуру других народов и стран,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не допускать их оскорбления, высмеивания.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Формулироватьсамому простые правила поведения, общие для всех людей, всех граждан России (основы общечеловеческих и российских ценностей).</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ПОСТУПКИ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Выбирать поступок в однозначно оцениваемых ситуациях на основе правил и идей (ценностей) важных </w:t>
            </w:r>
            <w:proofErr w:type="gramStart"/>
            <w:r w:rsidRPr="00B11B05">
              <w:rPr>
                <w:rFonts w:ascii="Times New Roman" w:eastAsia="Calibri" w:hAnsi="Times New Roman" w:cs="Times New Roman"/>
                <w:sz w:val="24"/>
                <w:szCs w:val="24"/>
              </w:rPr>
              <w:t>для</w:t>
            </w:r>
            <w:proofErr w:type="gramEnd"/>
            <w:r w:rsidRPr="00B11B05">
              <w:rPr>
                <w:rFonts w:ascii="Times New Roman" w:eastAsia="Calibri" w:hAnsi="Times New Roman" w:cs="Times New Roman"/>
                <w:sz w:val="24"/>
                <w:szCs w:val="24"/>
              </w:rPr>
              <w:t xml:space="preserve">: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всех людей,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своих земляков, своего народа, своей Родины, в том числе ради «своих», но вопреки собственным интересам;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уважения разными людьми </w:t>
            </w:r>
            <w:r w:rsidRPr="00B11B05">
              <w:rPr>
                <w:rFonts w:ascii="Times New Roman" w:eastAsia="Calibri" w:hAnsi="Times New Roman" w:cs="Times New Roman"/>
                <w:sz w:val="24"/>
                <w:szCs w:val="24"/>
              </w:rPr>
              <w:lastRenderedPageBreak/>
              <w:t>друг друга, их доброго соседства.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Признавать свои плохие поступки и отвечать за них (принимать наказание) </w:t>
            </w:r>
          </w:p>
          <w:p w:rsidR="00894537" w:rsidRPr="00B11B05" w:rsidRDefault="00894537" w:rsidP="00894537">
            <w:pPr>
              <w:rPr>
                <w:rFonts w:ascii="Times New Roman" w:eastAsia="Calibri" w:hAnsi="Times New Roman" w:cs="Times New Roman"/>
                <w:sz w:val="24"/>
                <w:szCs w:val="24"/>
              </w:rPr>
            </w:pPr>
          </w:p>
        </w:tc>
      </w:tr>
      <w:tr w:rsidR="00894537" w:rsidRPr="00B11B05" w:rsidTr="00D40C44">
        <w:trPr>
          <w:trHeight w:val="561"/>
        </w:trPr>
        <w:tc>
          <w:tcPr>
            <w:tcW w:w="1397" w:type="dxa"/>
          </w:tcPr>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lastRenderedPageBreak/>
              <w:t>Повышен-ный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3–4 класса</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5–6 классов –  это </w:t>
            </w: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tc>
        <w:tc>
          <w:tcPr>
            <w:tcW w:w="2432"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Оценивать,  в том числе </w:t>
            </w:r>
            <w:proofErr w:type="gramStart"/>
            <w:r w:rsidRPr="00B11B05">
              <w:rPr>
                <w:rFonts w:ascii="Times New Roman" w:eastAsia="Calibri" w:hAnsi="Times New Roman" w:cs="Times New Roman"/>
                <w:sz w:val="24"/>
                <w:szCs w:val="24"/>
              </w:rPr>
              <w:t>не-однозначные</w:t>
            </w:r>
            <w:proofErr w:type="gramEnd"/>
            <w:r w:rsidRPr="00B11B05">
              <w:rPr>
                <w:rFonts w:ascii="Times New Roman" w:eastAsia="Calibri" w:hAnsi="Times New Roman" w:cs="Times New Roman"/>
                <w:sz w:val="24"/>
                <w:szCs w:val="24"/>
              </w:rPr>
              <w:t xml:space="preserve">, поступки как «хорошие» или «плохие», разрешая моральные противоречия на основе: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общечеловеческих ценностей  и российских ценностей;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важности образования, здорового образа жизни, красоты природы и творчества.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Учиться замечать и признаватьрасхождения своих поступков со своими заявленными </w:t>
            </w:r>
            <w:r w:rsidRPr="00B11B05">
              <w:rPr>
                <w:rFonts w:ascii="Times New Roman" w:eastAsia="Calibri" w:hAnsi="Times New Roman" w:cs="Times New Roman"/>
                <w:sz w:val="24"/>
                <w:szCs w:val="24"/>
              </w:rPr>
              <w:lastRenderedPageBreak/>
              <w:t xml:space="preserve">позициями, взглядами, мнениями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tc>
        <w:tc>
          <w:tcPr>
            <w:tcW w:w="2717"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ОСМЫСЛЕНИЕ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Объяснять положительные и отрицательные оценки, в том числе </w:t>
            </w:r>
            <w:proofErr w:type="gramStart"/>
            <w:r w:rsidRPr="00B11B05">
              <w:rPr>
                <w:rFonts w:ascii="Times New Roman" w:eastAsia="Calibri" w:hAnsi="Times New Roman" w:cs="Times New Roman"/>
                <w:sz w:val="24"/>
                <w:szCs w:val="24"/>
              </w:rPr>
              <w:t>неодно-значных</w:t>
            </w:r>
            <w:proofErr w:type="gramEnd"/>
            <w:r w:rsidRPr="00B11B05">
              <w:rPr>
                <w:rFonts w:ascii="Times New Roman" w:eastAsia="Calibri" w:hAnsi="Times New Roman" w:cs="Times New Roman"/>
                <w:sz w:val="24"/>
                <w:szCs w:val="24"/>
              </w:rPr>
              <w:t xml:space="preserve"> поступков, с позиции общечелове-ческих и российских гражданскихценностей.</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Объяснятьотличия в оценках одной и той же ситуации, поступка разными людьми (в т.ч. собой), как представителями разных мировоззрений, разных групп общества.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Самоосознание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Объяснять самому себе: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свои некоторые черты характера;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свои отдельные </w:t>
            </w:r>
            <w:proofErr w:type="gramStart"/>
            <w:r w:rsidRPr="00B11B05">
              <w:rPr>
                <w:rFonts w:ascii="Times New Roman" w:eastAsia="Calibri" w:hAnsi="Times New Roman" w:cs="Times New Roman"/>
                <w:sz w:val="24"/>
                <w:szCs w:val="24"/>
              </w:rPr>
              <w:t>бли-жайшие</w:t>
            </w:r>
            <w:proofErr w:type="gramEnd"/>
            <w:r w:rsidRPr="00B11B05">
              <w:rPr>
                <w:rFonts w:ascii="Times New Roman" w:eastAsia="Calibri" w:hAnsi="Times New Roman" w:cs="Times New Roman"/>
                <w:sz w:val="24"/>
                <w:szCs w:val="24"/>
              </w:rPr>
              <w:t xml:space="preserve"> цели само-развития;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свои наиболее </w:t>
            </w:r>
            <w:proofErr w:type="gramStart"/>
            <w:r w:rsidRPr="00B11B05">
              <w:rPr>
                <w:rFonts w:ascii="Times New Roman" w:eastAsia="Calibri" w:hAnsi="Times New Roman" w:cs="Times New Roman"/>
                <w:sz w:val="24"/>
                <w:szCs w:val="24"/>
              </w:rPr>
              <w:t>за-метные</w:t>
            </w:r>
            <w:proofErr w:type="gramEnd"/>
            <w:r w:rsidRPr="00B11B05">
              <w:rPr>
                <w:rFonts w:ascii="Times New Roman" w:eastAsia="Calibri" w:hAnsi="Times New Roman" w:cs="Times New Roman"/>
                <w:sz w:val="24"/>
                <w:szCs w:val="24"/>
              </w:rPr>
              <w:t xml:space="preserve"> достижения. </w:t>
            </w:r>
          </w:p>
        </w:tc>
        <w:tc>
          <w:tcPr>
            <w:tcW w:w="3627"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САМООПРЕДЕЛЕНИЕ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Осознавать себя гражданином России и ценной частью многоликого изменяющегося мира, в том числе: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отстаивать (в пределах своих возможностей) гуманные, равноправные, гражданские демократические порядки и препятствовать их нарушению;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искатьсвою позицию (7–9 кл. </w:t>
            </w:r>
            <w:proofErr w:type="gramStart"/>
            <w:r w:rsidRPr="00B11B05">
              <w:rPr>
                <w:rFonts w:ascii="Times New Roman" w:eastAsia="Calibri" w:hAnsi="Times New Roman" w:cs="Times New Roman"/>
                <w:sz w:val="24"/>
                <w:szCs w:val="24"/>
              </w:rPr>
              <w:t>–п</w:t>
            </w:r>
            <w:proofErr w:type="gramEnd"/>
            <w:r w:rsidRPr="00B11B05">
              <w:rPr>
                <w:rFonts w:ascii="Times New Roman" w:eastAsia="Calibri" w:hAnsi="Times New Roman" w:cs="Times New Roman"/>
                <w:sz w:val="24"/>
                <w:szCs w:val="24"/>
              </w:rPr>
              <w:t xml:space="preserve">остепенно осуществлять свой гражданский и куль-турный выбор) в много-образии общественных и мировоззренческих позиций, эстетических и культурных предпочтений;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стремиться  к взаимопониманию с представителями иных культур, мировоззрений, народов и стран, на основе взаимного интереса и уважения;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осуществлять добрые дела, полезные другим людям, своей стране, в том числе отказываться ради них от каких-то своих желаний.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Вырабатывать в противоречивых конфликтных ситуациях правила поведения, способствующие ненасильственному и равноправному преодолению </w:t>
            </w:r>
            <w:r w:rsidRPr="00B11B05">
              <w:rPr>
                <w:rFonts w:ascii="Times New Roman" w:eastAsia="Calibri" w:hAnsi="Times New Roman" w:cs="Times New Roman"/>
                <w:sz w:val="24"/>
                <w:szCs w:val="24"/>
              </w:rPr>
              <w:lastRenderedPageBreak/>
              <w:t>конфликта.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ПОСТУПКИ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Определять свой поступок, в том числе в неоднозначно </w:t>
            </w:r>
            <w:proofErr w:type="gramStart"/>
            <w:r w:rsidRPr="00B11B05">
              <w:rPr>
                <w:rFonts w:ascii="Times New Roman" w:eastAsia="Calibri" w:hAnsi="Times New Roman" w:cs="Times New Roman"/>
                <w:sz w:val="24"/>
                <w:szCs w:val="24"/>
              </w:rPr>
              <w:t>оцени-ваемых</w:t>
            </w:r>
            <w:proofErr w:type="gramEnd"/>
            <w:r w:rsidRPr="00B11B05">
              <w:rPr>
                <w:rFonts w:ascii="Times New Roman" w:eastAsia="Calibri" w:hAnsi="Times New Roman" w:cs="Times New Roman"/>
                <w:sz w:val="24"/>
                <w:szCs w:val="24"/>
              </w:rPr>
              <w:t xml:space="preserve"> ситуациях, на основе: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культуры, народа, мировоззрения, к которому ощущаешь свою причастность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базовых российских гражданских ценностей,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Признавать свои плохие поступки и добровольно отвечать за них (принимать наказание и самонаказание) </w:t>
            </w:r>
          </w:p>
        </w:tc>
      </w:tr>
    </w:tbl>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Типовые задания, нацеленные на личностные результаты</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Русский язык</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Подходит ли заглавие к тексту? Почему? Докажи. Прочитай текст. Озаглавь. Запиши заглавие.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Умение доказывать свою позицию.  Прочитай текст. С какими утверждениями автора ты согласен? (Это вопрос для тех, кто изучает английский язык.)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Литературное чтение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 курсе литературного чтения на достижение личностных результатов направлены задания: 1) на интерпретацию текста; 2) высказывание своего отношения к </w:t>
      </w:r>
      <w:proofErr w:type="gramStart"/>
      <w:r w:rsidRPr="00B11B05">
        <w:rPr>
          <w:rFonts w:ascii="Times New Roman" w:eastAsia="Calibri" w:hAnsi="Times New Roman" w:cs="Times New Roman"/>
          <w:sz w:val="24"/>
          <w:szCs w:val="24"/>
        </w:rPr>
        <w:t>прочитанному</w:t>
      </w:r>
      <w:proofErr w:type="gramEnd"/>
      <w:r w:rsidRPr="00B11B05">
        <w:rPr>
          <w:rFonts w:ascii="Times New Roman" w:eastAsia="Calibri" w:hAnsi="Times New Roman" w:cs="Times New Roman"/>
          <w:sz w:val="24"/>
          <w:szCs w:val="24"/>
        </w:rPr>
        <w:t xml:space="preserve"> с аргументацией; 3) анализ характеров и поступков героев; 4) формулирование </w:t>
      </w:r>
      <w:r w:rsidRPr="00B11B05">
        <w:rPr>
          <w:rFonts w:ascii="Times New Roman" w:eastAsia="Calibri" w:hAnsi="Times New Roman" w:cs="Times New Roman"/>
          <w:sz w:val="24"/>
          <w:szCs w:val="24"/>
        </w:rPr>
        <w:lastRenderedPageBreak/>
        <w:t>концептуальной информации текста (в чём мудрость этой сказки? для чего писатель решил рассказать своим читателям эту историю?) и т.д.</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Математика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w:t>
      </w:r>
      <w:proofErr w:type="gramStart"/>
      <w:r w:rsidRPr="00B11B05">
        <w:rPr>
          <w:rFonts w:ascii="Times New Roman" w:eastAsia="Calibri" w:hAnsi="Times New Roman" w:cs="Times New Roman"/>
          <w:sz w:val="24"/>
          <w:szCs w:val="24"/>
        </w:rPr>
        <w:t>работать</w:t>
      </w:r>
      <w:proofErr w:type="gramEnd"/>
      <w:r w:rsidRPr="00B11B05">
        <w:rPr>
          <w:rFonts w:ascii="Times New Roman" w:eastAsia="Calibri" w:hAnsi="Times New Roman" w:cs="Times New Roman"/>
          <w:sz w:val="24"/>
          <w:szCs w:val="24"/>
        </w:rPr>
        <w:t xml:space="preserve">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9B6209"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Окружающий мир</w:t>
      </w:r>
      <w:r w:rsidR="009B6209" w:rsidRPr="00B11B05">
        <w:rPr>
          <w:rFonts w:ascii="Times New Roman" w:eastAsia="Calibri" w:hAnsi="Times New Roman" w:cs="Times New Roman"/>
          <w:b/>
          <w:sz w:val="24"/>
          <w:szCs w:val="24"/>
        </w:rPr>
        <w:t xml:space="preserve"> </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sz w:val="24"/>
          <w:szCs w:val="24"/>
        </w:rPr>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Регулятивные универсальные учебные действия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Развитие организационных умений осуществляется через проблемно-диалогическую технологию освоения новых знаний, где учител</w:t>
      </w:r>
      <w:proofErr w:type="gramStart"/>
      <w:r w:rsidRPr="00B11B05">
        <w:rPr>
          <w:rFonts w:ascii="Times New Roman" w:eastAsia="Calibri" w:hAnsi="Times New Roman" w:cs="Times New Roman"/>
          <w:sz w:val="24"/>
          <w:szCs w:val="24"/>
        </w:rPr>
        <w:t>ь-</w:t>
      </w:r>
      <w:proofErr w:type="gramEnd"/>
      <w:r w:rsidRPr="00B11B05">
        <w:rPr>
          <w:rFonts w:ascii="Times New Roman" w:eastAsia="Calibri" w:hAnsi="Times New Roman" w:cs="Times New Roman"/>
          <w:sz w:val="24"/>
          <w:szCs w:val="24"/>
        </w:rPr>
        <w:t xml:space="preserve">«режиссёр»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проектной </w:t>
      </w:r>
      <w:proofErr w:type="gramStart"/>
      <w:r w:rsidRPr="00B11B05">
        <w:rPr>
          <w:rFonts w:ascii="Times New Roman" w:eastAsia="Calibri" w:hAnsi="Times New Roman" w:cs="Times New Roman"/>
          <w:sz w:val="24"/>
          <w:szCs w:val="24"/>
        </w:rPr>
        <w:t>деятельности</w:t>
      </w:r>
      <w:proofErr w:type="gramEnd"/>
      <w:r w:rsidRPr="00B11B05">
        <w:rPr>
          <w:rFonts w:ascii="Times New Roman" w:eastAsia="Calibri" w:hAnsi="Times New Roman" w:cs="Times New Roman"/>
          <w:sz w:val="24"/>
          <w:szCs w:val="24"/>
        </w:rPr>
        <w:t xml:space="preserve"> как в учёбе, так и вне учёбы. Проектная </w:t>
      </w:r>
      <w:r w:rsidRPr="00B11B05">
        <w:rPr>
          <w:rFonts w:ascii="Times New Roman" w:eastAsia="Calibri" w:hAnsi="Times New Roman" w:cs="Times New Roman"/>
          <w:sz w:val="24"/>
          <w:szCs w:val="24"/>
        </w:rPr>
        <w:lastRenderedPageBreak/>
        <w:t>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К концу начальной школы ученик постепенно учится давать свои ответы на неоднозначные оценочные вопросы. Таким образом, он постепенно начинает выращивать основы личного мировоззрения.</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 xml:space="preserve">Регулятивные универсальные учебные действия на разных этапах обучения </w:t>
      </w:r>
      <w:r w:rsidRPr="00B11B05">
        <w:rPr>
          <w:rFonts w:ascii="Times New Roman" w:eastAsia="Calibri" w:hAnsi="Times New Roman" w:cs="Times New Roman"/>
          <w:b/>
          <w:sz w:val="24"/>
          <w:szCs w:val="24"/>
        </w:rPr>
        <w:br/>
        <w:t>в начальной школе</w:t>
      </w:r>
    </w:p>
    <w:p w:rsidR="00894537" w:rsidRPr="00B11B05" w:rsidRDefault="00894537" w:rsidP="00894537">
      <w:pP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712"/>
        <w:gridCol w:w="2400"/>
        <w:gridCol w:w="3028"/>
      </w:tblGrid>
      <w:tr w:rsidR="00894537" w:rsidRPr="00B11B05" w:rsidTr="00D40C44">
        <w:trPr>
          <w:trHeight w:val="123"/>
        </w:trPr>
        <w:tc>
          <w:tcPr>
            <w:tcW w:w="16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Классы</w:t>
            </w:r>
          </w:p>
        </w:tc>
        <w:tc>
          <w:tcPr>
            <w:tcW w:w="292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Определять и формулировать цель деятельности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Составлять план действий по решению проблемы (задачи)</w:t>
            </w:r>
          </w:p>
        </w:tc>
        <w:tc>
          <w:tcPr>
            <w:tcW w:w="2628"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Осуществлять действия по реализации плана</w:t>
            </w:r>
          </w:p>
          <w:p w:rsidR="00894537" w:rsidRPr="00B11B05" w:rsidRDefault="00894537" w:rsidP="00894537">
            <w:pPr>
              <w:rPr>
                <w:rFonts w:ascii="Times New Roman" w:eastAsia="Calibri" w:hAnsi="Times New Roman" w:cs="Times New Roman"/>
                <w:sz w:val="24"/>
                <w:szCs w:val="24"/>
              </w:rPr>
            </w:pPr>
          </w:p>
        </w:tc>
        <w:tc>
          <w:tcPr>
            <w:tcW w:w="34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Соотносить результат своей деятельности с целью и оценивать его</w:t>
            </w:r>
          </w:p>
        </w:tc>
      </w:tr>
      <w:tr w:rsidR="00894537" w:rsidRPr="00B11B05" w:rsidTr="00D40C44">
        <w:trPr>
          <w:cantSplit/>
          <w:trHeight w:val="2103"/>
        </w:trPr>
        <w:tc>
          <w:tcPr>
            <w:tcW w:w="16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1 класс –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необхо-</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димый уровень</w:t>
            </w:r>
          </w:p>
        </w:tc>
        <w:tc>
          <w:tcPr>
            <w:tcW w:w="292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Учиться определять цель деятельности на уроке с помощью учителя.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Проговаривать последовательность действий на уроке.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Учиться высказывать своё предположение (версию)</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tc>
        <w:tc>
          <w:tcPr>
            <w:tcW w:w="2628"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Учиться работать по предложенному плану</w:t>
            </w:r>
          </w:p>
          <w:p w:rsidR="00894537" w:rsidRPr="00B11B05" w:rsidRDefault="00894537" w:rsidP="00894537">
            <w:pPr>
              <w:rPr>
                <w:rFonts w:ascii="Times New Roman" w:eastAsia="Calibri" w:hAnsi="Times New Roman" w:cs="Times New Roman"/>
                <w:sz w:val="24"/>
                <w:szCs w:val="24"/>
              </w:rPr>
            </w:pPr>
          </w:p>
        </w:tc>
        <w:tc>
          <w:tcPr>
            <w:tcW w:w="34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Учиться совместно давать эмоциональную оценку деятельности класса  на уроке.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Учиться отличать </w:t>
            </w:r>
            <w:proofErr w:type="gramStart"/>
            <w:r w:rsidRPr="00B11B05">
              <w:rPr>
                <w:rFonts w:ascii="Times New Roman" w:eastAsia="Calibri" w:hAnsi="Times New Roman" w:cs="Times New Roman"/>
                <w:sz w:val="24"/>
                <w:szCs w:val="24"/>
              </w:rPr>
              <w:t>верно</w:t>
            </w:r>
            <w:proofErr w:type="gramEnd"/>
            <w:r w:rsidRPr="00B11B05">
              <w:rPr>
                <w:rFonts w:ascii="Times New Roman" w:eastAsia="Calibri" w:hAnsi="Times New Roman" w:cs="Times New Roman"/>
                <w:sz w:val="24"/>
                <w:szCs w:val="24"/>
              </w:rPr>
              <w:t xml:space="preserve"> выполненное задание от неверного</w:t>
            </w:r>
          </w:p>
        </w:tc>
      </w:tr>
      <w:tr w:rsidR="00894537" w:rsidRPr="00B11B05" w:rsidTr="00D40C44">
        <w:trPr>
          <w:cantSplit/>
          <w:trHeight w:val="2103"/>
        </w:trPr>
        <w:tc>
          <w:tcPr>
            <w:tcW w:w="16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 xml:space="preserve">2 класс –  </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1 класса – </w:t>
            </w:r>
            <w:proofErr w:type="gramStart"/>
            <w:r w:rsidRPr="00B11B05">
              <w:rPr>
                <w:rFonts w:ascii="Times New Roman" w:eastAsia="Calibri" w:hAnsi="Times New Roman" w:cs="Times New Roman"/>
                <w:sz w:val="24"/>
                <w:szCs w:val="24"/>
              </w:rPr>
              <w:t>повышен-ный</w:t>
            </w:r>
            <w:proofErr w:type="gramEnd"/>
            <w:r w:rsidRPr="00B11B05">
              <w:rPr>
                <w:rFonts w:ascii="Times New Roman" w:eastAsia="Calibri" w:hAnsi="Times New Roman" w:cs="Times New Roman"/>
                <w:sz w:val="24"/>
                <w:szCs w:val="24"/>
              </w:rPr>
              <w:t xml:space="preserve"> уровень)</w:t>
            </w:r>
          </w:p>
        </w:tc>
        <w:tc>
          <w:tcPr>
            <w:tcW w:w="292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Определять цель учебной деятельности с помощью учителя и самостоятельно. </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Учиться совместно с учителем обнаруживать</w:t>
            </w:r>
            <w:proofErr w:type="gramEnd"/>
            <w:r w:rsidRPr="00B11B05">
              <w:rPr>
                <w:rFonts w:ascii="Times New Roman" w:eastAsia="Calibri" w:hAnsi="Times New Roman" w:cs="Times New Roman"/>
                <w:sz w:val="24"/>
                <w:szCs w:val="24"/>
              </w:rPr>
              <w:t xml:space="preserve"> и формулировать учебную проблему совместно с учителем.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Учиться планировать учебную деятельность на уроке.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Высказывать свою версию, пытаться предлагать способ её проверки</w:t>
            </w:r>
          </w:p>
        </w:tc>
        <w:tc>
          <w:tcPr>
            <w:tcW w:w="2628"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Работая по предложенному плану, использовать необходимые средства (учебник, простейшие приборы и инструменты)</w:t>
            </w:r>
          </w:p>
        </w:tc>
        <w:tc>
          <w:tcPr>
            <w:tcW w:w="34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Определять успешность выполнения своего задания в диалоге с учителем</w:t>
            </w:r>
          </w:p>
          <w:p w:rsidR="00894537" w:rsidRPr="00B11B05" w:rsidRDefault="00894537" w:rsidP="00894537">
            <w:pPr>
              <w:rPr>
                <w:rFonts w:ascii="Times New Roman" w:eastAsia="Calibri" w:hAnsi="Times New Roman" w:cs="Times New Roman"/>
                <w:sz w:val="24"/>
                <w:szCs w:val="24"/>
              </w:rPr>
            </w:pPr>
          </w:p>
        </w:tc>
      </w:tr>
      <w:tr w:rsidR="00894537" w:rsidRPr="00B11B05" w:rsidTr="00D40C44">
        <w:trPr>
          <w:cantSplit/>
          <w:trHeight w:val="6903"/>
        </w:trPr>
        <w:tc>
          <w:tcPr>
            <w:tcW w:w="16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3–4 </w:t>
            </w:r>
            <w:proofErr w:type="gramStart"/>
            <w:r w:rsidRPr="00B11B05">
              <w:rPr>
                <w:rFonts w:ascii="Times New Roman" w:eastAsia="Calibri" w:hAnsi="Times New Roman" w:cs="Times New Roman"/>
                <w:sz w:val="24"/>
                <w:szCs w:val="24"/>
              </w:rPr>
              <w:t>клас-сы</w:t>
            </w:r>
            <w:proofErr w:type="gramEnd"/>
            <w:r w:rsidRPr="00B11B05">
              <w:rPr>
                <w:rFonts w:ascii="Times New Roman" w:eastAsia="Calibri" w:hAnsi="Times New Roman" w:cs="Times New Roman"/>
                <w:sz w:val="24"/>
                <w:szCs w:val="24"/>
              </w:rPr>
              <w:t xml:space="preserve"> - </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2 класса – это </w:t>
            </w:r>
            <w:proofErr w:type="gramStart"/>
            <w:r w:rsidRPr="00B11B05">
              <w:rPr>
                <w:rFonts w:ascii="Times New Roman" w:eastAsia="Calibri" w:hAnsi="Times New Roman" w:cs="Times New Roman"/>
                <w:sz w:val="24"/>
                <w:szCs w:val="24"/>
              </w:rPr>
              <w:t>повы-шенный</w:t>
            </w:r>
            <w:proofErr w:type="gramEnd"/>
            <w:r w:rsidRPr="00B11B05">
              <w:rPr>
                <w:rFonts w:ascii="Times New Roman" w:eastAsia="Calibri" w:hAnsi="Times New Roman" w:cs="Times New Roman"/>
                <w:sz w:val="24"/>
                <w:szCs w:val="24"/>
              </w:rPr>
              <w:t xml:space="preserve"> уровень) </w:t>
            </w:r>
          </w:p>
        </w:tc>
        <w:tc>
          <w:tcPr>
            <w:tcW w:w="292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Определять цель учебной деятельности с помощью учителя и самостоятельно, искать средства её осуществления.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Самостоятельно формулировать цели урока после предварительного обсуждения.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Учиться обнаруживать и формулировать учебную проблему совместно с учителем.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Составлять план выполнения задач, решения проблем творческого и поискового характера совместно с учителем</w:t>
            </w:r>
          </w:p>
        </w:tc>
        <w:tc>
          <w:tcPr>
            <w:tcW w:w="2628"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Работая по плану, сверять свои действия с целью и, при необходимости, исправлять ошибки с помощью учителя</w:t>
            </w:r>
          </w:p>
        </w:tc>
        <w:tc>
          <w:tcPr>
            <w:tcW w:w="34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Понимать причины своего неуспеха и находить способы выхода из этой ситуации</w:t>
            </w:r>
          </w:p>
        </w:tc>
      </w:tr>
      <w:tr w:rsidR="00894537" w:rsidRPr="00B11B05" w:rsidTr="00D40C44">
        <w:trPr>
          <w:trHeight w:val="2818"/>
        </w:trPr>
        <w:tc>
          <w:tcPr>
            <w:tcW w:w="1679" w:type="dxa"/>
          </w:tcPr>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lastRenderedPageBreak/>
              <w:t>Повышен-ный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3-4 класса</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5–6 класса </w:t>
            </w:r>
            <w:proofErr w:type="gramStart"/>
            <w:r w:rsidRPr="00B11B05">
              <w:rPr>
                <w:rFonts w:ascii="Times New Roman" w:eastAsia="Calibri" w:hAnsi="Times New Roman" w:cs="Times New Roman"/>
                <w:sz w:val="24"/>
                <w:szCs w:val="24"/>
              </w:rPr>
              <w:t>–э</w:t>
            </w:r>
            <w:proofErr w:type="gramEnd"/>
            <w:r w:rsidRPr="00B11B05">
              <w:rPr>
                <w:rFonts w:ascii="Times New Roman" w:eastAsia="Calibri" w:hAnsi="Times New Roman" w:cs="Times New Roman"/>
                <w:sz w:val="24"/>
                <w:szCs w:val="24"/>
              </w:rPr>
              <w:t xml:space="preserve">то необхо-димый уровень) </w:t>
            </w:r>
          </w:p>
          <w:p w:rsidR="00894537" w:rsidRPr="00B11B05" w:rsidRDefault="00894537" w:rsidP="00894537">
            <w:pPr>
              <w:rPr>
                <w:rFonts w:ascii="Times New Roman" w:eastAsia="Calibri" w:hAnsi="Times New Roman" w:cs="Times New Roman"/>
                <w:sz w:val="24"/>
                <w:szCs w:val="24"/>
              </w:rPr>
            </w:pPr>
          </w:p>
        </w:tc>
        <w:tc>
          <w:tcPr>
            <w:tcW w:w="292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Учиться обнаруживать и формулировать учебную проблему совместно с учителем, выбирать тему проекта с помощью учителя.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Составлять план выполнения проекта совместно с учителем</w:t>
            </w:r>
          </w:p>
        </w:tc>
        <w:tc>
          <w:tcPr>
            <w:tcW w:w="2628"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Работая по составленному плану, использовать наряду с </w:t>
            </w:r>
            <w:proofErr w:type="gramStart"/>
            <w:r w:rsidRPr="00B11B05">
              <w:rPr>
                <w:rFonts w:ascii="Times New Roman" w:eastAsia="Calibri" w:hAnsi="Times New Roman" w:cs="Times New Roman"/>
                <w:sz w:val="24"/>
                <w:szCs w:val="24"/>
              </w:rPr>
              <w:t>основными</w:t>
            </w:r>
            <w:proofErr w:type="gramEnd"/>
            <w:r w:rsidRPr="00B11B05">
              <w:rPr>
                <w:rFonts w:ascii="Times New Roman" w:eastAsia="Calibri" w:hAnsi="Times New Roman" w:cs="Times New Roman"/>
                <w:sz w:val="24"/>
                <w:szCs w:val="24"/>
              </w:rPr>
              <w:t xml:space="preserve"> и  дополнительные средства (справочная литература, сложные приборы, средства ИКТ)</w:t>
            </w:r>
          </w:p>
        </w:tc>
        <w:tc>
          <w:tcPr>
            <w:tcW w:w="347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 диалоге с учителем совершенствовать критерии оценки и пользоваться ими в ходе оценки и самооценки.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 ходе представления проекта учиться давать оценку его результатам</w:t>
            </w:r>
          </w:p>
          <w:p w:rsidR="00894537" w:rsidRPr="00B11B05" w:rsidRDefault="00894537" w:rsidP="00894537">
            <w:pPr>
              <w:rPr>
                <w:rFonts w:ascii="Times New Roman" w:eastAsia="Calibri" w:hAnsi="Times New Roman" w:cs="Times New Roman"/>
                <w:sz w:val="24"/>
                <w:szCs w:val="24"/>
              </w:rPr>
            </w:pPr>
          </w:p>
        </w:tc>
      </w:tr>
    </w:tbl>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Типовые задания, нацеленные на регулятивные универсальные учебные действия</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Русский язык</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 ныне действующих учебниках также содержатся задания, помогающие открывать новые знания: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roofErr w:type="gramStart"/>
      <w:r w:rsidRPr="00B11B05">
        <w:rPr>
          <w:rFonts w:ascii="Times New Roman" w:eastAsia="Calibri" w:hAnsi="Times New Roman" w:cs="Times New Roman"/>
          <w:sz w:val="24"/>
          <w:szCs w:val="24"/>
        </w:rPr>
        <w:t>.»</w:t>
      </w:r>
      <w:proofErr w:type="gramEnd"/>
      <w:r w:rsidRPr="00B11B05">
        <w:rPr>
          <w:rFonts w:ascii="Times New Roman" w:eastAsia="Calibri" w:hAnsi="Times New Roman" w:cs="Times New Roman"/>
          <w:sz w:val="24"/>
          <w:szCs w:val="24"/>
        </w:rPr>
        <w:t>Обобщение знаний. «Расскажи всё, что ты уже знаешь о глаголах, по плану</w:t>
      </w:r>
      <w:proofErr w:type="gramStart"/>
      <w:r w:rsidRPr="00B11B05">
        <w:rPr>
          <w:rFonts w:ascii="Times New Roman" w:eastAsia="Calibri" w:hAnsi="Times New Roman" w:cs="Times New Roman"/>
          <w:sz w:val="24"/>
          <w:szCs w:val="24"/>
        </w:rPr>
        <w:t>: …».</w:t>
      </w:r>
      <w:proofErr w:type="gramEnd"/>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Литературное чтение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Ведущим приёмом анализа текста является диалог с автором, который предусматривает: 1) нахождение втекста прямых и скрытых авторских вопросов; 2) прогнозирование ответов; 3) самопроверку по тексту.</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Математика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позволяющие проверить правильность собственных умозаключений. Таким образом, школьники учатся сверять свои действия с целью.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Окружающий мир</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w:t>
      </w:r>
      <w:proofErr w:type="gramStart"/>
      <w:r w:rsidRPr="00B11B05">
        <w:rPr>
          <w:rFonts w:ascii="Times New Roman" w:eastAsia="Calibri" w:hAnsi="Times New Roman" w:cs="Times New Roman"/>
          <w:sz w:val="24"/>
          <w:szCs w:val="24"/>
        </w:rPr>
        <w:t>верно</w:t>
      </w:r>
      <w:proofErr w:type="gramEnd"/>
      <w:r w:rsidRPr="00B11B05">
        <w:rPr>
          <w:rFonts w:ascii="Times New Roman" w:eastAsia="Calibri" w:hAnsi="Times New Roman" w:cs="Times New Roman"/>
          <w:sz w:val="24"/>
          <w:szCs w:val="24"/>
        </w:rPr>
        <w:t xml:space="preserve"> выполненное задание от неверного и др.</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 значительную часть уроков в учебник 2 класса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ее проверки.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работать по предложенному плану, используя необходимые средства (учебник). А сравнивая полученный в беседе вывод с выводом параграфа, ученики определяют успешность выполнения своего задания в диалоге с учителем.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ученики повторяют уже имеющиеся у них сведения, необходимые для изучения новой темы. При этом ученики обучаются  работать по плану, сверяя свои действия с целью и при </w:t>
      </w:r>
      <w:proofErr w:type="gramStart"/>
      <w:r w:rsidRPr="00B11B05">
        <w:rPr>
          <w:rFonts w:ascii="Times New Roman" w:eastAsia="Calibri" w:hAnsi="Times New Roman" w:cs="Times New Roman"/>
          <w:sz w:val="24"/>
          <w:szCs w:val="24"/>
        </w:rPr>
        <w:t>необходимости</w:t>
      </w:r>
      <w:proofErr w:type="gramEnd"/>
      <w:r w:rsidRPr="00B11B05">
        <w:rPr>
          <w:rFonts w:ascii="Times New Roman" w:eastAsia="Calibri" w:hAnsi="Times New Roman" w:cs="Times New Roman"/>
          <w:sz w:val="24"/>
          <w:szCs w:val="24"/>
        </w:rPr>
        <w:t xml:space="preserve"> исправляя ошибки с помощью учителя.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Познавательные универсальные учебные действия (в том числе чтение и работа с информацией)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Наглядно-образное мышление</w:t>
      </w:r>
      <w:proofErr w:type="gramStart"/>
      <w:r w:rsidRPr="00B11B05">
        <w:rPr>
          <w:rFonts w:ascii="Times New Roman" w:eastAsia="Calibri" w:hAnsi="Times New Roman" w:cs="Times New Roman"/>
          <w:sz w:val="24"/>
          <w:szCs w:val="24"/>
        </w:rPr>
        <w:t>,с</w:t>
      </w:r>
      <w:proofErr w:type="gramEnd"/>
      <w:r w:rsidRPr="00B11B05">
        <w:rPr>
          <w:rFonts w:ascii="Times New Roman" w:eastAsia="Calibri" w:hAnsi="Times New Roman" w:cs="Times New Roman"/>
          <w:sz w:val="24"/>
          <w:szCs w:val="24"/>
        </w:rPr>
        <w:t>войственное детям младшего школьного возраста, позволяет сформировать целостную, нопредварительную картину мира, основанную на фактах, явлениях, образах и простых понятиях. Развитие интеллектуальных умений осуществляется под руководством учителя в 1-2 классе, а в 3-4 ставятся учебные задачи, которые ученики учатся решать самостоятельно. К концу начальной школы становление абстрактного мышления позволяет начинать достройку картины мира фактами, явлениями и абстрактными понятиями из разных предметов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Познавательные универсальные учебные действия на разных этапах обучения  в начальной школе</w:t>
      </w:r>
      <w:r w:rsidR="00606118" w:rsidRPr="00B11B05">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2696"/>
        <w:gridCol w:w="3134"/>
        <w:gridCol w:w="2409"/>
      </w:tblGrid>
      <w:tr w:rsidR="00894537" w:rsidRPr="00B11B05" w:rsidTr="00D40C44">
        <w:trPr>
          <w:trHeight w:val="144"/>
        </w:trPr>
        <w:tc>
          <w:tcPr>
            <w:tcW w:w="1491"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Классы</w:t>
            </w:r>
          </w:p>
        </w:tc>
        <w:tc>
          <w:tcPr>
            <w:tcW w:w="2852"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Извлекать информацию.</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Ориентироваться в своей системе знаний и осознавать необходимость нового знания.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Делать предварительный отбор источников информации для поиска нового знания.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Добывать новые знания (информацию) из различных источников и разными способами</w:t>
            </w:r>
          </w:p>
        </w:tc>
        <w:tc>
          <w:tcPr>
            <w:tcW w:w="332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Перерабатывать информацию  для получения необходимого результата,  в том числе и для создания нового продукта</w:t>
            </w:r>
          </w:p>
          <w:p w:rsidR="00894537" w:rsidRPr="00B11B05" w:rsidRDefault="00894537" w:rsidP="00894537">
            <w:pPr>
              <w:rPr>
                <w:rFonts w:ascii="Times New Roman" w:eastAsia="Calibri" w:hAnsi="Times New Roman" w:cs="Times New Roman"/>
                <w:sz w:val="24"/>
                <w:szCs w:val="24"/>
              </w:rPr>
            </w:pPr>
          </w:p>
        </w:tc>
        <w:tc>
          <w:tcPr>
            <w:tcW w:w="2501"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Преобразовывать информацию из одной формы в другую  и выбирать наиболее удобную для себя  форму</w:t>
            </w:r>
          </w:p>
        </w:tc>
      </w:tr>
      <w:tr w:rsidR="00894537" w:rsidRPr="00B11B05" w:rsidTr="00D40C44">
        <w:trPr>
          <w:cantSplit/>
          <w:trHeight w:val="2448"/>
        </w:trPr>
        <w:tc>
          <w:tcPr>
            <w:tcW w:w="1491"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 xml:space="preserve">1 класс –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необхо-</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димый уровень</w:t>
            </w:r>
          </w:p>
        </w:tc>
        <w:tc>
          <w:tcPr>
            <w:tcW w:w="2852"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Отличать новое от  уже известного с помощью учителя.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Ориентироваться  в учебнике (на развороте, в оглавлении, в словаре).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Находить ответы на вопросы, используя учебник, свой жизненный опыт и информацию, полученную на уроке</w:t>
            </w:r>
          </w:p>
        </w:tc>
        <w:tc>
          <w:tcPr>
            <w:tcW w:w="332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Делать выводы в результате  совместной  работы всего класса.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Сравнивать и группировать предметы.</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Находить закономерности в расположении фигур по значению одного признака.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Называть последовательность простых знакомых действий, находить пропущенное действие в знакомой последовательности</w:t>
            </w:r>
          </w:p>
        </w:tc>
        <w:tc>
          <w:tcPr>
            <w:tcW w:w="2501"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Подробно пересказывать небольшие  тексты, называть их тему</w:t>
            </w:r>
          </w:p>
        </w:tc>
      </w:tr>
      <w:tr w:rsidR="00894537" w:rsidRPr="00B11B05" w:rsidTr="00D40C44">
        <w:trPr>
          <w:cantSplit/>
          <w:trHeight w:val="2448"/>
        </w:trPr>
        <w:tc>
          <w:tcPr>
            <w:tcW w:w="1491"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2 класс –  </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(для 1 класса –  это по-вышен-ный уровень)</w:t>
            </w:r>
          </w:p>
        </w:tc>
        <w:tc>
          <w:tcPr>
            <w:tcW w:w="2852"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Понимать, что нужна  дополнительная информация (знания) для решения учебной  задачи в один шаг.</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Понимать, в каких источниках  можно  найти  необходимую информацию для  решения учебной задачи.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Находить необходимую </w:t>
            </w:r>
            <w:proofErr w:type="gramStart"/>
            <w:r w:rsidRPr="00B11B05">
              <w:rPr>
                <w:rFonts w:ascii="Times New Roman" w:eastAsia="Calibri" w:hAnsi="Times New Roman" w:cs="Times New Roman"/>
                <w:sz w:val="24"/>
                <w:szCs w:val="24"/>
              </w:rPr>
              <w:t>информацию</w:t>
            </w:r>
            <w:proofErr w:type="gramEnd"/>
            <w:r w:rsidRPr="00B11B05">
              <w:rPr>
                <w:rFonts w:ascii="Times New Roman" w:eastAsia="Calibri" w:hAnsi="Times New Roman" w:cs="Times New Roman"/>
                <w:sz w:val="24"/>
                <w:szCs w:val="24"/>
              </w:rPr>
              <w:t xml:space="preserve"> как в учебнике, так и в предложенных учителем  словарях и энциклопедиях</w:t>
            </w:r>
          </w:p>
        </w:tc>
        <w:tc>
          <w:tcPr>
            <w:tcW w:w="332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Сравнивать и группировать предметы по нескольким основаниям.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Находить закономерности в расположении фигур по значению двух и более признаков.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Приводить примеры последовательности действий в быту, в сказках.</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Отличать высказывания от других предложений, приводить примеры высказываний, определять истинные и ложные высказывания.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Наблюдать и делать самостоятельные  выводы</w:t>
            </w:r>
          </w:p>
        </w:tc>
        <w:tc>
          <w:tcPr>
            <w:tcW w:w="2501"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Составлять простой план небольшого текста-повествования</w:t>
            </w:r>
          </w:p>
        </w:tc>
      </w:tr>
      <w:tr w:rsidR="00894537" w:rsidRPr="00B11B05" w:rsidTr="00D40C44">
        <w:trPr>
          <w:cantSplit/>
          <w:trHeight w:val="2448"/>
        </w:trPr>
        <w:tc>
          <w:tcPr>
            <w:tcW w:w="1491" w:type="dxa"/>
            <w:tcBorders>
              <w:top w:val="single" w:sz="4" w:space="0" w:color="auto"/>
              <w:left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3-4 классы –</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2 класса – это </w:t>
            </w:r>
            <w:proofErr w:type="gramStart"/>
            <w:r w:rsidRPr="00B11B05">
              <w:rPr>
                <w:rFonts w:ascii="Times New Roman" w:eastAsia="Calibri" w:hAnsi="Times New Roman" w:cs="Times New Roman"/>
                <w:sz w:val="24"/>
                <w:szCs w:val="24"/>
              </w:rPr>
              <w:t>повышен-ный</w:t>
            </w:r>
            <w:proofErr w:type="gramEnd"/>
            <w:r w:rsidRPr="00B11B05">
              <w:rPr>
                <w:rFonts w:ascii="Times New Roman" w:eastAsia="Calibri" w:hAnsi="Times New Roman" w:cs="Times New Roman"/>
                <w:sz w:val="24"/>
                <w:szCs w:val="24"/>
              </w:rPr>
              <w:t xml:space="preserve"> уровень) </w:t>
            </w:r>
          </w:p>
        </w:tc>
        <w:tc>
          <w:tcPr>
            <w:tcW w:w="2852" w:type="dxa"/>
            <w:tcBorders>
              <w:top w:val="single" w:sz="4" w:space="0" w:color="auto"/>
              <w:left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Самостоятельно предполагать, какая информация нужна для решения учебной задачи в один шаг.</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Извлекать информацию, представленную в разных формах (текст, таблица, схема, иллюстрация и др.)</w:t>
            </w:r>
          </w:p>
        </w:tc>
        <w:tc>
          <w:tcPr>
            <w:tcW w:w="3329" w:type="dxa"/>
            <w:tcBorders>
              <w:top w:val="single" w:sz="4" w:space="0" w:color="auto"/>
              <w:left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Сравнивать и  группировать факты и явления.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Относить объекты к известным понятиям.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Определять составные части объектов, а также состав этих составных частей.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Определять причины явлений, событий. Делать выводы на основе обобщения   знаний.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Решать задачи по аналогии. Строить аналогичные закономерности.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501" w:type="dxa"/>
            <w:tcBorders>
              <w:top w:val="single" w:sz="4" w:space="0" w:color="auto"/>
              <w:left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Представлять информацию в виде текста, таблицы, схемы, в том числе с помощью ИКТ</w:t>
            </w:r>
          </w:p>
        </w:tc>
      </w:tr>
      <w:tr w:rsidR="00894537" w:rsidRPr="00B11B05" w:rsidTr="00D40C44">
        <w:trPr>
          <w:cantSplit/>
          <w:trHeight w:val="2448"/>
        </w:trPr>
        <w:tc>
          <w:tcPr>
            <w:tcW w:w="1491" w:type="dxa"/>
            <w:tcBorders>
              <w:top w:val="single" w:sz="4" w:space="0" w:color="auto"/>
              <w:left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lastRenderedPageBreak/>
              <w:t>Повышен-ный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3–4 класса</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5–6 класса –  это </w:t>
            </w: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tc>
        <w:tc>
          <w:tcPr>
            <w:tcW w:w="2852" w:type="dxa"/>
            <w:tcBorders>
              <w:top w:val="single" w:sz="4" w:space="0" w:color="auto"/>
              <w:left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Самостоятельно предполагать, какая информация нужна для решения предметной учебной задачи, состоящей  из нескольких шагов.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329" w:type="dxa"/>
            <w:tcBorders>
              <w:top w:val="single" w:sz="4" w:space="0" w:color="auto"/>
              <w:left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Записывать выводы в виде правил «если …, то …»; по заданной ситуации составлять короткие цепочки правил «если …, то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Преобразовывать модели с целью выявления общих законов, определяющих данную предметную область.</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Использовать полученную информацию в проектной деятельности под руководством  учителя-консультанта</w:t>
            </w:r>
          </w:p>
        </w:tc>
        <w:tc>
          <w:tcPr>
            <w:tcW w:w="2501" w:type="dxa"/>
            <w:tcBorders>
              <w:top w:val="single" w:sz="4" w:space="0" w:color="auto"/>
              <w:left w:val="single" w:sz="4" w:space="0" w:color="auto"/>
              <w:bottom w:val="single" w:sz="4" w:space="0" w:color="auto"/>
              <w:right w:val="single" w:sz="4" w:space="0" w:color="auto"/>
            </w:tcBorders>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Представлять информацию в виде таблиц, схем, опорного конспекта, в том числе с помощью ИКТ.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Составлять сложный план текста.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Уметь передавать содержание в сжатом, выборочном или развёрнутом виде</w:t>
            </w:r>
          </w:p>
        </w:tc>
      </w:tr>
    </w:tbl>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sz w:val="24"/>
          <w:szCs w:val="24"/>
        </w:rPr>
        <w:t xml:space="preserve">Типовые задания, нацеленные на развитие </w:t>
      </w:r>
      <w:r w:rsidRPr="00B11B05">
        <w:rPr>
          <w:rFonts w:ascii="Times New Roman" w:eastAsia="Calibri" w:hAnsi="Times New Roman" w:cs="Times New Roman"/>
          <w:b/>
          <w:sz w:val="24"/>
          <w:szCs w:val="24"/>
        </w:rPr>
        <w:t>познавательных универсальных учебных действий</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Русский язык</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Это</w:t>
      </w:r>
      <w:proofErr w:type="gramEnd"/>
      <w:r w:rsidRPr="00B11B05">
        <w:rPr>
          <w:rFonts w:ascii="Times New Roman" w:eastAsia="Calibri" w:hAnsi="Times New Roman" w:cs="Times New Roman"/>
          <w:sz w:val="24"/>
          <w:szCs w:val="24"/>
        </w:rPr>
        <w:t xml:space="preserve"> прежде всего задания на извлечение, преобразование и использование текстовой информации.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w:t>
      </w:r>
      <w:proofErr w:type="gramStart"/>
      <w:r w:rsidRPr="00B11B05">
        <w:rPr>
          <w:rFonts w:ascii="Times New Roman" w:eastAsia="Calibri" w:hAnsi="Times New Roman" w:cs="Times New Roman"/>
          <w:sz w:val="24"/>
          <w:szCs w:val="24"/>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roofErr w:type="gramEnd"/>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Приёмы работы с правилами и определениями как учебно-научными текстами. Например,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w:t>
      </w:r>
      <w:proofErr w:type="gramStart"/>
      <w:r w:rsidRPr="00B11B05">
        <w:rPr>
          <w:rFonts w:ascii="Times New Roman" w:eastAsia="Calibri" w:hAnsi="Times New Roman" w:cs="Times New Roman"/>
          <w:sz w:val="24"/>
          <w:szCs w:val="24"/>
        </w:rPr>
        <w:t xml:space="preserve">.»;  «… </w:t>
      </w:r>
      <w:proofErr w:type="gramEnd"/>
      <w:r w:rsidRPr="00B11B05">
        <w:rPr>
          <w:rFonts w:ascii="Times New Roman" w:eastAsia="Calibri" w:hAnsi="Times New Roman" w:cs="Times New Roman"/>
          <w:sz w:val="24"/>
          <w:szCs w:val="24"/>
        </w:rPr>
        <w:t xml:space="preserve">В каких книгах можно встретить эти слова? А где можно уточнить, что означают эти слова?». </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lastRenderedPageBreak/>
        <w:t>Литературное чтение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этап 3 (после чтения) – это развитие умений рефлексивного чтения в ходе выполнения творческих заданий.</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Математика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2. Отличительной чертой всех учебников Обра</w:t>
      </w:r>
      <w:r w:rsidR="00F92B09" w:rsidRPr="00B11B05">
        <w:rPr>
          <w:rFonts w:ascii="Times New Roman" w:eastAsia="Calibri" w:hAnsi="Times New Roman" w:cs="Times New Roman"/>
          <w:sz w:val="24"/>
          <w:szCs w:val="24"/>
        </w:rPr>
        <w:t xml:space="preserve">зовательной системы </w:t>
      </w:r>
      <w:r w:rsidRPr="00B11B05">
        <w:rPr>
          <w:rFonts w:ascii="Times New Roman" w:eastAsia="Calibri" w:hAnsi="Times New Roman" w:cs="Times New Roman"/>
          <w:sz w:val="24"/>
          <w:szCs w:val="24"/>
        </w:rPr>
        <w:t xml:space="preserve"> «Школа России»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w:t>
      </w:r>
    </w:p>
    <w:p w:rsidR="00894537" w:rsidRPr="00B11B05" w:rsidRDefault="00894537" w:rsidP="00894537">
      <w:pPr>
        <w:rPr>
          <w:rFonts w:ascii="Times New Roman" w:eastAsia="Calibri" w:hAnsi="Times New Roman" w:cs="Times New Roman"/>
          <w:b/>
          <w:sz w:val="24"/>
          <w:szCs w:val="24"/>
        </w:rPr>
      </w:pPr>
      <w:r w:rsidRPr="00B11B05">
        <w:rPr>
          <w:rFonts w:ascii="Times New Roman" w:eastAsia="Calibri" w:hAnsi="Times New Roman" w:cs="Times New Roman"/>
          <w:b/>
          <w:sz w:val="24"/>
          <w:szCs w:val="24"/>
        </w:rPr>
        <w:t>Окружающий мир</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w:t>
      </w:r>
      <w:r w:rsidRPr="00B11B05">
        <w:rPr>
          <w:rFonts w:ascii="Times New Roman" w:eastAsia="Calibri" w:hAnsi="Times New Roman" w:cs="Times New Roman"/>
          <w:sz w:val="24"/>
          <w:szCs w:val="24"/>
        </w:rPr>
        <w:lastRenderedPageBreak/>
        <w:t xml:space="preserve">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 учебнике 2 класса часть времени посвящена обучению детей подготовке сообщений (докладов). </w:t>
      </w:r>
      <w:proofErr w:type="gramStart"/>
      <w:r w:rsidRPr="00B11B05">
        <w:rPr>
          <w:rFonts w:ascii="Times New Roman" w:eastAsia="Calibri" w:hAnsi="Times New Roman" w:cs="Times New Roman"/>
          <w:sz w:val="24"/>
          <w:szCs w:val="24"/>
        </w:rPr>
        <w:t>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b/>
          <w:sz w:val="24"/>
          <w:szCs w:val="24"/>
        </w:rPr>
        <w:t>Коммуникативные универсальные учебные действия</w:t>
      </w:r>
      <w:r w:rsidRPr="00B11B05">
        <w:rPr>
          <w:rFonts w:ascii="Times New Roman" w:eastAsia="Calibri" w:hAnsi="Times New Roman" w:cs="Times New Roman"/>
          <w:sz w:val="24"/>
          <w:szCs w:val="24"/>
        </w:rPr>
        <w:t xml:space="preserve"> (в том числе чтение и работа с информацией)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Развиваются базовые умения различных видов речевой деятельности: говорения, слушания, чтения и письма. Их развитие </w:t>
      </w:r>
      <w:proofErr w:type="gramStart"/>
      <w:r w:rsidRPr="00B11B05">
        <w:rPr>
          <w:rFonts w:ascii="Times New Roman" w:eastAsia="Calibri" w:hAnsi="Times New Roman" w:cs="Times New Roman"/>
          <w:sz w:val="24"/>
          <w:szCs w:val="24"/>
        </w:rPr>
        <w:t>осуществляется</w:t>
      </w:r>
      <w:proofErr w:type="gramEnd"/>
      <w:r w:rsidRPr="00B11B05">
        <w:rPr>
          <w:rFonts w:ascii="Times New Roman" w:eastAsia="Calibri" w:hAnsi="Times New Roman" w:cs="Times New Roman"/>
          <w:sz w:val="24"/>
          <w:szCs w:val="24"/>
        </w:rPr>
        <w:t xml:space="preserve">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b/>
          <w:sz w:val="24"/>
          <w:szCs w:val="24"/>
        </w:rPr>
        <w:t xml:space="preserve">Коммуникативные универсальные учебные действия на разных этапах обучения в начальной школе                                                                                                                      </w:t>
      </w:r>
      <w:r w:rsidRPr="00B11B05">
        <w:rPr>
          <w:rFonts w:ascii="Times New Roman" w:eastAsia="Calibri" w:hAnsi="Times New Roman" w:cs="Times New Roman"/>
          <w:sz w:val="24"/>
          <w:szCs w:val="24"/>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2682"/>
        <w:gridCol w:w="2449"/>
        <w:gridCol w:w="3106"/>
      </w:tblGrid>
      <w:tr w:rsidR="00894537" w:rsidRPr="00B11B05" w:rsidTr="00D40C44">
        <w:trPr>
          <w:trHeight w:val="1396"/>
        </w:trPr>
        <w:tc>
          <w:tcPr>
            <w:tcW w:w="1532"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Классы</w:t>
            </w:r>
          </w:p>
        </w:tc>
        <w:tc>
          <w:tcPr>
            <w:tcW w:w="3040"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Доносить свою позицию до других, владея приёмами монологической и диалогической речи</w:t>
            </w:r>
          </w:p>
        </w:tc>
        <w:tc>
          <w:tcPr>
            <w:tcW w:w="273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Понимать другие позиции (взгляды, интересы)</w:t>
            </w:r>
          </w:p>
        </w:tc>
        <w:tc>
          <w:tcPr>
            <w:tcW w:w="361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Договариваться с людьми, согласуя с ними свои интересы и взгляды, для того чтобы сделать что-то сообща</w:t>
            </w:r>
          </w:p>
        </w:tc>
      </w:tr>
      <w:tr w:rsidR="00894537" w:rsidRPr="00B11B05" w:rsidTr="00D40C44">
        <w:trPr>
          <w:cantSplit/>
          <w:trHeight w:val="2478"/>
        </w:trPr>
        <w:tc>
          <w:tcPr>
            <w:tcW w:w="1532"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1-2 классы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необхо-</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димый уровень</w:t>
            </w:r>
          </w:p>
        </w:tc>
        <w:tc>
          <w:tcPr>
            <w:tcW w:w="3040"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Оформлять свою мысль в устной и письменной речи (на уровне одного предложения или небольшого текста).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Учить наизусть стихотворение, прозаический фрагмент.</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Вступать в беседу на уроке и в жизни</w:t>
            </w:r>
          </w:p>
        </w:tc>
        <w:tc>
          <w:tcPr>
            <w:tcW w:w="273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Слушать и понимать речь других.</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Выразительно читать и пересказывать текст.</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Вступать в беседу на уроке и в жизни</w:t>
            </w:r>
          </w:p>
        </w:tc>
        <w:tc>
          <w:tcPr>
            <w:tcW w:w="361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Совместно договариваться о  правилах общения и поведения в школе и следовать им.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Учиться выполнять различные роли в группе (лидера, исполнителя, критика)</w:t>
            </w:r>
          </w:p>
        </w:tc>
      </w:tr>
      <w:tr w:rsidR="00894537" w:rsidRPr="00B11B05" w:rsidTr="00D40C44">
        <w:trPr>
          <w:cantSplit/>
          <w:trHeight w:val="5482"/>
        </w:trPr>
        <w:tc>
          <w:tcPr>
            <w:tcW w:w="1532"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 xml:space="preserve">3-4 классы – </w:t>
            </w:r>
          </w:p>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1-2 класса – это </w:t>
            </w:r>
            <w:proofErr w:type="gramStart"/>
            <w:r w:rsidRPr="00B11B05">
              <w:rPr>
                <w:rFonts w:ascii="Times New Roman" w:eastAsia="Calibri" w:hAnsi="Times New Roman" w:cs="Times New Roman"/>
                <w:sz w:val="24"/>
                <w:szCs w:val="24"/>
              </w:rPr>
              <w:t>повышен-ный</w:t>
            </w:r>
            <w:proofErr w:type="gramEnd"/>
            <w:r w:rsidRPr="00B11B05">
              <w:rPr>
                <w:rFonts w:ascii="Times New Roman" w:eastAsia="Calibri" w:hAnsi="Times New Roman" w:cs="Times New Roman"/>
                <w:sz w:val="24"/>
                <w:szCs w:val="24"/>
              </w:rPr>
              <w:t xml:space="preserve"> уровень) </w:t>
            </w:r>
          </w:p>
        </w:tc>
        <w:tc>
          <w:tcPr>
            <w:tcW w:w="3040"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Оформлять свои мысли в устной и письменной речи с учетом своих учебных и жизненных речевых ситуаций, в том числе с помощью ИКТ.</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Высказывать свою точку зрения и пытаться её обосновать, приводя аргументы</w:t>
            </w:r>
          </w:p>
          <w:p w:rsidR="00894537" w:rsidRPr="00B11B05" w:rsidRDefault="00894537" w:rsidP="00894537">
            <w:pPr>
              <w:rPr>
                <w:rFonts w:ascii="Times New Roman" w:eastAsia="Calibri" w:hAnsi="Times New Roman" w:cs="Times New Roman"/>
                <w:sz w:val="24"/>
                <w:szCs w:val="24"/>
              </w:rPr>
            </w:pPr>
          </w:p>
        </w:tc>
        <w:tc>
          <w:tcPr>
            <w:tcW w:w="273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Слушать других, пытаться принимать другую точку зрения, быть готовым изменить свою точку зрения.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Читать вслух и про себя тексты учебников и при этом: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вести «диалог с автором» (</w:t>
            </w:r>
            <w:proofErr w:type="gramStart"/>
            <w:r w:rsidRPr="00B11B05">
              <w:rPr>
                <w:rFonts w:ascii="Times New Roman" w:eastAsia="Calibri" w:hAnsi="Times New Roman" w:cs="Times New Roman"/>
                <w:sz w:val="24"/>
                <w:szCs w:val="24"/>
              </w:rPr>
              <w:t>прогнози-ровать</w:t>
            </w:r>
            <w:proofErr w:type="gramEnd"/>
            <w:r w:rsidRPr="00B11B05">
              <w:rPr>
                <w:rFonts w:ascii="Times New Roman" w:eastAsia="Calibri" w:hAnsi="Times New Roman" w:cs="Times New Roman"/>
                <w:sz w:val="24"/>
                <w:szCs w:val="24"/>
              </w:rPr>
              <w:t xml:space="preserve"> будущее чтение; ставить вопросы к тексту и искать ответы; прове-рять себя);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отделять новое от </w:t>
            </w:r>
            <w:proofErr w:type="gramStart"/>
            <w:r w:rsidRPr="00B11B05">
              <w:rPr>
                <w:rFonts w:ascii="Times New Roman" w:eastAsia="Calibri" w:hAnsi="Times New Roman" w:cs="Times New Roman"/>
                <w:sz w:val="24"/>
                <w:szCs w:val="24"/>
              </w:rPr>
              <w:t>известного</w:t>
            </w:r>
            <w:proofErr w:type="gramEnd"/>
            <w:r w:rsidRPr="00B11B05">
              <w:rPr>
                <w:rFonts w:ascii="Times New Roman" w:eastAsia="Calibri" w:hAnsi="Times New Roman" w:cs="Times New Roman"/>
                <w:sz w:val="24"/>
                <w:szCs w:val="24"/>
              </w:rPr>
              <w:t>;</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выделять главное;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составлять план</w:t>
            </w:r>
          </w:p>
        </w:tc>
        <w:tc>
          <w:tcPr>
            <w:tcW w:w="361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Выполняя различные роли в группе, сотрудничать в совместном решении проблемы (задачи).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Учиться </w:t>
            </w:r>
            <w:proofErr w:type="gramStart"/>
            <w:r w:rsidRPr="00B11B05">
              <w:rPr>
                <w:rFonts w:ascii="Times New Roman" w:eastAsia="Calibri" w:hAnsi="Times New Roman" w:cs="Times New Roman"/>
                <w:sz w:val="24"/>
                <w:szCs w:val="24"/>
              </w:rPr>
              <w:t>уважительно</w:t>
            </w:r>
            <w:proofErr w:type="gramEnd"/>
            <w:r w:rsidRPr="00B11B05">
              <w:rPr>
                <w:rFonts w:ascii="Times New Roman" w:eastAsia="Calibri" w:hAnsi="Times New Roman" w:cs="Times New Roman"/>
                <w:sz w:val="24"/>
                <w:szCs w:val="24"/>
              </w:rPr>
              <w:t xml:space="preserve"> относиться к позиции другого, пытаться договариваться </w:t>
            </w:r>
          </w:p>
        </w:tc>
      </w:tr>
      <w:tr w:rsidR="00894537" w:rsidRPr="00B11B05" w:rsidTr="00D40C44">
        <w:trPr>
          <w:trHeight w:val="1396"/>
        </w:trPr>
        <w:tc>
          <w:tcPr>
            <w:tcW w:w="1532" w:type="dxa"/>
          </w:tcPr>
          <w:p w:rsidR="00894537" w:rsidRPr="00B11B05" w:rsidRDefault="00894537" w:rsidP="00894537">
            <w:pPr>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Повышен-ный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3-4 класса</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(для 5-6 класса –  это </w:t>
            </w:r>
            <w:proofErr w:type="gramStart"/>
            <w:r w:rsidRPr="00B11B05">
              <w:rPr>
                <w:rFonts w:ascii="Times New Roman" w:eastAsia="Calibri" w:hAnsi="Times New Roman" w:cs="Times New Roman"/>
                <w:sz w:val="24"/>
                <w:szCs w:val="24"/>
              </w:rPr>
              <w:t>необ-ходимый</w:t>
            </w:r>
            <w:proofErr w:type="gramEnd"/>
            <w:r w:rsidRPr="00B11B05">
              <w:rPr>
                <w:rFonts w:ascii="Times New Roman" w:eastAsia="Calibri" w:hAnsi="Times New Roman" w:cs="Times New Roman"/>
                <w:sz w:val="24"/>
                <w:szCs w:val="24"/>
              </w:rPr>
              <w:t xml:space="preserve"> уровень) </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p>
        </w:tc>
        <w:tc>
          <w:tcPr>
            <w:tcW w:w="3040"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При необходимости отстаивать свою точку зрения, аргументируя ее. Учиться подтверждать аргументы фактами.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Учиться </w:t>
            </w:r>
            <w:proofErr w:type="gramStart"/>
            <w:r w:rsidRPr="00B11B05">
              <w:rPr>
                <w:rFonts w:ascii="Times New Roman" w:eastAsia="Calibri" w:hAnsi="Times New Roman" w:cs="Times New Roman"/>
                <w:sz w:val="24"/>
                <w:szCs w:val="24"/>
              </w:rPr>
              <w:t>критично</w:t>
            </w:r>
            <w:proofErr w:type="gramEnd"/>
            <w:r w:rsidRPr="00B11B05">
              <w:rPr>
                <w:rFonts w:ascii="Times New Roman" w:eastAsia="Calibri" w:hAnsi="Times New Roman" w:cs="Times New Roman"/>
                <w:sz w:val="24"/>
                <w:szCs w:val="24"/>
              </w:rPr>
              <w:t xml:space="preserve"> относиться к своему мнению</w:t>
            </w:r>
          </w:p>
        </w:tc>
        <w:tc>
          <w:tcPr>
            <w:tcW w:w="2733"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Понимать точку зрения другого (в том числе автора).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619" w:type="dxa"/>
          </w:tcPr>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Уметь взглянуть на ситуацию с иной позиции и договариваться с людьми иных позиций.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Организовывать учебное взаимодействие в группе (распределять роли, </w:t>
            </w:r>
            <w:proofErr w:type="gramStart"/>
            <w:r w:rsidRPr="00B11B05">
              <w:rPr>
                <w:rFonts w:ascii="Times New Roman" w:eastAsia="Calibri" w:hAnsi="Times New Roman" w:cs="Times New Roman"/>
                <w:sz w:val="24"/>
                <w:szCs w:val="24"/>
              </w:rPr>
              <w:t>догова-риваться</w:t>
            </w:r>
            <w:proofErr w:type="gramEnd"/>
            <w:r w:rsidRPr="00B11B05">
              <w:rPr>
                <w:rFonts w:ascii="Times New Roman" w:eastAsia="Calibri" w:hAnsi="Times New Roman" w:cs="Times New Roman"/>
                <w:sz w:val="24"/>
                <w:szCs w:val="24"/>
              </w:rPr>
              <w:t xml:space="preserve"> друг с другом и т.д.).</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Предвидеть (прогнозировать) последствия коллективных решений</w:t>
            </w:r>
          </w:p>
        </w:tc>
      </w:tr>
    </w:tbl>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Типовые задания, нацеленные на коммуникативные универсальные учебные действия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Русский язык</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Примеры заданий: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roofErr w:type="gramStart"/>
      <w:r w:rsidRPr="00B11B05">
        <w:rPr>
          <w:rFonts w:ascii="Times New Roman" w:eastAsia="Calibri" w:hAnsi="Times New Roman" w:cs="Times New Roman"/>
          <w:sz w:val="24"/>
          <w:szCs w:val="24"/>
        </w:rPr>
        <w:t>.»</w:t>
      </w:r>
      <w:proofErr w:type="gramEnd"/>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 «Прочитай слова. Найди и выпиши слова, которые</w:t>
      </w:r>
      <w:proofErr w:type="gramStart"/>
      <w:r w:rsidRPr="00B11B05">
        <w:rPr>
          <w:rFonts w:ascii="Times New Roman" w:eastAsia="Calibri" w:hAnsi="Times New Roman" w:cs="Times New Roman"/>
          <w:sz w:val="24"/>
          <w:szCs w:val="24"/>
        </w:rPr>
        <w:t xml:space="preserve"> … В</w:t>
      </w:r>
      <w:proofErr w:type="gramEnd"/>
      <w:r w:rsidRPr="00B11B05">
        <w:rPr>
          <w:rFonts w:ascii="Times New Roman" w:eastAsia="Calibri" w:hAnsi="Times New Roman" w:cs="Times New Roman"/>
          <w:sz w:val="24"/>
          <w:szCs w:val="24"/>
        </w:rPr>
        <w:t xml:space="preserve"> первом предложении автор играет словами. Ты заметил </w:t>
      </w:r>
      <w:proofErr w:type="gramStart"/>
      <w:r w:rsidRPr="00B11B05">
        <w:rPr>
          <w:rFonts w:ascii="Times New Roman" w:eastAsia="Calibri" w:hAnsi="Times New Roman" w:cs="Times New Roman"/>
          <w:sz w:val="24"/>
          <w:szCs w:val="24"/>
        </w:rPr>
        <w:t>какими</w:t>
      </w:r>
      <w:proofErr w:type="gramEnd"/>
      <w:r w:rsidRPr="00B11B05">
        <w:rPr>
          <w:rFonts w:ascii="Times New Roman" w:eastAsia="Calibri" w:hAnsi="Times New Roman" w:cs="Times New Roman"/>
          <w:sz w:val="24"/>
          <w:szCs w:val="24"/>
        </w:rPr>
        <w:t>? Прочитай их».</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Литературное чтение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Примеры заданий на развитие коммуникативных УУД:</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1) слушание чтения (рассказа) учителя, фиксирование его темы, ключевых слов;</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2) подготовка устных рассказов (о литературных героях, о личных впечатлениях по следам </w:t>
      </w:r>
      <w:proofErr w:type="gramStart"/>
      <w:r w:rsidRPr="00B11B05">
        <w:rPr>
          <w:rFonts w:ascii="Times New Roman" w:eastAsia="Calibri" w:hAnsi="Times New Roman" w:cs="Times New Roman"/>
          <w:sz w:val="24"/>
          <w:szCs w:val="24"/>
        </w:rPr>
        <w:t>прочитанного</w:t>
      </w:r>
      <w:proofErr w:type="gramEnd"/>
      <w:r w:rsidRPr="00B11B05">
        <w:rPr>
          <w:rFonts w:ascii="Times New Roman" w:eastAsia="Calibri" w:hAnsi="Times New Roman" w:cs="Times New Roman"/>
          <w:sz w:val="24"/>
          <w:szCs w:val="24"/>
        </w:rPr>
        <w:t>);</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3) инсценирование и драматизация;</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4) устное словесное рисование;</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5) творческий пересказ текста от лица разных героев-персонажей;</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6) сочинение по личным впечатлениям (3–4 кл.) и по </w:t>
      </w:r>
      <w:proofErr w:type="gramStart"/>
      <w:r w:rsidRPr="00B11B05">
        <w:rPr>
          <w:rFonts w:ascii="Times New Roman" w:eastAsia="Calibri" w:hAnsi="Times New Roman" w:cs="Times New Roman"/>
          <w:sz w:val="24"/>
          <w:szCs w:val="24"/>
        </w:rPr>
        <w:t>прочитанному</w:t>
      </w:r>
      <w:proofErr w:type="gramEnd"/>
      <w:r w:rsidRPr="00B11B05">
        <w:rPr>
          <w:rFonts w:ascii="Times New Roman" w:eastAsia="Calibri" w:hAnsi="Times New Roman" w:cs="Times New Roman"/>
          <w:sz w:val="24"/>
          <w:szCs w:val="24"/>
        </w:rPr>
        <w:t xml:space="preserve"> (4 кл.);</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7) интервью с писателем;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8) письмо авторам учебника и др.</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Математика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lastRenderedPageBreak/>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Основой развития коммуникативных умений в данном курсе математики является систематическое использование на уроках трёх видов диалога:</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а) диалог в большой группе (учитель – ученики);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б) диалог в небольшой группе (ученик – ученики);</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в) диалог в паре (ученик – ученик).</w:t>
      </w:r>
    </w:p>
    <w:p w:rsidR="00894537" w:rsidRPr="00B11B05" w:rsidRDefault="00894537" w:rsidP="00894537">
      <w:pPr>
        <w:rPr>
          <w:rFonts w:ascii="Times New Roman" w:eastAsia="Calibri" w:hAnsi="Times New Roman" w:cs="Times New Roman"/>
          <w:sz w:val="24"/>
          <w:szCs w:val="24"/>
        </w:rPr>
      </w:pP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Окружающий мир</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учеников.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Приведём пример текста для организации диалога.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Вопрос: Можно ли дойти до горизонта?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 xml:space="preserve">Вопрос: Посмотри на мячик: ты видишь его «край». Переместится ли «край» мячика, если сделать шаг в сторону? </w:t>
      </w:r>
    </w:p>
    <w:p w:rsidR="00894537" w:rsidRPr="00B11B05" w:rsidRDefault="00894537" w:rsidP="00894537">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943293" w:rsidRPr="002B1D5D" w:rsidRDefault="00894537" w:rsidP="002B1D5D">
      <w:pPr>
        <w:rPr>
          <w:rFonts w:ascii="Times New Roman" w:eastAsia="Calibri" w:hAnsi="Times New Roman" w:cs="Times New Roman"/>
          <w:sz w:val="24"/>
          <w:szCs w:val="24"/>
        </w:rPr>
      </w:pPr>
      <w:r w:rsidRPr="00B11B05">
        <w:rPr>
          <w:rFonts w:ascii="Times New Roman" w:eastAsia="Calibri" w:hAnsi="Times New Roman" w:cs="Times New Roman"/>
          <w:sz w:val="24"/>
          <w:szCs w:val="24"/>
        </w:rPr>
        <w:t>Особенности, основные направления и планируемые результаты учебно-исследовательской и проектной деятельност</w:t>
      </w:r>
      <w:r w:rsidR="002B1D5D" w:rsidRPr="00B11B05">
        <w:rPr>
          <w:rFonts w:ascii="Times New Roman" w:eastAsia="Calibri" w:hAnsi="Times New Roman" w:cs="Times New Roman"/>
          <w:sz w:val="24"/>
          <w:szCs w:val="24"/>
        </w:rPr>
        <w:t>и.</w:t>
      </w:r>
    </w:p>
    <w:p w:rsidR="002362F4" w:rsidRDefault="002362F4" w:rsidP="007D0A65">
      <w:pPr>
        <w:spacing w:after="0" w:line="240" w:lineRule="auto"/>
        <w:ind w:right="680"/>
        <w:jc w:val="both"/>
        <w:rPr>
          <w:sz w:val="20"/>
          <w:szCs w:val="20"/>
        </w:rPr>
      </w:pPr>
      <w:r>
        <w:rPr>
          <w:rFonts w:ascii="Times New Roman" w:eastAsia="Times New Roman" w:hAnsi="Times New Roman" w:cs="Times New Roman"/>
          <w:b/>
          <w:bCs/>
          <w:sz w:val="24"/>
          <w:szCs w:val="24"/>
        </w:rPr>
        <w:t>2.1</w:t>
      </w:r>
      <w:r w:rsidRPr="002B1D5D">
        <w:rPr>
          <w:rFonts w:ascii="Times New Roman" w:eastAsia="Times New Roman" w:hAnsi="Times New Roman" w:cs="Times New Roman"/>
          <w:b/>
          <w:bCs/>
          <w:sz w:val="24"/>
          <w:szCs w:val="24"/>
        </w:rPr>
        <w:t xml:space="preserve">.4. </w:t>
      </w:r>
      <w:proofErr w:type="gramStart"/>
      <w:r w:rsidRPr="002B1D5D">
        <w:rPr>
          <w:rFonts w:ascii="Times New Roman" w:eastAsia="Times New Roman" w:hAnsi="Times New Roman" w:cs="Times New Roman"/>
          <w:b/>
          <w:bCs/>
          <w:sz w:val="24"/>
          <w:szCs w:val="24"/>
        </w:rPr>
        <w:t>Особенности, основные</w:t>
      </w:r>
      <w:r>
        <w:rPr>
          <w:rFonts w:ascii="Times New Roman" w:eastAsia="Times New Roman" w:hAnsi="Times New Roman" w:cs="Times New Roman"/>
          <w:b/>
          <w:bCs/>
          <w:sz w:val="24"/>
          <w:szCs w:val="24"/>
        </w:rPr>
        <w:t xml:space="preserve">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2362F4" w:rsidRDefault="002362F4" w:rsidP="007D0A65">
      <w:pPr>
        <w:spacing w:after="0" w:line="240" w:lineRule="auto"/>
        <w:rPr>
          <w:sz w:val="20"/>
          <w:szCs w:val="20"/>
        </w:rPr>
      </w:pPr>
    </w:p>
    <w:p w:rsidR="002362F4" w:rsidRDefault="002362F4" w:rsidP="007D0A65">
      <w:pPr>
        <w:spacing w:after="0" w:line="240" w:lineRule="auto"/>
        <w:ind w:right="100"/>
        <w:jc w:val="both"/>
        <w:rPr>
          <w:sz w:val="20"/>
          <w:szCs w:val="20"/>
        </w:rPr>
      </w:pPr>
      <w:proofErr w:type="gramStart"/>
      <w:r>
        <w:rPr>
          <w:rFonts w:ascii="Times New Roman" w:eastAsia="Times New Roman" w:hAnsi="Times New Roman" w:cs="Times New Roman"/>
          <w:sz w:val="24"/>
          <w:szCs w:val="24"/>
        </w:rPr>
        <w:t>Учебно-исследовательская</w:t>
      </w:r>
      <w:proofErr w:type="gramEnd"/>
      <w:r>
        <w:rPr>
          <w:rFonts w:ascii="Times New Roman" w:eastAsia="Times New Roman" w:hAnsi="Times New Roman" w:cs="Times New Roman"/>
          <w:sz w:val="24"/>
          <w:szCs w:val="24"/>
        </w:rPr>
        <w:t xml:space="preserve"> и проектная деятельности обучающихся направлена на развитие метапредметных умений.</w:t>
      </w:r>
    </w:p>
    <w:p w:rsidR="002362F4" w:rsidRDefault="002362F4" w:rsidP="007D0A65">
      <w:pPr>
        <w:spacing w:after="0" w:line="240" w:lineRule="auto"/>
        <w:rPr>
          <w:sz w:val="20"/>
          <w:szCs w:val="20"/>
        </w:rPr>
      </w:pPr>
    </w:p>
    <w:p w:rsidR="002362F4" w:rsidRDefault="002362F4" w:rsidP="007D0A65">
      <w:pPr>
        <w:spacing w:after="0" w:line="240" w:lineRule="auto"/>
        <w:ind w:right="100"/>
        <w:jc w:val="both"/>
        <w:rPr>
          <w:sz w:val="20"/>
          <w:szCs w:val="20"/>
        </w:rPr>
      </w:pPr>
      <w:r>
        <w:rPr>
          <w:rFonts w:ascii="Times New Roman" w:eastAsia="Times New Roman" w:hAnsi="Times New Roman" w:cs="Times New Roman"/>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w:t>
      </w:r>
      <w:proofErr w:type="gramStart"/>
      <w:r>
        <w:rPr>
          <w:rFonts w:ascii="Times New Roman" w:eastAsia="Times New Roman" w:hAnsi="Times New Roman" w:cs="Times New Roman"/>
          <w:sz w:val="24"/>
          <w:szCs w:val="24"/>
        </w:rPr>
        <w:t>учебно-исследовательской</w:t>
      </w:r>
      <w:proofErr w:type="gramEnd"/>
    </w:p>
    <w:p w:rsidR="002362F4" w:rsidRDefault="002362F4" w:rsidP="007D0A65">
      <w:pPr>
        <w:spacing w:after="0" w:line="240" w:lineRule="auto"/>
        <w:rPr>
          <w:sz w:val="20"/>
          <w:szCs w:val="20"/>
        </w:rPr>
      </w:pPr>
    </w:p>
    <w:p w:rsidR="002362F4" w:rsidRPr="00DF2868" w:rsidRDefault="002362F4" w:rsidP="00345A26">
      <w:pPr>
        <w:numPr>
          <w:ilvl w:val="0"/>
          <w:numId w:val="65"/>
        </w:numPr>
        <w:tabs>
          <w:tab w:val="left" w:pos="476"/>
        </w:tabs>
        <w:spacing w:after="0" w:line="240" w:lineRule="auto"/>
        <w:ind w:right="100"/>
        <w:jc w:val="both"/>
        <w:rPr>
          <w:sz w:val="20"/>
          <w:szCs w:val="20"/>
        </w:rPr>
      </w:pPr>
      <w:r w:rsidRPr="00DF2868">
        <w:rPr>
          <w:rFonts w:ascii="Times New Roman" w:eastAsia="Times New Roman" w:hAnsi="Times New Roman" w:cs="Times New Roman"/>
          <w:sz w:val="24"/>
          <w:szCs w:val="24"/>
        </w:rPr>
        <w:t xml:space="preserve">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w:t>
      </w:r>
      <w:r w:rsidRPr="00DF2868">
        <w:rPr>
          <w:rFonts w:ascii="Times New Roman" w:eastAsia="Times New Roman" w:hAnsi="Times New Roman" w:cs="Times New Roman"/>
          <w:sz w:val="24"/>
          <w:szCs w:val="24"/>
        </w:rPr>
        <w:lastRenderedPageBreak/>
        <w:t>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w:t>
      </w:r>
      <w:r w:rsidR="00943293" w:rsidRPr="00DF2868">
        <w:rPr>
          <w:rFonts w:ascii="Times New Roman" w:eastAsia="Times New Roman" w:hAnsi="Times New Roman" w:cs="Times New Roman"/>
          <w:sz w:val="24"/>
          <w:szCs w:val="24"/>
        </w:rPr>
        <w:t>ия и решения практических задач.</w:t>
      </w:r>
    </w:p>
    <w:p w:rsidR="00943293" w:rsidRPr="00943293" w:rsidRDefault="00943293" w:rsidP="00345A26">
      <w:pPr>
        <w:numPr>
          <w:ilvl w:val="0"/>
          <w:numId w:val="66"/>
        </w:numPr>
        <w:tabs>
          <w:tab w:val="left" w:pos="1239"/>
        </w:tabs>
        <w:spacing w:after="0" w:line="240" w:lineRule="auto"/>
        <w:jc w:val="both"/>
        <w:rPr>
          <w:rFonts w:eastAsia="Times New Roman"/>
          <w:sz w:val="24"/>
          <w:szCs w:val="24"/>
        </w:rPr>
      </w:pPr>
      <w:r>
        <w:rPr>
          <w:rFonts w:ascii="Times New Roman" w:eastAsia="Times New Roman" w:hAnsi="Times New Roman" w:cs="Times New Roman"/>
          <w:sz w:val="24"/>
          <w:szCs w:val="24"/>
        </w:rPr>
        <w:t>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43293" w:rsidRDefault="0094329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943293" w:rsidRDefault="0094329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362F4" w:rsidRDefault="00943293" w:rsidP="00DF2868">
      <w:pPr>
        <w:spacing w:after="0" w:line="240" w:lineRule="auto"/>
        <w:jc w:val="both"/>
        <w:rPr>
          <w:rFonts w:eastAsia="Times New Roman"/>
          <w:sz w:val="24"/>
          <w:szCs w:val="24"/>
        </w:rPr>
      </w:pPr>
      <w:r>
        <w:rPr>
          <w:rFonts w:ascii="Times New Roman" w:eastAsia="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r w:rsidR="00DF2868">
        <w:rPr>
          <w:rFonts w:ascii="Times New Roman" w:eastAsia="Times New Roman" w:hAnsi="Times New Roman" w:cs="Times New Roman"/>
          <w:sz w:val="24"/>
          <w:szCs w:val="24"/>
        </w:rPr>
        <w:t xml:space="preserve"> </w:t>
      </w:r>
    </w:p>
    <w:p w:rsidR="002362F4" w:rsidRPr="00943293" w:rsidRDefault="002362F4" w:rsidP="00345A26">
      <w:pPr>
        <w:numPr>
          <w:ilvl w:val="1"/>
          <w:numId w:val="66"/>
        </w:numPr>
        <w:tabs>
          <w:tab w:val="left" w:pos="1287"/>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рамках</w:t>
      </w:r>
      <w:proofErr w:type="gramEnd"/>
      <w:r>
        <w:rPr>
          <w:rFonts w:ascii="Times New Roman" w:eastAsia="Times New Roman" w:hAnsi="Times New Roman" w:cs="Times New Roman"/>
          <w:sz w:val="24"/>
          <w:szCs w:val="24"/>
        </w:rPr>
        <w:t xml:space="preserve">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2362F4" w:rsidRDefault="002362F4" w:rsidP="007D0A65">
      <w:pPr>
        <w:spacing w:line="240" w:lineRule="auto"/>
        <w:jc w:val="both"/>
        <w:rPr>
          <w:rFonts w:eastAsia="Times New Roman"/>
          <w:sz w:val="24"/>
          <w:szCs w:val="24"/>
        </w:rPr>
      </w:pPr>
      <w:r>
        <w:rPr>
          <w:rFonts w:ascii="Times New Roman" w:eastAsia="Times New Roman"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362F4" w:rsidRPr="00943293" w:rsidRDefault="002362F4" w:rsidP="00345A26">
      <w:pPr>
        <w:numPr>
          <w:ilvl w:val="0"/>
          <w:numId w:val="66"/>
        </w:numPr>
        <w:tabs>
          <w:tab w:val="left" w:pos="1369"/>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proofErr w:type="gramEnd"/>
      <w:r>
        <w:rPr>
          <w:rFonts w:ascii="Times New Roman" w:eastAsia="Times New Roman" w:hAnsi="Times New Roman" w:cs="Times New Roman"/>
          <w:sz w:val="24"/>
          <w:szCs w:val="24"/>
        </w:rPr>
        <w:t xml:space="preserve">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Pr>
          <w:rFonts w:ascii="Times New Roman" w:eastAsia="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Pr>
          <w:rFonts w:ascii="Times New Roman" w:eastAsia="Times New Roman" w:hAnsi="Times New Roman" w:cs="Times New Roman"/>
          <w:sz w:val="24"/>
          <w:szCs w:val="24"/>
        </w:rPr>
        <w:t xml:space="preserve"> отвечать за свои действия и их последствия.</w:t>
      </w:r>
    </w:p>
    <w:p w:rsidR="002362F4" w:rsidRDefault="002362F4" w:rsidP="007D0A65">
      <w:pPr>
        <w:spacing w:line="240" w:lineRule="auto"/>
        <w:ind w:right="720"/>
        <w:rPr>
          <w:rFonts w:eastAsia="Times New Roman"/>
          <w:sz w:val="24"/>
          <w:szCs w:val="24"/>
        </w:rPr>
      </w:pPr>
      <w:r>
        <w:rPr>
          <w:rFonts w:ascii="Times New Roman" w:eastAsia="Times New Roman" w:hAnsi="Times New Roman" w:cs="Times New Roman"/>
          <w:b/>
          <w:bCs/>
          <w:sz w:val="24"/>
          <w:szCs w:val="24"/>
        </w:rPr>
        <w:t xml:space="preserve">2.1.5. Условия, обеспечивающие развитие универсальных учебных действий </w:t>
      </w:r>
      <w:proofErr w:type="gramStart"/>
      <w:r>
        <w:rPr>
          <w:rFonts w:ascii="Times New Roman" w:eastAsia="Times New Roman" w:hAnsi="Times New Roman" w:cs="Times New Roman"/>
          <w:b/>
          <w:bCs/>
          <w:sz w:val="24"/>
          <w:szCs w:val="24"/>
        </w:rPr>
        <w:t>у</w:t>
      </w:r>
      <w:proofErr w:type="gramEnd"/>
      <w:r>
        <w:rPr>
          <w:rFonts w:ascii="Times New Roman" w:eastAsia="Times New Roman" w:hAnsi="Times New Roman" w:cs="Times New Roman"/>
          <w:b/>
          <w:bCs/>
          <w:sz w:val="24"/>
          <w:szCs w:val="24"/>
        </w:rPr>
        <w:t xml:space="preserve"> обучающихся</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362F4" w:rsidRDefault="002362F4"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lastRenderedPageBreak/>
        <w:t>использовании</w:t>
      </w:r>
      <w:proofErr w:type="gramEnd"/>
      <w:r>
        <w:rPr>
          <w:rFonts w:ascii="Times New Roman" w:eastAsia="Times New Roman" w:hAnsi="Times New Roman" w:cs="Times New Roman"/>
          <w:sz w:val="24"/>
          <w:szCs w:val="24"/>
        </w:rPr>
        <w:t xml:space="preserve"> учебников в бумажной и/или электронной форме не только в качестве носителя информации, «готовых» знаний, подлежащих усвоению, но и как</w:t>
      </w:r>
    </w:p>
    <w:p w:rsidR="00943293" w:rsidRDefault="00943293" w:rsidP="007D0A65">
      <w:pPr>
        <w:spacing w:after="0" w:line="240" w:lineRule="auto"/>
        <w:jc w:val="both"/>
        <w:rPr>
          <w:sz w:val="20"/>
          <w:szCs w:val="20"/>
        </w:rPr>
      </w:pPr>
      <w:r>
        <w:rPr>
          <w:rFonts w:ascii="Times New Roman" w:eastAsia="Times New Roman" w:hAnsi="Times New Roman" w:cs="Times New Roman"/>
          <w:sz w:val="24"/>
          <w:szCs w:val="24"/>
        </w:rPr>
        <w:t>носителя способов «открытия» новых знаний, их практического освоения, обобщения и систематизации, включения обучающимся в свою картину мира;</w:t>
      </w:r>
    </w:p>
    <w:p w:rsidR="00943293" w:rsidRDefault="00943293" w:rsidP="007D0A65">
      <w:pPr>
        <w:spacing w:after="0" w:line="240" w:lineRule="auto"/>
        <w:jc w:val="both"/>
        <w:rPr>
          <w:sz w:val="20"/>
          <w:szCs w:val="20"/>
        </w:rPr>
      </w:pPr>
      <w:proofErr w:type="gramStart"/>
      <w:r>
        <w:rPr>
          <w:rFonts w:ascii="Times New Roman" w:eastAsia="Times New Roman" w:hAnsi="Times New Roman" w:cs="Times New Roman"/>
          <w:sz w:val="24"/>
          <w:szCs w:val="24"/>
        </w:rPr>
        <w:t>соблюдении</w:t>
      </w:r>
      <w:proofErr w:type="gramEnd"/>
      <w:r>
        <w:rPr>
          <w:rFonts w:ascii="Times New Roman" w:eastAsia="Times New Roman" w:hAnsi="Times New Roman" w:cs="Times New Roman"/>
          <w:sz w:val="24"/>
          <w:szCs w:val="24"/>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43293" w:rsidRDefault="00943293" w:rsidP="007D0A65">
      <w:pPr>
        <w:spacing w:after="0" w:line="240" w:lineRule="auto"/>
        <w:jc w:val="both"/>
        <w:rPr>
          <w:sz w:val="20"/>
          <w:szCs w:val="20"/>
        </w:rPr>
      </w:pPr>
      <w:proofErr w:type="gramStart"/>
      <w:r>
        <w:rPr>
          <w:rFonts w:ascii="Times New Roman" w:eastAsia="Times New Roman" w:hAnsi="Times New Roman" w:cs="Times New Roman"/>
          <w:sz w:val="24"/>
          <w:szCs w:val="24"/>
        </w:rPr>
        <w:t>осуществлении</w:t>
      </w:r>
      <w:proofErr w:type="gramEnd"/>
      <w:r>
        <w:rPr>
          <w:rFonts w:ascii="Times New Roman" w:eastAsia="Times New Roman" w:hAnsi="Times New Roman" w:cs="Times New Roman"/>
          <w:sz w:val="24"/>
          <w:szCs w:val="24"/>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943293" w:rsidRDefault="00943293" w:rsidP="007D0A65">
      <w:pPr>
        <w:spacing w:after="0" w:line="240" w:lineRule="auto"/>
        <w:jc w:val="both"/>
        <w:rPr>
          <w:sz w:val="20"/>
          <w:szCs w:val="20"/>
        </w:rPr>
      </w:pPr>
      <w:r>
        <w:rPr>
          <w:rFonts w:ascii="Times New Roman" w:eastAsia="Times New Roman"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943293" w:rsidRDefault="00943293" w:rsidP="007D0A65">
      <w:pPr>
        <w:spacing w:after="0" w:line="240" w:lineRule="auto"/>
        <w:rPr>
          <w:sz w:val="20"/>
          <w:szCs w:val="20"/>
        </w:rPr>
      </w:pPr>
      <w:r>
        <w:rPr>
          <w:rFonts w:ascii="Times New Roman" w:eastAsia="Times New Roman" w:hAnsi="Times New Roman" w:cs="Times New Roman"/>
          <w:sz w:val="24"/>
          <w:szCs w:val="24"/>
        </w:rPr>
        <w:t>эффективного использования средств ИКТ.</w:t>
      </w:r>
    </w:p>
    <w:p w:rsidR="002362F4" w:rsidRDefault="002362F4" w:rsidP="007D0A65">
      <w:pPr>
        <w:spacing w:after="0" w:line="240" w:lineRule="auto"/>
        <w:rPr>
          <w:sz w:val="20"/>
          <w:szCs w:val="20"/>
        </w:rPr>
      </w:pP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Учитывая определенную специфику </w:t>
      </w:r>
      <w:proofErr w:type="gramStart"/>
      <w:r>
        <w:rPr>
          <w:rFonts w:ascii="Times New Roman" w:eastAsia="Times New Roman" w:hAnsi="Times New Roman" w:cs="Times New Roman"/>
          <w:sz w:val="24"/>
          <w:szCs w:val="24"/>
        </w:rPr>
        <w:t>использования</w:t>
      </w:r>
      <w:proofErr w:type="gramEnd"/>
      <w:r>
        <w:rPr>
          <w:rFonts w:ascii="Times New Roman" w:eastAsia="Times New Roman" w:hAnsi="Times New Roman" w:cs="Times New Roman"/>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2362F4" w:rsidRDefault="002362F4" w:rsidP="007D0A65">
      <w:pPr>
        <w:numPr>
          <w:ilvl w:val="0"/>
          <w:numId w:val="1"/>
        </w:numPr>
        <w:tabs>
          <w:tab w:val="left" w:pos="1220"/>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2362F4" w:rsidRDefault="002362F4" w:rsidP="007D0A65">
      <w:pPr>
        <w:spacing w:after="0" w:line="240" w:lineRule="auto"/>
        <w:rPr>
          <w:rFonts w:eastAsia="Times New Roman"/>
          <w:sz w:val="24"/>
          <w:szCs w:val="24"/>
        </w:rPr>
      </w:pP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2362F4" w:rsidRPr="00943293" w:rsidRDefault="002362F4" w:rsidP="007D0A65">
      <w:pPr>
        <w:numPr>
          <w:ilvl w:val="0"/>
          <w:numId w:val="1"/>
        </w:numPr>
        <w:tabs>
          <w:tab w:val="left" w:pos="1331"/>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рамках</w:t>
      </w:r>
      <w:proofErr w:type="gramEnd"/>
      <w:r>
        <w:rPr>
          <w:rFonts w:ascii="Times New Roman" w:eastAsia="Times New Roman" w:hAnsi="Times New Roman" w:cs="Times New Roman"/>
          <w:sz w:val="24"/>
          <w:szCs w:val="24"/>
        </w:rPr>
        <w:t xml:space="preserve">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Pr>
          <w:rFonts w:ascii="Times New Roman" w:eastAsia="Times New Roman" w:hAnsi="Times New Roman" w:cs="Times New Roman"/>
          <w:sz w:val="24"/>
          <w:szCs w:val="24"/>
        </w:rPr>
        <w:t>предметная</w:t>
      </w:r>
      <w:proofErr w:type="gramEnd"/>
      <w:r>
        <w:rPr>
          <w:rFonts w:ascii="Times New Roman" w:eastAsia="Times New Roman" w:hAnsi="Times New Roman" w:cs="Times New Roman"/>
          <w:sz w:val="24"/>
          <w:szCs w:val="24"/>
        </w:rPr>
        <w:t xml:space="preserve"> ИКТ-компетентность), но и в рамках метапредметной программы формирования универсальных учебных действий.</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При освоении личностных действий на основе указанной программы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обучающихся формируются: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критическое отношение к информации и избирательность её восприятия;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основы правовой культуры в области использования информации.</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При освоении регулятивных универсальных учебных действий обеспечиваются: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оценка условий, алгоритмов и результатов действий, выполняемых в информационной среде;</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 создание </w:t>
      </w:r>
      <w:proofErr w:type="gramStart"/>
      <w:r>
        <w:rPr>
          <w:rFonts w:ascii="Times New Roman" w:eastAsia="Times New Roman" w:hAnsi="Times New Roman" w:cs="Times New Roman"/>
          <w:sz w:val="24"/>
          <w:szCs w:val="24"/>
        </w:rPr>
        <w:t>цифрового</w:t>
      </w:r>
      <w:proofErr w:type="gramEnd"/>
      <w:r>
        <w:rPr>
          <w:rFonts w:ascii="Times New Roman" w:eastAsia="Times New Roman" w:hAnsi="Times New Roman" w:cs="Times New Roman"/>
          <w:sz w:val="24"/>
          <w:szCs w:val="24"/>
        </w:rPr>
        <w:t xml:space="preserve"> портфолио учебных достижений обучающегося.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поиск информации;</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фиксация (запись) информации с помощью различных технических средств;</w:t>
      </w:r>
    </w:p>
    <w:p w:rsidR="002362F4" w:rsidRPr="00943293" w:rsidRDefault="002362F4" w:rsidP="007D0A65">
      <w:pPr>
        <w:numPr>
          <w:ilvl w:val="0"/>
          <w:numId w:val="2"/>
        </w:numPr>
        <w:tabs>
          <w:tab w:val="left" w:pos="1119"/>
        </w:tabs>
        <w:spacing w:after="0" w:line="240" w:lineRule="auto"/>
        <w:rPr>
          <w:rFonts w:eastAsia="Times New Roman"/>
          <w:sz w:val="24"/>
          <w:szCs w:val="24"/>
        </w:rPr>
      </w:pPr>
      <w:r>
        <w:rPr>
          <w:rFonts w:ascii="Times New Roman" w:eastAsia="Times New Roman" w:hAnsi="Times New Roman" w:cs="Times New Roman"/>
          <w:sz w:val="24"/>
          <w:szCs w:val="24"/>
        </w:rPr>
        <w:lastRenderedPageBreak/>
        <w:t>структурирование информации, её организация и представление в виде диаграмм, картосхем, линий времени и пр.;</w:t>
      </w:r>
    </w:p>
    <w:p w:rsidR="002362F4" w:rsidRPr="00943293" w:rsidRDefault="002362F4" w:rsidP="007D0A65">
      <w:pPr>
        <w:numPr>
          <w:ilvl w:val="0"/>
          <w:numId w:val="2"/>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 xml:space="preserve">создание </w:t>
      </w:r>
      <w:proofErr w:type="gramStart"/>
      <w:r>
        <w:rPr>
          <w:rFonts w:ascii="Times New Roman" w:eastAsia="Times New Roman" w:hAnsi="Times New Roman" w:cs="Times New Roman"/>
          <w:sz w:val="24"/>
          <w:szCs w:val="24"/>
        </w:rPr>
        <w:t>простых</w:t>
      </w:r>
      <w:proofErr w:type="gramEnd"/>
      <w:r>
        <w:rPr>
          <w:rFonts w:ascii="Times New Roman" w:eastAsia="Times New Roman" w:hAnsi="Times New Roman" w:cs="Times New Roman"/>
          <w:sz w:val="24"/>
          <w:szCs w:val="24"/>
        </w:rPr>
        <w:t xml:space="preserve"> гипермедиасообщений;</w:t>
      </w:r>
    </w:p>
    <w:p w:rsidR="002362F4" w:rsidRPr="00943293" w:rsidRDefault="002362F4" w:rsidP="007D0A65">
      <w:pPr>
        <w:numPr>
          <w:ilvl w:val="0"/>
          <w:numId w:val="2"/>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построение простейших моделей объектов и процессов.</w:t>
      </w:r>
    </w:p>
    <w:p w:rsidR="002362F4" w:rsidRDefault="002362F4" w:rsidP="007D0A65">
      <w:pPr>
        <w:spacing w:line="240" w:lineRule="auto"/>
        <w:rPr>
          <w:sz w:val="20"/>
          <w:szCs w:val="20"/>
        </w:rPr>
      </w:pPr>
      <w:r>
        <w:rPr>
          <w:rFonts w:ascii="Times New Roman" w:eastAsia="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2362F4" w:rsidRPr="00943293" w:rsidRDefault="002362F4" w:rsidP="007D0A65">
      <w:pPr>
        <w:numPr>
          <w:ilvl w:val="0"/>
          <w:numId w:val="3"/>
        </w:numPr>
        <w:tabs>
          <w:tab w:val="left" w:pos="1100"/>
        </w:tabs>
        <w:spacing w:after="0" w:line="240" w:lineRule="auto"/>
        <w:rPr>
          <w:rFonts w:eastAsia="Times New Roman"/>
          <w:sz w:val="24"/>
          <w:szCs w:val="24"/>
        </w:rPr>
      </w:pPr>
      <w:r>
        <w:rPr>
          <w:rFonts w:ascii="Times New Roman" w:eastAsia="Times New Roman" w:hAnsi="Times New Roman" w:cs="Times New Roman"/>
          <w:sz w:val="24"/>
          <w:szCs w:val="24"/>
        </w:rPr>
        <w:t>обмен гипермедиасообщениями;</w:t>
      </w:r>
    </w:p>
    <w:p w:rsidR="002362F4" w:rsidRPr="00943293" w:rsidRDefault="002362F4" w:rsidP="007D0A65">
      <w:pPr>
        <w:numPr>
          <w:ilvl w:val="0"/>
          <w:numId w:val="3"/>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выступление с аудиовизуальной поддержкой;</w:t>
      </w:r>
    </w:p>
    <w:p w:rsidR="002362F4" w:rsidRPr="00943293" w:rsidRDefault="002362F4" w:rsidP="007D0A65">
      <w:pPr>
        <w:numPr>
          <w:ilvl w:val="0"/>
          <w:numId w:val="3"/>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фиксация хода коллективной/личной коммуникации;</w:t>
      </w:r>
    </w:p>
    <w:p w:rsidR="002362F4" w:rsidRDefault="002362F4" w:rsidP="007D0A65">
      <w:pPr>
        <w:numPr>
          <w:ilvl w:val="0"/>
          <w:numId w:val="3"/>
        </w:numPr>
        <w:tabs>
          <w:tab w:val="left" w:pos="1140"/>
        </w:tabs>
        <w:spacing w:after="0" w:line="240" w:lineRule="auto"/>
        <w:rPr>
          <w:rFonts w:eastAsia="Times New Roman"/>
          <w:sz w:val="24"/>
          <w:szCs w:val="24"/>
        </w:rPr>
      </w:pPr>
      <w:proofErr w:type="gramStart"/>
      <w:r>
        <w:rPr>
          <w:rFonts w:ascii="Times New Roman" w:eastAsia="Times New Roman" w:hAnsi="Times New Roman" w:cs="Times New Roman"/>
          <w:sz w:val="24"/>
          <w:szCs w:val="24"/>
        </w:rPr>
        <w:t>общение в цифровой среде (электронная почта, чат, видеоконференция, форум,</w:t>
      </w:r>
      <w:proofErr w:type="gramEnd"/>
    </w:p>
    <w:p w:rsidR="002362F4" w:rsidRDefault="002362F4" w:rsidP="007D0A65">
      <w:pPr>
        <w:spacing w:line="240" w:lineRule="auto"/>
        <w:rPr>
          <w:sz w:val="20"/>
          <w:szCs w:val="20"/>
        </w:rPr>
      </w:pPr>
      <w:proofErr w:type="gramStart"/>
      <w:r>
        <w:rPr>
          <w:rFonts w:ascii="Times New Roman" w:eastAsia="Times New Roman" w:hAnsi="Times New Roman" w:cs="Times New Roman"/>
          <w:sz w:val="24"/>
          <w:szCs w:val="24"/>
        </w:rPr>
        <w:t>блог).</w:t>
      </w:r>
      <w:proofErr w:type="gramEnd"/>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Формирование </w:t>
      </w:r>
      <w:proofErr w:type="gramStart"/>
      <w:r>
        <w:rPr>
          <w:rFonts w:ascii="Times New Roman" w:eastAsia="Times New Roman" w:hAnsi="Times New Roman" w:cs="Times New Roman"/>
          <w:sz w:val="24"/>
          <w:szCs w:val="24"/>
        </w:rPr>
        <w:t>ИКТ-компетентности</w:t>
      </w:r>
      <w:proofErr w:type="gramEnd"/>
      <w:r>
        <w:rPr>
          <w:rFonts w:ascii="Times New Roman" w:eastAsia="Times New Roman" w:hAnsi="Times New Roman" w:cs="Times New Roman"/>
          <w:sz w:val="24"/>
          <w:szCs w:val="24"/>
        </w:rPr>
        <w:t xml:space="preserve"> обучающихся происходит в рамках системно-деятельностного подхода, на основе изучения всех без исключения предметов учебного плана. </w:t>
      </w:r>
      <w:proofErr w:type="gramStart"/>
      <w:r>
        <w:rPr>
          <w:rFonts w:ascii="Times New Roman" w:eastAsia="Times New Roman" w:hAnsi="Times New Roman" w:cs="Times New Roman"/>
          <w:sz w:val="24"/>
          <w:szCs w:val="24"/>
        </w:rPr>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Pr>
          <w:rFonts w:ascii="Times New Roman" w:eastAsia="Times New Roman" w:hAnsi="Times New Roman" w:cs="Times New Roman"/>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362F4" w:rsidRDefault="002362F4" w:rsidP="007D0A65">
      <w:pPr>
        <w:spacing w:after="0" w:line="240" w:lineRule="auto"/>
        <w:ind w:right="560"/>
        <w:rPr>
          <w:sz w:val="20"/>
          <w:szCs w:val="20"/>
        </w:rPr>
      </w:pPr>
      <w:r>
        <w:rPr>
          <w:rFonts w:ascii="Times New Roman" w:eastAsia="Times New Roman" w:hAnsi="Times New Roman" w:cs="Times New Roman"/>
          <w:b/>
          <w:bCs/>
          <w:sz w:val="24"/>
          <w:szCs w:val="24"/>
        </w:rPr>
        <w:t xml:space="preserve">2.1.6. </w:t>
      </w:r>
      <w:proofErr w:type="gramStart"/>
      <w:r>
        <w:rPr>
          <w:rFonts w:ascii="Times New Roman" w:eastAsia="Times New Roman" w:hAnsi="Times New Roman" w:cs="Times New Roman"/>
          <w:b/>
          <w:bCs/>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w:t>
      </w:r>
      <w:r w:rsidR="00943293">
        <w:rPr>
          <w:rFonts w:ascii="Times New Roman" w:eastAsia="Times New Roman" w:hAnsi="Times New Roman" w:cs="Times New Roman"/>
          <w:b/>
          <w:bCs/>
          <w:sz w:val="24"/>
          <w:szCs w:val="24"/>
        </w:rPr>
        <w:t>о к основному общему образования</w:t>
      </w:r>
      <w:proofErr w:type="gramEnd"/>
    </w:p>
    <w:p w:rsidR="002362F4" w:rsidRDefault="002362F4" w:rsidP="007D0A65">
      <w:pPr>
        <w:spacing w:after="0" w:line="240" w:lineRule="auto"/>
        <w:jc w:val="both"/>
        <w:rPr>
          <w:sz w:val="20"/>
          <w:szCs w:val="20"/>
        </w:rPr>
      </w:pPr>
      <w:proofErr w:type="gramStart"/>
      <w:r>
        <w:rPr>
          <w:rFonts w:ascii="Times New Roman" w:eastAsia="Times New Roman" w:hAnsi="Times New Roman" w:cs="Times New Roman"/>
          <w:sz w:val="24"/>
          <w:szCs w:val="24"/>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2362F4" w:rsidRDefault="002362F4" w:rsidP="007D0A65">
      <w:pPr>
        <w:spacing w:after="0" w:line="240" w:lineRule="auto"/>
        <w:rPr>
          <w:sz w:val="20"/>
          <w:szCs w:val="20"/>
        </w:rPr>
      </w:pP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Исследования </w:t>
      </w:r>
      <w:r>
        <w:rPr>
          <w:rFonts w:ascii="Times New Roman" w:eastAsia="Times New Roman" w:hAnsi="Times New Roman" w:cs="Times New Roman"/>
          <w:b/>
          <w:bCs/>
          <w:i/>
          <w:iCs/>
          <w:sz w:val="24"/>
          <w:szCs w:val="24"/>
        </w:rPr>
        <w:t>готовности детей к обучению в школе</w:t>
      </w:r>
      <w:r>
        <w:rPr>
          <w:rFonts w:ascii="Times New Roman" w:eastAsia="Times New Roman" w:hAnsi="Times New Roman" w:cs="Times New Roman"/>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362F4" w:rsidRDefault="002362F4" w:rsidP="007D0A65">
      <w:pPr>
        <w:spacing w:after="0" w:line="240" w:lineRule="auto"/>
        <w:rPr>
          <w:sz w:val="20"/>
          <w:szCs w:val="20"/>
        </w:rPr>
      </w:pPr>
    </w:p>
    <w:p w:rsidR="002362F4" w:rsidRDefault="002362F4" w:rsidP="007D0A65">
      <w:pPr>
        <w:spacing w:after="0" w:line="240" w:lineRule="auto"/>
        <w:jc w:val="both"/>
        <w:rPr>
          <w:sz w:val="20"/>
          <w:szCs w:val="20"/>
        </w:rPr>
      </w:pPr>
      <w:r>
        <w:rPr>
          <w:rFonts w:ascii="Times New Roman" w:eastAsia="Times New Roman" w:hAnsi="Times New Roman" w:cs="Times New Roman"/>
          <w:i/>
          <w:iCs/>
          <w:sz w:val="24"/>
          <w:szCs w:val="24"/>
        </w:rPr>
        <w:t xml:space="preserve">Физическая готовность </w:t>
      </w:r>
      <w:r>
        <w:rPr>
          <w:rFonts w:ascii="Times New Roman" w:eastAsia="Times New Roman" w:hAnsi="Times New Roman" w:cs="Times New Roman"/>
          <w:sz w:val="24"/>
          <w:szCs w:val="24"/>
        </w:rPr>
        <w:t>определяется состоянием здоровья,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362F4" w:rsidRDefault="002362F4" w:rsidP="007D0A65">
      <w:pPr>
        <w:spacing w:after="0" w:line="240" w:lineRule="auto"/>
        <w:jc w:val="both"/>
        <w:rPr>
          <w:sz w:val="20"/>
          <w:szCs w:val="20"/>
        </w:rPr>
      </w:pPr>
      <w:proofErr w:type="gramStart"/>
      <w:r>
        <w:rPr>
          <w:rFonts w:ascii="Times New Roman" w:eastAsia="Times New Roman" w:hAnsi="Times New Roman" w:cs="Times New Roman"/>
          <w:i/>
          <w:iCs/>
          <w:sz w:val="24"/>
          <w:szCs w:val="24"/>
        </w:rPr>
        <w:t xml:space="preserve">Психологическая готовность </w:t>
      </w:r>
      <w:r>
        <w:rPr>
          <w:rFonts w:ascii="Times New Roman" w:eastAsia="Times New Roman" w:hAnsi="Times New Roman" w:cs="Times New Roman"/>
          <w:sz w:val="24"/>
          <w:szCs w:val="24"/>
        </w:rPr>
        <w:t>к школе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сложная системная характеристика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Pr>
          <w:rFonts w:ascii="Times New Roman" w:eastAsia="Times New Roman" w:hAnsi="Times New Roman" w:cs="Times New Roman"/>
          <w:sz w:val="24"/>
          <w:szCs w:val="24"/>
        </w:rPr>
        <w:t xml:space="preserve"> освоение ребёнком новых форм</w:t>
      </w:r>
      <w:r w:rsidR="00DF2868">
        <w:rPr>
          <w:sz w:val="20"/>
          <w:szCs w:val="20"/>
        </w:rPr>
        <w:t xml:space="preserve"> </w:t>
      </w:r>
      <w:r>
        <w:rPr>
          <w:rFonts w:ascii="Times New Roman" w:eastAsia="Times New Roman" w:hAnsi="Times New Roman" w:cs="Times New Roman"/>
          <w:sz w:val="24"/>
          <w:szCs w:val="24"/>
        </w:rPr>
        <w:t>кооперации и учебного сотрудничества в системе отношений с учителем и одноклассниками.</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Личностная готовность включает мотивационную готовность, коммуникативную готовность, сформированность </w:t>
      </w:r>
      <w:proofErr w:type="gramStart"/>
      <w:r>
        <w:rPr>
          <w:rFonts w:ascii="Times New Roman" w:eastAsia="Times New Roman" w:hAnsi="Times New Roman" w:cs="Times New Roman"/>
          <w:sz w:val="24"/>
          <w:szCs w:val="24"/>
        </w:rPr>
        <w:t>Я-концепции</w:t>
      </w:r>
      <w:proofErr w:type="gramEnd"/>
      <w:r>
        <w:rPr>
          <w:rFonts w:ascii="Times New Roman" w:eastAsia="Times New Roman" w:hAnsi="Times New Roman" w:cs="Times New Roman"/>
          <w:sz w:val="24"/>
          <w:szCs w:val="24"/>
        </w:rPr>
        <w:t xml:space="preserve">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w:t>
      </w:r>
    </w:p>
    <w:p w:rsidR="002362F4" w:rsidRDefault="002362F4" w:rsidP="007D0A65">
      <w:pPr>
        <w:spacing w:after="0" w:line="240" w:lineRule="auto"/>
        <w:rPr>
          <w:sz w:val="20"/>
          <w:szCs w:val="20"/>
        </w:rPr>
      </w:pPr>
    </w:p>
    <w:p w:rsidR="002362F4" w:rsidRDefault="002362F4" w:rsidP="007D0A65">
      <w:pPr>
        <w:numPr>
          <w:ilvl w:val="0"/>
          <w:numId w:val="4"/>
        </w:numPr>
        <w:tabs>
          <w:tab w:val="left" w:pos="500"/>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контексте</w:t>
      </w:r>
      <w:proofErr w:type="gramEnd"/>
      <w:r>
        <w:rPr>
          <w:rFonts w:ascii="Times New Roman" w:eastAsia="Times New Roman" w:hAnsi="Times New Roman" w:cs="Times New Roman"/>
          <w:sz w:val="24"/>
          <w:szCs w:val="24"/>
        </w:rPr>
        <w:t xml:space="preserve">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w:t>
      </w:r>
      <w:proofErr w:type="gramStart"/>
      <w:r>
        <w:rPr>
          <w:rFonts w:ascii="Times New Roman" w:eastAsia="Times New Roman" w:hAnsi="Times New Roman" w:cs="Times New Roman"/>
          <w:sz w:val="24"/>
          <w:szCs w:val="24"/>
        </w:rPr>
        <w:t>Я-концепции</w:t>
      </w:r>
      <w:proofErr w:type="gramEnd"/>
      <w:r>
        <w:rPr>
          <w:rFonts w:ascii="Times New Roman" w:eastAsia="Times New Roman" w:hAnsi="Times New Roman" w:cs="Times New Roman"/>
          <w:sz w:val="24"/>
          <w:szCs w:val="24"/>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362F4" w:rsidRDefault="002362F4" w:rsidP="007D0A65">
      <w:pPr>
        <w:spacing w:after="0" w:line="240" w:lineRule="auto"/>
        <w:rPr>
          <w:rFonts w:eastAsia="Times New Roman"/>
          <w:sz w:val="24"/>
          <w:szCs w:val="24"/>
        </w:rPr>
      </w:pP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362F4" w:rsidRDefault="002362F4" w:rsidP="007D0A65">
      <w:pPr>
        <w:spacing w:after="0" w:line="240" w:lineRule="auto"/>
        <w:rPr>
          <w:rFonts w:eastAsia="Times New Roman"/>
          <w:sz w:val="24"/>
          <w:szCs w:val="24"/>
        </w:rPr>
      </w:pP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w:t>
      </w:r>
      <w:proofErr w:type="gramStart"/>
      <w:r>
        <w:rPr>
          <w:rFonts w:ascii="Times New Roman" w:eastAsia="Times New Roman" w:hAnsi="Times New Roman" w:cs="Times New Roman"/>
          <w:sz w:val="24"/>
          <w:szCs w:val="24"/>
        </w:rPr>
        <w:t>выступает</w:t>
      </w:r>
      <w:proofErr w:type="gramEnd"/>
      <w:r>
        <w:rPr>
          <w:rFonts w:ascii="Times New Roman" w:eastAsia="Times New Roman" w:hAnsi="Times New Roman" w:cs="Times New Roman"/>
          <w:sz w:val="24"/>
          <w:szCs w:val="24"/>
        </w:rPr>
        <w:t xml:space="preserve"> как умение строить своё поведение и деятельность в соответствии с предлагаемыми образцами и правилами, осуществлять</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планирование, контроль и коррекцию выполняемых действий, используя соответствующие средства.</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w:t>
      </w:r>
      <w:r>
        <w:rPr>
          <w:rFonts w:ascii="Times New Roman" w:eastAsia="Times New Roman" w:hAnsi="Times New Roman" w:cs="Times New Roman"/>
          <w:sz w:val="24"/>
          <w:szCs w:val="24"/>
        </w:rPr>
        <w:lastRenderedPageBreak/>
        <w:t>деятельности: сюжетно-ролевой игры, изобразительной деятельности, конструирования, восприятия сказки и пр.</w:t>
      </w:r>
    </w:p>
    <w:p w:rsidR="002362F4" w:rsidRDefault="002362F4" w:rsidP="007D0A65">
      <w:pPr>
        <w:spacing w:after="0" w:line="240" w:lineRule="auto"/>
        <w:rPr>
          <w:sz w:val="20"/>
          <w:szCs w:val="20"/>
        </w:rPr>
      </w:pPr>
      <w:r>
        <w:rPr>
          <w:rFonts w:ascii="Times New Roman" w:eastAsia="Times New Roman" w:hAnsi="Times New Roman" w:cs="Times New Roman"/>
          <w:sz w:val="24"/>
          <w:szCs w:val="24"/>
        </w:rPr>
        <w:t xml:space="preserve">Не меньшее значение имеет проблема психологической подготовки </w:t>
      </w:r>
      <w:proofErr w:type="gramStart"/>
      <w:r>
        <w:rPr>
          <w:rFonts w:ascii="Times New Roman" w:eastAsia="Times New Roman" w:hAnsi="Times New Roman" w:cs="Times New Roman"/>
          <w:sz w:val="24"/>
          <w:szCs w:val="24"/>
        </w:rPr>
        <w:t>обучающихся</w:t>
      </w:r>
      <w:proofErr w:type="gramEnd"/>
    </w:p>
    <w:p w:rsidR="002362F4" w:rsidRDefault="002362F4" w:rsidP="007D0A65">
      <w:pPr>
        <w:numPr>
          <w:ilvl w:val="0"/>
          <w:numId w:val="5"/>
        </w:numPr>
        <w:tabs>
          <w:tab w:val="left" w:pos="611"/>
        </w:tabs>
        <w:spacing w:after="0" w:line="240" w:lineRule="auto"/>
        <w:jc w:val="both"/>
        <w:rPr>
          <w:rFonts w:eastAsia="Times New Roman"/>
          <w:sz w:val="24"/>
          <w:szCs w:val="24"/>
        </w:rPr>
      </w:pPr>
      <w:r>
        <w:rPr>
          <w:rFonts w:ascii="Times New Roman" w:eastAsia="Times New Roman" w:hAnsi="Times New Roman" w:cs="Times New Roman"/>
          <w:sz w:val="24"/>
          <w:szCs w:val="24"/>
        </w:rPr>
        <w:t>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2362F4" w:rsidRDefault="002362F4"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 xml:space="preserve">– необходимостью адаптации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к новой организации процесса и содержания обучения (предметная система, разные преподаватели и т. д.);</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недостаточно подготовленным переходом с родного языка на русский язык обучения.</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w:t>
      </w:r>
      <w:proofErr w:type="gramStart"/>
      <w:r>
        <w:rPr>
          <w:rFonts w:ascii="Times New Roman" w:eastAsia="Times New Roman" w:hAnsi="Times New Roman" w:cs="Times New Roman"/>
          <w:sz w:val="24"/>
          <w:szCs w:val="24"/>
        </w:rPr>
        <w:t>умения</w:t>
      </w:r>
      <w:proofErr w:type="gramEnd"/>
      <w:r>
        <w:rPr>
          <w:rFonts w:ascii="Times New Roman" w:eastAsia="Times New Roman" w:hAnsi="Times New Roman" w:cs="Times New Roman"/>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2362F4" w:rsidRDefault="002362F4" w:rsidP="007D0A65">
      <w:pPr>
        <w:spacing w:after="0" w:line="240" w:lineRule="auto"/>
        <w:ind w:right="760"/>
        <w:rPr>
          <w:rFonts w:eastAsia="Times New Roman"/>
          <w:sz w:val="24"/>
          <w:szCs w:val="24"/>
        </w:rPr>
      </w:pPr>
      <w:r>
        <w:rPr>
          <w:rFonts w:ascii="Times New Roman" w:eastAsia="Times New Roman" w:hAnsi="Times New Roman" w:cs="Times New Roman"/>
          <w:b/>
          <w:bCs/>
          <w:sz w:val="24"/>
          <w:szCs w:val="24"/>
        </w:rPr>
        <w:t xml:space="preserve">2.1.7. Методика и инструментарий оценки успешности освоения и применения </w:t>
      </w:r>
      <w:proofErr w:type="gramStart"/>
      <w:r>
        <w:rPr>
          <w:rFonts w:ascii="Times New Roman" w:eastAsia="Times New Roman" w:hAnsi="Times New Roman" w:cs="Times New Roman"/>
          <w:b/>
          <w:bCs/>
          <w:sz w:val="24"/>
          <w:szCs w:val="24"/>
        </w:rPr>
        <w:t>обучающимися</w:t>
      </w:r>
      <w:proofErr w:type="gramEnd"/>
      <w:r>
        <w:rPr>
          <w:rFonts w:ascii="Times New Roman" w:eastAsia="Times New Roman" w:hAnsi="Times New Roman" w:cs="Times New Roman"/>
          <w:b/>
          <w:bCs/>
          <w:sz w:val="24"/>
          <w:szCs w:val="24"/>
        </w:rPr>
        <w:t xml:space="preserve"> универсальных учебных действий</w:t>
      </w:r>
      <w:r>
        <w:rPr>
          <w:rFonts w:ascii="Times New Roman" w:eastAsia="Times New Roman" w:hAnsi="Times New Roman" w:cs="Times New Roman"/>
          <w:sz w:val="24"/>
          <w:szCs w:val="24"/>
        </w:rPr>
        <w:t>.</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2362F4" w:rsidRDefault="002362F4" w:rsidP="007D0A65">
      <w:pPr>
        <w:spacing w:after="0" w:line="240" w:lineRule="auto"/>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систематичность сбора и анализа информации;</w:t>
      </w:r>
    </w:p>
    <w:p w:rsidR="002362F4" w:rsidRDefault="002362F4" w:rsidP="007D0A65">
      <w:pPr>
        <w:spacing w:after="0" w:line="240" w:lineRule="auto"/>
        <w:jc w:val="both"/>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362F4" w:rsidRDefault="002362F4" w:rsidP="007D0A65">
      <w:pPr>
        <w:spacing w:after="0" w:line="240" w:lineRule="auto"/>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доступность и прозрачность данных о результатах оценивания для всех участников образовательной деятельности.</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2362F4" w:rsidRDefault="002362F4" w:rsidP="007D0A65">
      <w:pPr>
        <w:spacing w:after="0" w:line="240" w:lineRule="auto"/>
        <w:jc w:val="both"/>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62F4" w:rsidRDefault="002362F4" w:rsidP="007D0A65">
      <w:pPr>
        <w:spacing w:after="0" w:line="240" w:lineRule="auto"/>
        <w:jc w:val="both"/>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362F4" w:rsidRPr="00943293" w:rsidRDefault="002362F4" w:rsidP="007D0A65">
      <w:pPr>
        <w:numPr>
          <w:ilvl w:val="0"/>
          <w:numId w:val="6"/>
        </w:numPr>
        <w:tabs>
          <w:tab w:val="left" w:pos="1254"/>
        </w:tabs>
        <w:spacing w:after="0" w:line="240" w:lineRule="auto"/>
        <w:rPr>
          <w:rFonts w:ascii="Symbol" w:eastAsia="Symbol" w:hAnsi="Symbol" w:cs="Symbol"/>
          <w:sz w:val="20"/>
          <w:szCs w:val="20"/>
        </w:rPr>
      </w:pPr>
      <w:r>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62F4" w:rsidRPr="00943293" w:rsidRDefault="002362F4" w:rsidP="007D0A65">
      <w:pPr>
        <w:numPr>
          <w:ilvl w:val="0"/>
          <w:numId w:val="6"/>
        </w:numPr>
        <w:tabs>
          <w:tab w:val="left" w:pos="1254"/>
        </w:tabs>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362F4" w:rsidRPr="00943293" w:rsidRDefault="002362F4" w:rsidP="007D0A65">
      <w:pPr>
        <w:numPr>
          <w:ilvl w:val="0"/>
          <w:numId w:val="6"/>
        </w:numPr>
        <w:tabs>
          <w:tab w:val="left" w:pos="1254"/>
        </w:tabs>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62F4" w:rsidRPr="00943293" w:rsidRDefault="002362F4" w:rsidP="007D0A65">
      <w:pPr>
        <w:numPr>
          <w:ilvl w:val="0"/>
          <w:numId w:val="6"/>
        </w:numPr>
        <w:tabs>
          <w:tab w:val="left" w:pos="1260"/>
        </w:tabs>
        <w:spacing w:after="0" w:line="240" w:lineRule="auto"/>
        <w:rPr>
          <w:rFonts w:ascii="Symbol" w:eastAsia="Symbol" w:hAnsi="Symbol" w:cs="Symbol"/>
          <w:sz w:val="20"/>
          <w:szCs w:val="20"/>
        </w:rPr>
      </w:pPr>
      <w:r>
        <w:rPr>
          <w:rFonts w:ascii="Times New Roman" w:eastAsia="Times New Roman" w:hAnsi="Times New Roman" w:cs="Times New Roman"/>
          <w:sz w:val="24"/>
          <w:szCs w:val="24"/>
        </w:rPr>
        <w:t>обобщение учебных действий на основе выявления общих принципов.</w:t>
      </w:r>
    </w:p>
    <w:p w:rsidR="002362F4" w:rsidRDefault="002362F4" w:rsidP="007D0A65">
      <w:pPr>
        <w:spacing w:after="0" w:line="240" w:lineRule="auto"/>
        <w:rPr>
          <w:sz w:val="20"/>
          <w:szCs w:val="20"/>
        </w:rPr>
      </w:pPr>
      <w:r>
        <w:rPr>
          <w:rFonts w:ascii="Times New Roman" w:eastAsia="Times New Roman" w:hAnsi="Times New Roman" w:cs="Times New Roman"/>
          <w:sz w:val="24"/>
          <w:szCs w:val="24"/>
        </w:rPr>
        <w:lastRenderedPageBreak/>
        <w:t>Система оценки универсальных учебных действий может быть:</w:t>
      </w:r>
    </w:p>
    <w:p w:rsidR="002362F4" w:rsidRDefault="002362F4" w:rsidP="007D0A65">
      <w:pPr>
        <w:numPr>
          <w:ilvl w:val="0"/>
          <w:numId w:val="7"/>
        </w:numPr>
        <w:tabs>
          <w:tab w:val="left" w:pos="1254"/>
        </w:tabs>
        <w:spacing w:after="0" w:line="240" w:lineRule="auto"/>
        <w:rPr>
          <w:rFonts w:ascii="Symbol" w:eastAsia="Symbol" w:hAnsi="Symbol" w:cs="Symbol"/>
          <w:sz w:val="20"/>
          <w:szCs w:val="20"/>
        </w:rPr>
      </w:pPr>
      <w:proofErr w:type="gramStart"/>
      <w:r>
        <w:rPr>
          <w:rFonts w:ascii="Times New Roman" w:eastAsia="Times New Roman" w:hAnsi="Times New Roman" w:cs="Times New Roman"/>
          <w:sz w:val="24"/>
          <w:szCs w:val="24"/>
        </w:rPr>
        <w:t>уровневой</w:t>
      </w:r>
      <w:proofErr w:type="gramEnd"/>
      <w:r>
        <w:rPr>
          <w:rFonts w:ascii="Times New Roman" w:eastAsia="Times New Roman" w:hAnsi="Times New Roman" w:cs="Times New Roman"/>
          <w:sz w:val="24"/>
          <w:szCs w:val="24"/>
        </w:rPr>
        <w:t xml:space="preserve"> (определяются уровни владения универсальными учебными действиями);</w:t>
      </w:r>
    </w:p>
    <w:p w:rsidR="002362F4" w:rsidRPr="00943293" w:rsidRDefault="002362F4" w:rsidP="007D0A65">
      <w:pPr>
        <w:numPr>
          <w:ilvl w:val="0"/>
          <w:numId w:val="7"/>
        </w:numPr>
        <w:tabs>
          <w:tab w:val="left" w:pos="1254"/>
        </w:tabs>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362F4" w:rsidRDefault="002362F4" w:rsidP="007D0A65">
      <w:pPr>
        <w:spacing w:after="0" w:line="240" w:lineRule="auto"/>
        <w:rPr>
          <w:rFonts w:ascii="Symbol" w:eastAsia="Symbol" w:hAnsi="Symbol" w:cs="Symbol"/>
          <w:sz w:val="20"/>
          <w:szCs w:val="20"/>
        </w:rPr>
      </w:pPr>
      <w:r>
        <w:rPr>
          <w:rFonts w:ascii="Times New Roman" w:eastAsia="Times New Roman" w:hAnsi="Times New Roman" w:cs="Times New Roman"/>
          <w:b/>
          <w:bCs/>
          <w:sz w:val="24"/>
          <w:szCs w:val="24"/>
        </w:rPr>
        <w:t>2.2.   Программы отдельных учебных предметов, курсов</w:t>
      </w:r>
    </w:p>
    <w:p w:rsidR="00DF2868" w:rsidRDefault="002362F4" w:rsidP="007D0A65">
      <w:pPr>
        <w:spacing w:after="0"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2.2.1. Общие положения </w:t>
      </w:r>
    </w:p>
    <w:p w:rsidR="002362F4" w:rsidRDefault="002362F4" w:rsidP="007D0A65">
      <w:pPr>
        <w:spacing w:after="0" w:line="240" w:lineRule="auto"/>
        <w:ind w:right="20"/>
        <w:rPr>
          <w:rFonts w:ascii="Symbol" w:eastAsia="Symbol" w:hAnsi="Symbol" w:cs="Symbol"/>
          <w:sz w:val="20"/>
          <w:szCs w:val="20"/>
        </w:rPr>
      </w:pPr>
      <w:r>
        <w:rPr>
          <w:rFonts w:ascii="Times New Roman" w:eastAsia="Times New Roman" w:hAnsi="Times New Roman" w:cs="Times New Roman"/>
          <w:sz w:val="24"/>
          <w:szCs w:val="24"/>
        </w:rPr>
        <w:t>Начальная школа — самоценный, принципиально новый этап в жизни ребёнка:</w:t>
      </w:r>
    </w:p>
    <w:p w:rsidR="002362F4" w:rsidRDefault="002362F4" w:rsidP="007D0A65">
      <w:pPr>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362F4" w:rsidRDefault="002362F4" w:rsidP="007D0A65">
      <w:pPr>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362F4" w:rsidRDefault="002362F4" w:rsidP="007D0A65">
      <w:pPr>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Pr>
          <w:rFonts w:ascii="Times New Roman" w:eastAsia="Times New Roman" w:hAnsi="Times New Roman" w:cs="Times New Roman"/>
          <w:sz w:val="24"/>
          <w:szCs w:val="24"/>
        </w:rPr>
        <w:t>ИКТ-компетентности</w:t>
      </w:r>
      <w:proofErr w:type="gramEnd"/>
      <w:r>
        <w:rPr>
          <w:rFonts w:ascii="Times New Roman" w:eastAsia="Times New Roman" w:hAnsi="Times New Roman" w:cs="Times New Roman"/>
          <w:sz w:val="24"/>
          <w:szCs w:val="24"/>
        </w:rPr>
        <w:t xml:space="preserve"> обучающихся.</w:t>
      </w:r>
    </w:p>
    <w:p w:rsidR="002362F4" w:rsidRDefault="002362F4" w:rsidP="007D0A65">
      <w:pPr>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362F4" w:rsidRPr="00B34CCB" w:rsidRDefault="002362F4" w:rsidP="007D0A65">
      <w:pPr>
        <w:spacing w:after="0" w:line="240" w:lineRule="auto"/>
        <w:jc w:val="both"/>
        <w:rPr>
          <w:rFonts w:ascii="Symbol" w:eastAsia="Symbol" w:hAnsi="Symbol" w:cs="Symbol"/>
          <w:sz w:val="20"/>
          <w:szCs w:val="20"/>
        </w:rPr>
        <w:sectPr w:rsidR="002362F4" w:rsidRPr="00B34CCB" w:rsidSect="00DF2868">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2362F4" w:rsidRPr="00B34CCB" w:rsidRDefault="002362F4" w:rsidP="007D0A65">
      <w:pPr>
        <w:spacing w:after="0" w:line="240" w:lineRule="auto"/>
        <w:rPr>
          <w:sz w:val="20"/>
          <w:szCs w:val="20"/>
        </w:rPr>
        <w:sectPr w:rsidR="002362F4" w:rsidRPr="00B34CCB" w:rsidSect="007D0A65">
          <w:type w:val="continuous"/>
          <w:pgSz w:w="11900" w:h="16840"/>
          <w:pgMar w:top="1110" w:right="560" w:bottom="190" w:left="1440" w:header="0" w:footer="0" w:gutter="0"/>
          <w:cols w:space="720" w:equalWidth="0">
            <w:col w:w="10207"/>
          </w:cols>
        </w:sectPr>
      </w:pPr>
    </w:p>
    <w:p w:rsidR="002362F4" w:rsidRDefault="002362F4" w:rsidP="007D0A65">
      <w:pPr>
        <w:spacing w:after="0" w:line="240" w:lineRule="auto"/>
        <w:ind w:right="420"/>
        <w:jc w:val="both"/>
        <w:rPr>
          <w:sz w:val="20"/>
          <w:szCs w:val="20"/>
        </w:rPr>
      </w:pPr>
      <w:r>
        <w:rPr>
          <w:rFonts w:ascii="Times New Roman" w:eastAsia="Times New Roman" w:hAnsi="Times New Roman" w:cs="Times New Roman"/>
          <w:sz w:val="24"/>
          <w:szCs w:val="24"/>
        </w:rPr>
        <w:lastRenderedPageBreak/>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w:t>
      </w:r>
      <w:r w:rsidR="0050768B">
        <w:rPr>
          <w:rFonts w:ascii="Times New Roman" w:eastAsia="Times New Roman" w:hAnsi="Times New Roman" w:cs="Times New Roman"/>
          <w:sz w:val="24"/>
          <w:szCs w:val="24"/>
        </w:rPr>
        <w:t>.</w:t>
      </w:r>
    </w:p>
    <w:p w:rsidR="002362F4" w:rsidRDefault="0050768B" w:rsidP="007D0A65">
      <w:pPr>
        <w:tabs>
          <w:tab w:val="left" w:pos="830"/>
        </w:tabs>
        <w:spacing w:after="0" w:line="240" w:lineRule="auto"/>
        <w:ind w:right="420"/>
        <w:jc w:val="both"/>
        <w:rPr>
          <w:rFonts w:eastAsia="Times New Roman"/>
          <w:sz w:val="24"/>
          <w:szCs w:val="24"/>
        </w:rPr>
      </w:pPr>
      <w:r>
        <w:rPr>
          <w:rFonts w:ascii="Times New Roman" w:eastAsia="Times New Roman" w:hAnsi="Times New Roman" w:cs="Times New Roman"/>
          <w:sz w:val="24"/>
          <w:szCs w:val="24"/>
        </w:rPr>
        <w:t xml:space="preserve">       </w:t>
      </w:r>
      <w:r w:rsidR="002362F4">
        <w:rPr>
          <w:rFonts w:ascii="Times New Roman" w:eastAsia="Times New Roman" w:hAnsi="Times New Roman" w:cs="Times New Roman"/>
          <w:sz w:val="24"/>
          <w:szCs w:val="24"/>
        </w:rPr>
        <w:t xml:space="preserve">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2362F4" w:rsidRDefault="002362F4" w:rsidP="007D0A65">
      <w:pPr>
        <w:spacing w:after="0" w:line="240" w:lineRule="auto"/>
        <w:rPr>
          <w:rFonts w:eastAsia="Times New Roman"/>
          <w:sz w:val="24"/>
          <w:szCs w:val="24"/>
        </w:rPr>
      </w:pPr>
    </w:p>
    <w:p w:rsidR="002362F4" w:rsidRDefault="002362F4" w:rsidP="007D0A65">
      <w:pPr>
        <w:spacing w:after="0" w:line="240" w:lineRule="auto"/>
        <w:ind w:right="420"/>
        <w:jc w:val="both"/>
        <w:rPr>
          <w:rFonts w:eastAsia="Times New Roman"/>
          <w:sz w:val="24"/>
          <w:szCs w:val="24"/>
        </w:rPr>
      </w:pPr>
      <w:r>
        <w:rPr>
          <w:rFonts w:ascii="Times New Roman" w:eastAsia="Times New Roman" w:hAnsi="Times New Roman" w:cs="Times New Roman"/>
          <w:sz w:val="24"/>
          <w:szCs w:val="24"/>
        </w:rPr>
        <w:t xml:space="preserve">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w:t>
      </w:r>
      <w:r>
        <w:rPr>
          <w:rFonts w:ascii="Times New Roman" w:eastAsia="Times New Roman" w:hAnsi="Times New Roman" w:cs="Times New Roman"/>
          <w:sz w:val="24"/>
          <w:szCs w:val="24"/>
        </w:rPr>
        <w:lastRenderedPageBreak/>
        <w:t>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362F4" w:rsidRDefault="002362F4" w:rsidP="007D0A65">
      <w:pPr>
        <w:spacing w:after="0" w:line="240" w:lineRule="auto"/>
        <w:ind w:right="420"/>
        <w:jc w:val="both"/>
        <w:rPr>
          <w:rFonts w:eastAsia="Times New Roman"/>
          <w:sz w:val="24"/>
          <w:szCs w:val="24"/>
        </w:rPr>
      </w:pPr>
      <w:r>
        <w:rPr>
          <w:rFonts w:ascii="Times New Roman" w:eastAsia="Times New Roman" w:hAnsi="Times New Roman" w:cs="Times New Roman"/>
          <w:sz w:val="24"/>
          <w:szCs w:val="24"/>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2362F4" w:rsidRDefault="002362F4" w:rsidP="007D0A65">
      <w:pPr>
        <w:spacing w:after="0" w:line="240" w:lineRule="auto"/>
        <w:rPr>
          <w:rFonts w:eastAsia="Times New Roman"/>
          <w:sz w:val="24"/>
          <w:szCs w:val="24"/>
        </w:rPr>
      </w:pPr>
    </w:p>
    <w:p w:rsidR="00130D19" w:rsidRPr="004175CA" w:rsidRDefault="002362F4" w:rsidP="007D0A65">
      <w:pPr>
        <w:pStyle w:val="1"/>
        <w:shd w:val="clear" w:color="auto" w:fill="auto"/>
        <w:tabs>
          <w:tab w:val="left" w:pos="993"/>
        </w:tabs>
        <w:spacing w:line="240" w:lineRule="auto"/>
        <w:jc w:val="both"/>
        <w:rPr>
          <w:sz w:val="22"/>
          <w:szCs w:val="22"/>
        </w:rPr>
      </w:pPr>
      <w:r>
        <w:rPr>
          <w:sz w:val="24"/>
          <w:szCs w:val="24"/>
        </w:rPr>
        <w:t xml:space="preserve">Примерные программы служат ориентиром для авторов рабочих учебных программ. </w:t>
      </w:r>
      <w:proofErr w:type="gramStart"/>
      <w:r w:rsidR="00130D19" w:rsidRPr="004175CA">
        <w:rPr>
          <w:sz w:val="22"/>
          <w:szCs w:val="22"/>
        </w:rPr>
        <w:t>Структура рабочей программы определяется  с учетом требований ФГОС НОО (п. 19.5.) и ФГО</w:t>
      </w:r>
      <w:r w:rsidR="00130D19">
        <w:rPr>
          <w:sz w:val="22"/>
          <w:szCs w:val="22"/>
        </w:rPr>
        <w:t>С ООО (п. 18.2.2.), а также ФКГ</w:t>
      </w:r>
      <w:r w:rsidR="00130D19" w:rsidRPr="004175CA">
        <w:rPr>
          <w:sz w:val="22"/>
          <w:szCs w:val="22"/>
        </w:rPr>
        <w:t>ОО,</w:t>
      </w:r>
      <w:r w:rsidR="000C7A6F">
        <w:rPr>
          <w:sz w:val="22"/>
          <w:szCs w:val="22"/>
        </w:rPr>
        <w:t xml:space="preserve"> </w:t>
      </w:r>
      <w:r w:rsidR="00130D19">
        <w:rPr>
          <w:rFonts w:eastAsia="+mn-ea"/>
          <w:bCs/>
          <w:kern w:val="24"/>
          <w:sz w:val="22"/>
          <w:szCs w:val="22"/>
        </w:rPr>
        <w:t>письма</w:t>
      </w:r>
      <w:r w:rsidR="00130D19" w:rsidRPr="005573BF">
        <w:rPr>
          <w:rFonts w:eastAsia="+mn-ea"/>
          <w:bCs/>
          <w:kern w:val="24"/>
          <w:sz w:val="22"/>
          <w:szCs w:val="22"/>
        </w:rPr>
        <w:t xml:space="preserve"> МИНОБРНАУКИ России от 28.10.2015г. № 08-1786 «О рабочих программах учебных предметов»</w:t>
      </w:r>
      <w:r w:rsidR="00130D19">
        <w:rPr>
          <w:rFonts w:eastAsia="+mn-ea"/>
          <w:bCs/>
          <w:kern w:val="24"/>
          <w:sz w:val="22"/>
          <w:szCs w:val="22"/>
        </w:rPr>
        <w:t>, п</w:t>
      </w:r>
      <w:r w:rsidR="00130D19" w:rsidRPr="005573BF">
        <w:rPr>
          <w:rFonts w:eastAsia="+mn-ea"/>
          <w:bCs/>
          <w:kern w:val="24"/>
          <w:sz w:val="22"/>
          <w:szCs w:val="22"/>
        </w:rPr>
        <w:t>риказ</w:t>
      </w:r>
      <w:r w:rsidR="00130D19">
        <w:rPr>
          <w:rFonts w:eastAsia="+mn-ea"/>
          <w:bCs/>
          <w:kern w:val="24"/>
          <w:sz w:val="22"/>
          <w:szCs w:val="22"/>
        </w:rPr>
        <w:t>а</w:t>
      </w:r>
      <w:r w:rsidR="00130D19" w:rsidRPr="005573BF">
        <w:rPr>
          <w:rFonts w:eastAsia="+mn-ea"/>
          <w:bCs/>
          <w:kern w:val="24"/>
          <w:sz w:val="22"/>
          <w:szCs w:val="22"/>
        </w:rPr>
        <w:t xml:space="preserve"> МИНОБРНАУКИ России № 1576 от 31.12.2015 «О внесении изменений в ФГОС НОО, утвержденный приказом МОиН РФ от 06.10.2009г. № 373»</w:t>
      </w:r>
      <w:r w:rsidR="00130D19">
        <w:rPr>
          <w:rFonts w:eastAsia="+mn-ea"/>
          <w:bCs/>
          <w:kern w:val="24"/>
          <w:sz w:val="22"/>
          <w:szCs w:val="22"/>
        </w:rPr>
        <w:t>, п</w:t>
      </w:r>
      <w:r w:rsidR="00130D19" w:rsidRPr="005573BF">
        <w:rPr>
          <w:rFonts w:eastAsia="+mn-ea"/>
          <w:bCs/>
          <w:kern w:val="24"/>
          <w:sz w:val="22"/>
          <w:szCs w:val="22"/>
        </w:rPr>
        <w:t>риказ</w:t>
      </w:r>
      <w:r w:rsidR="00130D19">
        <w:rPr>
          <w:rFonts w:eastAsia="+mn-ea"/>
          <w:bCs/>
          <w:kern w:val="24"/>
          <w:sz w:val="22"/>
          <w:szCs w:val="22"/>
        </w:rPr>
        <w:t>а</w:t>
      </w:r>
      <w:r w:rsidR="00130D19" w:rsidRPr="005573BF">
        <w:rPr>
          <w:rFonts w:eastAsia="+mn-ea"/>
          <w:bCs/>
          <w:kern w:val="24"/>
          <w:sz w:val="22"/>
          <w:szCs w:val="22"/>
        </w:rPr>
        <w:t xml:space="preserve"> МИНОБРНАУКИ России  № 1577 от 31.12.2015 «О внесении изменений</w:t>
      </w:r>
      <w:proofErr w:type="gramEnd"/>
      <w:r w:rsidR="00130D19" w:rsidRPr="005573BF">
        <w:rPr>
          <w:rFonts w:eastAsia="+mn-ea"/>
          <w:bCs/>
          <w:kern w:val="24"/>
          <w:sz w:val="22"/>
          <w:szCs w:val="22"/>
        </w:rPr>
        <w:t xml:space="preserve"> в ФГОС ООО, утвержденный приказом МОиН РФ от 17.12.2010г. № 1897»</w:t>
      </w:r>
    </w:p>
    <w:p w:rsidR="00130D19" w:rsidRPr="00130D19" w:rsidRDefault="00130D19" w:rsidP="007D0A65">
      <w:pPr>
        <w:spacing w:after="0" w:line="240" w:lineRule="auto"/>
        <w:rPr>
          <w:rFonts w:ascii="Times New Roman" w:hAnsi="Times New Roman" w:cs="Times New Roman"/>
        </w:rPr>
      </w:pPr>
      <w:r w:rsidRPr="00130D19">
        <w:rPr>
          <w:rFonts w:ascii="Times New Roman" w:hAnsi="Times New Roman" w:cs="Times New Roman"/>
        </w:rPr>
        <w:t>Программы отдельных учебных предметов, курсов должны обеспечивать достижение планируемых результатов:</w:t>
      </w:r>
    </w:p>
    <w:p w:rsidR="00130D19" w:rsidRPr="00130D19" w:rsidRDefault="00130D19" w:rsidP="007D0A65">
      <w:pPr>
        <w:spacing w:after="0" w:line="240" w:lineRule="auto"/>
        <w:rPr>
          <w:rFonts w:ascii="Times New Roman" w:hAnsi="Times New Roman" w:cs="Times New Roman"/>
        </w:rPr>
      </w:pPr>
      <w:r w:rsidRPr="00130D19">
        <w:rPr>
          <w:rFonts w:ascii="Times New Roman" w:hAnsi="Times New Roman" w:cs="Times New Roman"/>
          <w:color w:val="000000"/>
          <w:sz w:val="24"/>
          <w:szCs w:val="24"/>
        </w:rPr>
        <w:t>- выпускник научится (ФГОС НОО, ФГОС ООО)</w:t>
      </w:r>
    </w:p>
    <w:p w:rsidR="00130D19" w:rsidRPr="00130D19" w:rsidRDefault="00130D19" w:rsidP="007D0A65">
      <w:pPr>
        <w:spacing w:after="0" w:line="240" w:lineRule="auto"/>
        <w:rPr>
          <w:rFonts w:ascii="Times New Roman" w:hAnsi="Times New Roman" w:cs="Times New Roman"/>
        </w:rPr>
      </w:pPr>
      <w:r w:rsidRPr="00130D19">
        <w:rPr>
          <w:rFonts w:ascii="Times New Roman" w:hAnsi="Times New Roman" w:cs="Times New Roman"/>
          <w:color w:val="000000"/>
          <w:sz w:val="24"/>
          <w:szCs w:val="24"/>
        </w:rPr>
        <w:t>- выпускник получит возможность научиться (ФГОС НОО, ФГОС ООО);</w:t>
      </w:r>
    </w:p>
    <w:p w:rsidR="00130D19" w:rsidRPr="00130D19" w:rsidRDefault="00130D19" w:rsidP="007D0A65">
      <w:pPr>
        <w:spacing w:after="0" w:line="240" w:lineRule="auto"/>
        <w:rPr>
          <w:rFonts w:ascii="Times New Roman" w:hAnsi="Times New Roman" w:cs="Times New Roman"/>
          <w:highlight w:val="yellow"/>
        </w:rPr>
      </w:pPr>
      <w:r w:rsidRPr="00130D19">
        <w:rPr>
          <w:rFonts w:ascii="Times New Roman" w:hAnsi="Times New Roman" w:cs="Times New Roman"/>
          <w:color w:val="000000"/>
          <w:sz w:val="24"/>
          <w:szCs w:val="24"/>
        </w:rPr>
        <w:t>- ученик должен знать и уметь  (ФК ГОС).</w:t>
      </w:r>
    </w:p>
    <w:p w:rsidR="002362F4" w:rsidRDefault="002362F4" w:rsidP="007D0A65">
      <w:pPr>
        <w:spacing w:after="0" w:line="240" w:lineRule="auto"/>
        <w:ind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Примерные программы включают следующие разделы:</w:t>
      </w:r>
    </w:p>
    <w:p w:rsidR="004462F8" w:rsidRPr="002A4AA8" w:rsidRDefault="004462F8" w:rsidP="007D0A65">
      <w:pPr>
        <w:spacing w:after="0" w:line="240" w:lineRule="auto"/>
        <w:rPr>
          <w:rFonts w:ascii="Times New Roman" w:hAnsi="Times New Roman" w:cs="Times New Roman"/>
        </w:rPr>
      </w:pPr>
      <w:r w:rsidRPr="002A4AA8">
        <w:rPr>
          <w:rFonts w:ascii="Times New Roman" w:hAnsi="Times New Roman" w:cs="Times New Roman"/>
        </w:rPr>
        <w:t>Программы отдельных учебных предметов, курсов должны содержать:</w:t>
      </w:r>
    </w:p>
    <w:p w:rsidR="004462F8" w:rsidRPr="002A4AA8" w:rsidRDefault="004462F8" w:rsidP="007D0A65">
      <w:pPr>
        <w:spacing w:after="0" w:line="240" w:lineRule="auto"/>
        <w:rPr>
          <w:rFonts w:ascii="Times New Roman" w:hAnsi="Times New Roman" w:cs="Times New Roman"/>
          <w:color w:val="000000" w:themeColor="text1"/>
        </w:rPr>
      </w:pPr>
      <w:r w:rsidRPr="002A4AA8">
        <w:rPr>
          <w:rFonts w:ascii="Times New Roman" w:hAnsi="Times New Roman" w:cs="Times New Roman"/>
          <w:color w:val="000000" w:themeColor="text1"/>
        </w:rPr>
        <w:t>1) содержание учебного предмета;</w:t>
      </w:r>
    </w:p>
    <w:p w:rsidR="004462F8" w:rsidRPr="002A4AA8" w:rsidRDefault="004462F8" w:rsidP="007D0A65">
      <w:pPr>
        <w:spacing w:after="0" w:line="240" w:lineRule="auto"/>
        <w:rPr>
          <w:rFonts w:ascii="Times New Roman" w:hAnsi="Times New Roman" w:cs="Times New Roman"/>
          <w:color w:val="000000" w:themeColor="text1"/>
        </w:rPr>
      </w:pPr>
      <w:r w:rsidRPr="002A4AA8">
        <w:rPr>
          <w:rFonts w:ascii="Times New Roman" w:hAnsi="Times New Roman" w:cs="Times New Roman"/>
          <w:color w:val="000000" w:themeColor="text1"/>
        </w:rPr>
        <w:t>2) тематическое планирование с определением основных видов учебной деятельности обучающихся;</w:t>
      </w:r>
    </w:p>
    <w:p w:rsidR="004462F8" w:rsidRPr="002A4AA8" w:rsidRDefault="004462F8" w:rsidP="007D0A65">
      <w:pPr>
        <w:spacing w:after="0" w:line="240" w:lineRule="auto"/>
        <w:rPr>
          <w:rFonts w:ascii="Times New Roman" w:hAnsi="Times New Roman" w:cs="Times New Roman"/>
        </w:rPr>
      </w:pPr>
      <w:r w:rsidRPr="002A4AA8">
        <w:rPr>
          <w:rFonts w:ascii="Times New Roman" w:hAnsi="Times New Roman" w:cs="Times New Roman"/>
        </w:rPr>
        <w:t>3)Планируемые результаты изучения учебного предмета.</w:t>
      </w:r>
    </w:p>
    <w:p w:rsidR="002362F4" w:rsidRDefault="002362F4" w:rsidP="007D0A65">
      <w:pPr>
        <w:spacing w:after="0" w:line="240" w:lineRule="auto"/>
        <w:jc w:val="both"/>
        <w:rPr>
          <w:sz w:val="20"/>
          <w:szCs w:val="20"/>
        </w:rPr>
      </w:pPr>
    </w:p>
    <w:p w:rsidR="00753652" w:rsidRDefault="002362F4" w:rsidP="00DF2868">
      <w:pPr>
        <w:spacing w:after="0" w:line="240" w:lineRule="auto"/>
        <w:ind w:right="4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Рабочие программы отдельных учебных предметов, курсов разработаны в соответствии с ФГОС НОО и авторскими программами по предметам.</w:t>
      </w:r>
      <w:r w:rsidR="00DF2868">
        <w:rPr>
          <w:rFonts w:ascii="Times New Roman" w:eastAsia="Times New Roman" w:hAnsi="Times New Roman" w:cs="Times New Roman"/>
          <w:sz w:val="24"/>
          <w:szCs w:val="24"/>
        </w:rPr>
        <w:t xml:space="preserve"> </w:t>
      </w:r>
    </w:p>
    <w:p w:rsidR="00753652" w:rsidRDefault="00753652" w:rsidP="007D0A65">
      <w:pPr>
        <w:spacing w:after="0" w:line="240" w:lineRule="auto"/>
        <w:ind w:right="20"/>
        <w:jc w:val="center"/>
        <w:rPr>
          <w:rFonts w:ascii="Times New Roman" w:eastAsia="Times New Roman" w:hAnsi="Times New Roman" w:cs="Times New Roman"/>
          <w:b/>
          <w:bCs/>
          <w:sz w:val="24"/>
          <w:szCs w:val="24"/>
        </w:rPr>
      </w:pPr>
    </w:p>
    <w:p w:rsidR="00557B1C" w:rsidRDefault="00557B1C" w:rsidP="00557B1C">
      <w:pPr>
        <w:spacing w:after="0" w:line="240" w:lineRule="auto"/>
        <w:ind w:right="20"/>
        <w:jc w:val="center"/>
        <w:rPr>
          <w:rFonts w:ascii="Times New Roman" w:eastAsia="Times New Roman" w:hAnsi="Times New Roman" w:cs="Times New Roman"/>
          <w:b/>
          <w:bCs/>
          <w:sz w:val="24"/>
          <w:szCs w:val="24"/>
        </w:rPr>
      </w:pPr>
    </w:p>
    <w:p w:rsidR="00753652" w:rsidRDefault="00753652" w:rsidP="007D0A65">
      <w:pPr>
        <w:spacing w:after="0" w:line="240" w:lineRule="auto"/>
        <w:ind w:right="20"/>
        <w:jc w:val="center"/>
        <w:rPr>
          <w:rFonts w:ascii="Times New Roman" w:eastAsia="Times New Roman" w:hAnsi="Times New Roman" w:cs="Times New Roman"/>
          <w:b/>
          <w:bCs/>
          <w:sz w:val="24"/>
          <w:szCs w:val="24"/>
        </w:rPr>
      </w:pPr>
    </w:p>
    <w:p w:rsidR="00753652" w:rsidRDefault="00753652" w:rsidP="007D0A65">
      <w:pPr>
        <w:spacing w:after="0" w:line="240" w:lineRule="auto"/>
        <w:ind w:right="20"/>
        <w:jc w:val="center"/>
        <w:rPr>
          <w:rFonts w:ascii="Times New Roman" w:eastAsia="Times New Roman" w:hAnsi="Times New Roman" w:cs="Times New Roman"/>
          <w:b/>
          <w:bCs/>
          <w:sz w:val="24"/>
          <w:szCs w:val="24"/>
        </w:rPr>
      </w:pPr>
    </w:p>
    <w:p w:rsidR="00753652" w:rsidRDefault="00753652" w:rsidP="00DF2868">
      <w:pPr>
        <w:spacing w:after="0" w:line="240" w:lineRule="auto"/>
        <w:ind w:right="20"/>
        <w:rPr>
          <w:rFonts w:ascii="Times New Roman" w:eastAsia="Times New Roman" w:hAnsi="Times New Roman" w:cs="Times New Roman"/>
          <w:b/>
          <w:bCs/>
          <w:sz w:val="24"/>
          <w:szCs w:val="24"/>
        </w:rPr>
      </w:pPr>
    </w:p>
    <w:p w:rsidR="00DF2868" w:rsidRDefault="00DF2868" w:rsidP="00DF2868">
      <w:pPr>
        <w:spacing w:after="0" w:line="240" w:lineRule="auto"/>
        <w:ind w:right="20"/>
        <w:rPr>
          <w:rFonts w:ascii="Times New Roman" w:eastAsia="Times New Roman" w:hAnsi="Times New Roman" w:cs="Times New Roman"/>
          <w:b/>
          <w:bCs/>
          <w:sz w:val="24"/>
          <w:szCs w:val="24"/>
        </w:rPr>
      </w:pPr>
    </w:p>
    <w:p w:rsidR="003B3B47" w:rsidRDefault="00D2767F" w:rsidP="00CD4940">
      <w:pPr>
        <w:spacing w:after="0" w:line="240" w:lineRule="auto"/>
        <w:ind w:right="20"/>
        <w:rPr>
          <w:sz w:val="20"/>
          <w:szCs w:val="20"/>
          <w:highlight w:val="yellow"/>
        </w:rPr>
      </w:pPr>
      <w:r>
        <w:rPr>
          <w:rFonts w:ascii="Times New Roman" w:eastAsia="Times New Roman" w:hAnsi="Times New Roman" w:cs="Times New Roman"/>
          <w:b/>
          <w:bCs/>
          <w:sz w:val="24"/>
          <w:szCs w:val="24"/>
        </w:rPr>
        <w:t xml:space="preserve">  </w:t>
      </w:r>
    </w:p>
    <w:p w:rsidR="006E5520" w:rsidRPr="006E5520" w:rsidRDefault="006E5520" w:rsidP="006E5520">
      <w:pPr>
        <w:spacing w:after="0" w:line="240" w:lineRule="auto"/>
        <w:ind w:right="20"/>
        <w:jc w:val="center"/>
        <w:rPr>
          <w:sz w:val="20"/>
          <w:szCs w:val="20"/>
          <w:highlight w:val="yellow"/>
        </w:rPr>
      </w:pPr>
    </w:p>
    <w:p w:rsidR="00804932" w:rsidRDefault="00804932" w:rsidP="007D0A65">
      <w:pPr>
        <w:spacing w:after="0" w:line="240" w:lineRule="auto"/>
        <w:rPr>
          <w:sz w:val="20"/>
          <w:szCs w:val="20"/>
        </w:rPr>
      </w:pPr>
      <w:r>
        <w:rPr>
          <w:rFonts w:ascii="Times New Roman" w:eastAsia="Times New Roman" w:hAnsi="Times New Roman" w:cs="Times New Roman"/>
          <w:sz w:val="24"/>
          <w:szCs w:val="24"/>
        </w:rPr>
        <w:t>При разработке рабочих программ учтен региональный компонент.</w:t>
      </w:r>
    </w:p>
    <w:p w:rsidR="00804932" w:rsidRDefault="00804932" w:rsidP="007D0A65">
      <w:pPr>
        <w:spacing w:after="0" w:line="240" w:lineRule="auto"/>
        <w:ind w:right="420"/>
        <w:jc w:val="both"/>
        <w:rPr>
          <w:sz w:val="20"/>
          <w:szCs w:val="20"/>
        </w:rPr>
      </w:pPr>
      <w:r>
        <w:rPr>
          <w:rFonts w:ascii="Times New Roman" w:eastAsia="Times New Roman" w:hAnsi="Times New Roman" w:cs="Times New Roman"/>
          <w:sz w:val="24"/>
          <w:szCs w:val="24"/>
        </w:rPr>
        <w:t>Содержание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Стандарте, приведено в Приложении.</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2.2.2. Основное содержание учебных предметов</w:t>
      </w:r>
    </w:p>
    <w:p w:rsidR="00315EE9" w:rsidRDefault="00315EE9" w:rsidP="007D0A65">
      <w:pPr>
        <w:tabs>
          <w:tab w:val="left" w:pos="1980"/>
        </w:tabs>
        <w:spacing w:after="0" w:line="240" w:lineRule="auto"/>
        <w:rPr>
          <w:sz w:val="20"/>
          <w:szCs w:val="20"/>
        </w:rPr>
      </w:pPr>
      <w:r>
        <w:rPr>
          <w:rFonts w:ascii="Times New Roman" w:eastAsia="Times New Roman" w:hAnsi="Times New Roman" w:cs="Times New Roman"/>
          <w:b/>
          <w:bCs/>
          <w:sz w:val="24"/>
          <w:szCs w:val="24"/>
        </w:rPr>
        <w:t>2.2.2.1.</w:t>
      </w:r>
      <w:r>
        <w:rPr>
          <w:sz w:val="20"/>
          <w:szCs w:val="20"/>
        </w:rPr>
        <w:tab/>
      </w:r>
      <w:r>
        <w:rPr>
          <w:rFonts w:ascii="Times New Roman" w:eastAsia="Times New Roman" w:hAnsi="Times New Roman" w:cs="Times New Roman"/>
          <w:b/>
          <w:bCs/>
          <w:sz w:val="23"/>
          <w:szCs w:val="23"/>
        </w:rPr>
        <w:t>Русский язык</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Виды речевой деятельности</w:t>
      </w: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Слушание. </w:t>
      </w:r>
      <w:r>
        <w:rPr>
          <w:rFonts w:ascii="Times New Roman" w:eastAsia="Times New Roman" w:hAnsi="Times New Roman" w:cs="Times New Roman"/>
          <w:sz w:val="24"/>
          <w:szCs w:val="24"/>
        </w:rPr>
        <w:t>Осознание цели и ситуации устного общения.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Адекватное восприятие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Говорение. </w:t>
      </w:r>
      <w:r>
        <w:rPr>
          <w:rFonts w:ascii="Times New Roman" w:eastAsia="Times New Roman" w:hAnsi="Times New Roman" w:cs="Times New Roman"/>
          <w:sz w:val="24"/>
          <w:szCs w:val="24"/>
        </w:rPr>
        <w:t>Выбор языковых сре</w:t>
      </w:r>
      <w:proofErr w:type="gramStart"/>
      <w:r>
        <w:rPr>
          <w:rFonts w:ascii="Times New Roman" w:eastAsia="Times New Roman" w:hAnsi="Times New Roman" w:cs="Times New Roman"/>
          <w:sz w:val="24"/>
          <w:szCs w:val="24"/>
        </w:rPr>
        <w:t>дств в с</w:t>
      </w:r>
      <w:proofErr w:type="gramEnd"/>
      <w:r>
        <w:rPr>
          <w:rFonts w:ascii="Times New Roman" w:eastAsia="Times New Roman" w:hAnsi="Times New Roman" w:cs="Times New Roman"/>
          <w:sz w:val="24"/>
          <w:szCs w:val="24"/>
        </w:rPr>
        <w:t>оответствии с целями и условиями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Чтение. </w:t>
      </w:r>
      <w:r>
        <w:rPr>
          <w:rFonts w:ascii="Times New Roman" w:eastAsia="Times New Roman" w:hAnsi="Times New Roman" w:cs="Times New Roman"/>
          <w:sz w:val="24"/>
          <w:szCs w:val="24"/>
        </w:rPr>
        <w:t>Понимание учебного текста.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Выборочное чтение с целью нахождения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необходимого материала. Нахождение информации, заданной в тексте в явном виде. Формулирование </w:t>
      </w:r>
      <w:r>
        <w:rPr>
          <w:rFonts w:ascii="Times New Roman" w:eastAsia="Times New Roman" w:hAnsi="Times New Roman" w:cs="Times New Roman"/>
          <w:sz w:val="24"/>
          <w:szCs w:val="24"/>
        </w:rPr>
        <w:lastRenderedPageBreak/>
        <w:t xml:space="preserve">простых выводов на основе информации, содержащейся в тексте. Интерпретация и обобщение содержащейся в тексте информации. </w:t>
      </w:r>
      <w:r>
        <w:rPr>
          <w:rFonts w:ascii="Times New Roman" w:eastAsia="Times New Roman" w:hAnsi="Times New Roman" w:cs="Times New Roman"/>
          <w:i/>
          <w:iCs/>
          <w:sz w:val="24"/>
          <w:szCs w:val="24"/>
        </w:rPr>
        <w:t>Анализ и оценка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содержания, языковых особенностей и структуры текста</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Письмо. </w:t>
      </w:r>
      <w:r>
        <w:rPr>
          <w:rFonts w:ascii="Times New Roman" w:eastAsia="Times New Roman" w:hAnsi="Times New Roman" w:cs="Times New Roman"/>
          <w:sz w:val="24"/>
          <w:szCs w:val="24"/>
        </w:rPr>
        <w:t>Письмо букв,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буквосочетаний,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слогов,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предложений в системе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Pr>
          <w:rFonts w:ascii="Times New Roman" w:eastAsia="Times New Roman" w:hAnsi="Times New Roman" w:cs="Times New Roman"/>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Обучение грамоте</w:t>
      </w:r>
    </w:p>
    <w:p w:rsidR="00315EE9" w:rsidRDefault="00315EE9" w:rsidP="007D0A65">
      <w:pPr>
        <w:spacing w:after="0" w:line="240" w:lineRule="auto"/>
        <w:rPr>
          <w:sz w:val="20"/>
          <w:szCs w:val="20"/>
        </w:rPr>
      </w:pP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Фонетика. </w:t>
      </w:r>
      <w:r>
        <w:rPr>
          <w:rFonts w:ascii="Times New Roman" w:eastAsia="Times New Roman" w:hAnsi="Times New Roman" w:cs="Times New Roman"/>
          <w:sz w:val="24"/>
          <w:szCs w:val="24"/>
        </w:rPr>
        <w:t>Звуки речи.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Осознание единства звукового состава слова и его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значения. Установление числа и последовательности звуков в слове. Сопоставление слов, различающихся одним или несколькими звуками.</w:t>
      </w:r>
    </w:p>
    <w:p w:rsidR="00315EE9" w:rsidRDefault="00315EE9" w:rsidP="007D0A65">
      <w:pPr>
        <w:spacing w:after="0" w:line="240" w:lineRule="auto"/>
        <w:rPr>
          <w:sz w:val="20"/>
          <w:szCs w:val="20"/>
        </w:rPr>
      </w:pPr>
    </w:p>
    <w:p w:rsidR="00315EE9" w:rsidRDefault="00315EE9" w:rsidP="007D0A65">
      <w:pPr>
        <w:spacing w:after="0" w:line="240" w:lineRule="auto"/>
        <w:ind w:right="420"/>
        <w:jc w:val="both"/>
        <w:rPr>
          <w:sz w:val="20"/>
          <w:szCs w:val="20"/>
        </w:rPr>
      </w:pPr>
      <w:r>
        <w:rPr>
          <w:rFonts w:ascii="Times New Roman" w:eastAsia="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315EE9" w:rsidRDefault="00315EE9" w:rsidP="007D0A65">
      <w:pPr>
        <w:spacing w:line="240" w:lineRule="auto"/>
        <w:sectPr w:rsidR="00315EE9" w:rsidSect="007D0A65">
          <w:type w:val="continuous"/>
          <w:pgSz w:w="11900" w:h="16840"/>
          <w:pgMar w:top="1114" w:right="560" w:bottom="190" w:left="1120" w:header="0" w:footer="0" w:gutter="0"/>
          <w:cols w:space="720" w:equalWidth="0">
            <w:col w:w="10207"/>
          </w:cols>
        </w:sectPr>
      </w:pPr>
    </w:p>
    <w:p w:rsidR="00315EE9" w:rsidRDefault="00315EE9" w:rsidP="007D0A65">
      <w:pPr>
        <w:spacing w:line="240" w:lineRule="auto"/>
        <w:rPr>
          <w:sz w:val="20"/>
          <w:szCs w:val="20"/>
        </w:rPr>
      </w:pPr>
    </w:p>
    <w:p w:rsidR="00753652" w:rsidRDefault="00753652" w:rsidP="007D0A6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Слог  как  минимальная  произносительная  единица.  Деление  слов  на  слоги.</w:t>
      </w:r>
      <w:r w:rsidRPr="007536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Определение места ударения.</w:t>
      </w:r>
    </w:p>
    <w:p w:rsidR="00753652" w:rsidRDefault="00753652" w:rsidP="007D0A65">
      <w:pPr>
        <w:spacing w:line="240" w:lineRule="auto"/>
        <w:jc w:val="both"/>
        <w:rPr>
          <w:sz w:val="20"/>
          <w:szCs w:val="20"/>
        </w:rPr>
      </w:pPr>
      <w:r w:rsidRPr="0075365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Графика. </w:t>
      </w:r>
      <w:r>
        <w:rPr>
          <w:rFonts w:ascii="Times New Roman" w:eastAsia="Times New Roman" w:hAnsi="Times New Roman" w:cs="Times New Roman"/>
          <w:sz w:val="24"/>
          <w:szCs w:val="24"/>
        </w:rPr>
        <w:t>Различение звука и буквы: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буква как знак звука.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Овладение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позиционным способом обозначения звуков буквами. Буквы гласных как показатель твердости – мягкости согласных звуков. Функция букв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ю</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я</w:t>
      </w:r>
      <w:r>
        <w:rPr>
          <w:rFonts w:ascii="Times New Roman" w:eastAsia="Times New Roman" w:hAnsi="Times New Roman" w:cs="Times New Roman"/>
          <w:sz w:val="24"/>
          <w:szCs w:val="24"/>
        </w:rPr>
        <w:t>. Мягкий знак как показатель мягкости предшествующего согласного звука.</w:t>
      </w:r>
    </w:p>
    <w:p w:rsidR="00315EE9" w:rsidRDefault="00753652" w:rsidP="00EF7D8C">
      <w:pPr>
        <w:spacing w:line="240" w:lineRule="auto"/>
        <w:rPr>
          <w:sz w:val="20"/>
          <w:szCs w:val="20"/>
        </w:rPr>
      </w:pPr>
      <w:r>
        <w:rPr>
          <w:rFonts w:ascii="Times New Roman" w:eastAsia="Times New Roman" w:hAnsi="Times New Roman" w:cs="Times New Roman"/>
          <w:sz w:val="24"/>
          <w:szCs w:val="24"/>
        </w:rPr>
        <w:t>Знакомство с русским алфавитом как последовательностью букв.</w:t>
      </w:r>
      <w:r w:rsidR="00EF7D8C">
        <w:rPr>
          <w:rFonts w:ascii="Times New Roman" w:eastAsia="Times New Roman" w:hAnsi="Times New Roman" w:cs="Times New Roman"/>
          <w:sz w:val="24"/>
          <w:szCs w:val="24"/>
        </w:rPr>
        <w:t xml:space="preserve"> </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Чтение. </w:t>
      </w:r>
      <w:r>
        <w:rPr>
          <w:rFonts w:ascii="Times New Roman" w:eastAsia="Times New Roman" w:hAnsi="Times New Roman" w:cs="Times New Roman"/>
          <w:sz w:val="24"/>
          <w:szCs w:val="24"/>
        </w:rPr>
        <w:t>Формирование навыка слогового чтения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(ориентация на букву,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Письмо. </w:t>
      </w:r>
      <w:r>
        <w:rPr>
          <w:rFonts w:ascii="Times New Roman" w:eastAsia="Times New Roman" w:hAnsi="Times New Roman" w:cs="Times New Roman"/>
          <w:i/>
          <w:iCs/>
          <w:sz w:val="24"/>
          <w:szCs w:val="24"/>
        </w:rPr>
        <w:t>Усвоение гигиенических требований при письме.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Развитие мелкой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моторики пальцев и свободы движения руки. Развитие умения ориентироваться на пространстве листа в тетради и на пространстве классной доски.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Понимание функции небуквенных графических средств: пробела между словами, знака переноса.</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Слово и предложение. </w:t>
      </w:r>
      <w:r>
        <w:rPr>
          <w:rFonts w:ascii="Times New Roman" w:eastAsia="Times New Roman" w:hAnsi="Times New Roman" w:cs="Times New Roman"/>
          <w:sz w:val="24"/>
          <w:szCs w:val="24"/>
        </w:rPr>
        <w:t>Восприятие слова как объекта изучения,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материала для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анализа. Наблюдение над значением слова.</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 xml:space="preserve">Орфография. </w:t>
      </w:r>
      <w:r>
        <w:rPr>
          <w:rFonts w:ascii="Times New Roman" w:eastAsia="Times New Roman" w:hAnsi="Times New Roman" w:cs="Times New Roman"/>
          <w:sz w:val="24"/>
          <w:szCs w:val="24"/>
        </w:rPr>
        <w:t>Знакомство с правилами правописания и их применение:</w:t>
      </w:r>
    </w:p>
    <w:p w:rsidR="00315EE9" w:rsidRDefault="00315EE9" w:rsidP="007D0A65">
      <w:pPr>
        <w:spacing w:after="0" w:line="240" w:lineRule="auto"/>
        <w:rPr>
          <w:sz w:val="20"/>
          <w:szCs w:val="20"/>
        </w:rPr>
      </w:pP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раздельное написание слов;</w:t>
      </w:r>
    </w:p>
    <w:p w:rsidR="00315EE9" w:rsidRDefault="00315EE9" w:rsidP="007D0A65">
      <w:pPr>
        <w:spacing w:after="0" w:line="240" w:lineRule="auto"/>
        <w:rPr>
          <w:sz w:val="20"/>
          <w:szCs w:val="20"/>
        </w:rPr>
      </w:pPr>
    </w:p>
    <w:p w:rsidR="00315EE9" w:rsidRDefault="00315EE9" w:rsidP="007D0A65">
      <w:pPr>
        <w:spacing w:after="0" w:line="240" w:lineRule="auto"/>
        <w:ind w:right="900"/>
        <w:rPr>
          <w:sz w:val="20"/>
          <w:szCs w:val="20"/>
        </w:rPr>
      </w:pPr>
      <w:r>
        <w:rPr>
          <w:rFonts w:ascii="Times New Roman" w:eastAsia="Times New Roman" w:hAnsi="Times New Roman" w:cs="Times New Roman"/>
          <w:sz w:val="24"/>
          <w:szCs w:val="24"/>
        </w:rPr>
        <w:t>обозначение гласных после шипящих (</w:t>
      </w:r>
      <w:proofErr w:type="gramStart"/>
      <w:r>
        <w:rPr>
          <w:rFonts w:ascii="Times New Roman" w:eastAsia="Times New Roman" w:hAnsi="Times New Roman" w:cs="Times New Roman"/>
          <w:b/>
          <w:bCs/>
          <w:i/>
          <w:iCs/>
          <w:sz w:val="24"/>
          <w:szCs w:val="24"/>
        </w:rPr>
        <w:t>ча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ща</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жи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ши</w:t>
      </w:r>
      <w:r>
        <w:rPr>
          <w:rFonts w:ascii="Times New Roman" w:eastAsia="Times New Roman" w:hAnsi="Times New Roman" w:cs="Times New Roman"/>
          <w:sz w:val="24"/>
          <w:szCs w:val="24"/>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Развитие речи. </w:t>
      </w:r>
      <w:r>
        <w:rPr>
          <w:rFonts w:ascii="Times New Roman" w:eastAsia="Times New Roman" w:hAnsi="Times New Roman" w:cs="Times New Roman"/>
          <w:sz w:val="24"/>
          <w:szCs w:val="24"/>
        </w:rPr>
        <w:t>Понимание прочитанного текста при самостоятельном чтении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Систематический курс</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Фонетика и орфоэпия. </w:t>
      </w:r>
      <w:r>
        <w:rPr>
          <w:rFonts w:ascii="Times New Roman" w:eastAsia="Times New Roman" w:hAnsi="Times New Roman" w:cs="Times New Roman"/>
          <w:sz w:val="24"/>
          <w:szCs w:val="24"/>
        </w:rPr>
        <w:t>Различение гласных и согласных звуков.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Нахождение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Pr>
          <w:rFonts w:ascii="Times New Roman" w:eastAsia="Times New Roman" w:hAnsi="Times New Roman" w:cs="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Pr>
          <w:rFonts w:ascii="Times New Roman" w:eastAsia="Times New Roman" w:hAnsi="Times New Roman" w:cs="Times New Roman"/>
          <w:sz w:val="24"/>
          <w:szCs w:val="24"/>
        </w:rPr>
        <w:t xml:space="preserve"> Деление слов на слоги. Ударение, </w:t>
      </w:r>
      <w:r>
        <w:rPr>
          <w:rFonts w:ascii="Times New Roman" w:eastAsia="Times New Roman" w:hAnsi="Times New Roman" w:cs="Times New Roman"/>
          <w:sz w:val="24"/>
          <w:szCs w:val="24"/>
        </w:rPr>
        <w:lastRenderedPageBreak/>
        <w:t xml:space="preserve">произношение звуков и сочетаний звуков в соответствии с нормами современного русского литературного языка. </w:t>
      </w:r>
      <w:r>
        <w:rPr>
          <w:rFonts w:ascii="Times New Roman" w:eastAsia="Times New Roman" w:hAnsi="Times New Roman" w:cs="Times New Roman"/>
          <w:i/>
          <w:iCs/>
          <w:sz w:val="24"/>
          <w:szCs w:val="24"/>
        </w:rPr>
        <w:t>Фонетический разбор слова</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Графика. </w:t>
      </w:r>
      <w:r>
        <w:rPr>
          <w:rFonts w:ascii="Times New Roman" w:eastAsia="Times New Roman" w:hAnsi="Times New Roman" w:cs="Times New Roman"/>
          <w:sz w:val="24"/>
          <w:szCs w:val="24"/>
        </w:rPr>
        <w:t>Различение звуков и букв.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Обозначение на письме твердости и мягкости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согласных звуков. Использование на письме </w:t>
      </w:r>
      <w:proofErr w:type="gramStart"/>
      <w:r>
        <w:rPr>
          <w:rFonts w:ascii="Times New Roman" w:eastAsia="Times New Roman" w:hAnsi="Times New Roman" w:cs="Times New Roman"/>
          <w:sz w:val="24"/>
          <w:szCs w:val="24"/>
        </w:rPr>
        <w:t>разделительных</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ъ</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ь</w:t>
      </w:r>
      <w:r>
        <w:rPr>
          <w:rFonts w:ascii="Times New Roman" w:eastAsia="Times New Roman" w:hAnsi="Times New Roman" w:cs="Times New Roman"/>
          <w:sz w:val="24"/>
          <w:szCs w:val="24"/>
        </w:rPr>
        <w:t>.</w:t>
      </w:r>
      <w:r w:rsidR="00EF7D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Установление соотношения звукового и буквенного состава слова в словах типа </w:t>
      </w:r>
      <w:r>
        <w:rPr>
          <w:rFonts w:ascii="Times New Roman" w:eastAsia="Times New Roman" w:hAnsi="Times New Roman" w:cs="Times New Roman"/>
          <w:i/>
          <w:iCs/>
          <w:sz w:val="24"/>
          <w:szCs w:val="24"/>
        </w:rPr>
        <w:t>стол</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конь</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 словах с йотированными гласными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ю</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 словах с непроизносимыми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согласными.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Использование небуквенных графических средств: пробела между словами, знака переноса, абзаца.</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Знание  алфавита:  правильное  название  букв,  знание  их последовательности.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Лексика</w:t>
      </w:r>
      <w:r w:rsidR="002E014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Понимание слова как единства звучания и значения.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Выявление слов,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значение которых требует уточнения. </w:t>
      </w:r>
      <w:r>
        <w:rPr>
          <w:rFonts w:ascii="Times New Roman" w:eastAsia="Times New Roman" w:hAnsi="Times New Roman" w:cs="Times New Roman"/>
          <w:i/>
          <w:iCs/>
          <w:sz w:val="24"/>
          <w:szCs w:val="24"/>
        </w:rPr>
        <w:t>Определение значения слова по тексту или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Состав слова (морфемика). </w:t>
      </w:r>
      <w:r>
        <w:rPr>
          <w:rFonts w:ascii="Times New Roman" w:eastAsia="Times New Roman" w:hAnsi="Times New Roman" w:cs="Times New Roman"/>
          <w:sz w:val="24"/>
          <w:szCs w:val="24"/>
        </w:rPr>
        <w:t>Овладение понятием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«родственные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(однокоренные)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Fonts w:ascii="Times New Roman" w:eastAsia="Times New Roman" w:hAnsi="Times New Roman" w:cs="Times New Roman"/>
          <w:i/>
          <w:iCs/>
          <w:sz w:val="24"/>
          <w:szCs w:val="24"/>
        </w:rPr>
        <w:t>Представление 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значении суффиксов и приставок. Образование однокоренных слов с помощью суффиксов и приставок. Разбор слова по составу.</w:t>
      </w:r>
    </w:p>
    <w:p w:rsidR="00315EE9" w:rsidRDefault="00315EE9" w:rsidP="007D0A65">
      <w:pPr>
        <w:spacing w:after="0" w:line="240" w:lineRule="auto"/>
        <w:rPr>
          <w:sz w:val="20"/>
          <w:szCs w:val="20"/>
        </w:rPr>
      </w:pPr>
    </w:p>
    <w:p w:rsidR="00315EE9" w:rsidRDefault="00315EE9" w:rsidP="006A5D05">
      <w:pPr>
        <w:spacing w:after="0" w:line="240" w:lineRule="auto"/>
        <w:rPr>
          <w:sz w:val="20"/>
          <w:szCs w:val="20"/>
        </w:rPr>
      </w:pPr>
      <w:r>
        <w:rPr>
          <w:rFonts w:ascii="Times New Roman" w:eastAsia="Times New Roman" w:hAnsi="Times New Roman" w:cs="Times New Roman"/>
          <w:b/>
          <w:bCs/>
          <w:sz w:val="24"/>
          <w:szCs w:val="24"/>
        </w:rPr>
        <w:t xml:space="preserve">Морфология. </w:t>
      </w:r>
      <w:r>
        <w:rPr>
          <w:rFonts w:ascii="Times New Roman" w:eastAsia="Times New Roman" w:hAnsi="Times New Roman" w:cs="Times New Roman"/>
          <w:sz w:val="24"/>
          <w:szCs w:val="24"/>
        </w:rPr>
        <w:t>Части речи;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 xml:space="preserve">деление частей речи </w:t>
      </w:r>
      <w:proofErr w:type="gramStart"/>
      <w:r>
        <w:rPr>
          <w:rFonts w:ascii="Times New Roman" w:eastAsia="Times New Roman" w:hAnsi="Times New Roman" w:cs="Times New Roman"/>
          <w:i/>
          <w:iCs/>
          <w:sz w:val="24"/>
          <w:szCs w:val="24"/>
        </w:rPr>
        <w:t>на</w:t>
      </w:r>
      <w:proofErr w:type="gramEnd"/>
      <w:r>
        <w:rPr>
          <w:rFonts w:ascii="Times New Roman" w:eastAsia="Times New Roman" w:hAnsi="Times New Roman" w:cs="Times New Roman"/>
          <w:i/>
          <w:iCs/>
          <w:sz w:val="24"/>
          <w:szCs w:val="24"/>
        </w:rPr>
        <w:t xml:space="preserve"> самостоятельные и служебные.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ascii="Times New Roman" w:eastAsia="Times New Roman" w:hAnsi="Times New Roman" w:cs="Times New Roman"/>
          <w:i/>
          <w:iCs/>
          <w:sz w:val="24"/>
          <w:szCs w:val="24"/>
        </w:rPr>
        <w:t xml:space="preserve">Различение </w:t>
      </w:r>
      <w:proofErr w:type="gramStart"/>
      <w:r>
        <w:rPr>
          <w:rFonts w:ascii="Times New Roman" w:eastAsia="Times New Roman" w:hAnsi="Times New Roman" w:cs="Times New Roman"/>
          <w:i/>
          <w:iCs/>
          <w:sz w:val="24"/>
          <w:szCs w:val="24"/>
        </w:rPr>
        <w:t>падежных</w:t>
      </w:r>
      <w:proofErr w:type="gramEnd"/>
    </w:p>
    <w:p w:rsidR="00315EE9" w:rsidRPr="00753652" w:rsidRDefault="00315EE9" w:rsidP="00C4087B">
      <w:pPr>
        <w:numPr>
          <w:ilvl w:val="0"/>
          <w:numId w:val="8"/>
        </w:numPr>
        <w:tabs>
          <w:tab w:val="left" w:pos="673"/>
        </w:tabs>
        <w:spacing w:after="0" w:line="240" w:lineRule="auto"/>
        <w:jc w:val="both"/>
        <w:rPr>
          <w:rFonts w:eastAsia="Times New Roman"/>
          <w:i/>
          <w:iCs/>
          <w:sz w:val="24"/>
          <w:szCs w:val="24"/>
        </w:rPr>
      </w:pPr>
      <w:r>
        <w:rPr>
          <w:rFonts w:ascii="Times New Roman" w:eastAsia="Times New Roman" w:hAnsi="Times New Roman" w:cs="Times New Roman"/>
          <w:i/>
          <w:iCs/>
          <w:sz w:val="24"/>
          <w:szCs w:val="24"/>
        </w:rPr>
        <w:t xml:space="preserve">смысловых (синтаксических) вопросов. </w:t>
      </w:r>
      <w:r>
        <w:rPr>
          <w:rFonts w:ascii="Times New Roman" w:eastAsia="Times New Roman" w:hAnsi="Times New Roman" w:cs="Times New Roman"/>
          <w:sz w:val="24"/>
          <w:szCs w:val="24"/>
        </w:rPr>
        <w:t>Определение принадлежности имен</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существительных к 1, 2, 3-му склонению. </w:t>
      </w:r>
      <w:r>
        <w:rPr>
          <w:rFonts w:ascii="Times New Roman" w:eastAsia="Times New Roman" w:hAnsi="Times New Roman" w:cs="Times New Roman"/>
          <w:i/>
          <w:iCs/>
          <w:sz w:val="24"/>
          <w:szCs w:val="24"/>
        </w:rPr>
        <w:t>Морфологический разбор имен</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существительных</w:t>
      </w:r>
      <w:r>
        <w:rPr>
          <w:rFonts w:ascii="Times New Roman" w:eastAsia="Times New Roman" w:hAnsi="Times New Roman" w:cs="Times New Roman"/>
          <w:sz w:val="24"/>
          <w:szCs w:val="24"/>
        </w:rPr>
        <w:t>.</w:t>
      </w: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и</w:t>
      </w:r>
      <w:proofErr w:type="gramEnd"/>
      <w:r>
        <w:rPr>
          <w:rFonts w:ascii="Times New Roman" w:eastAsia="Times New Roman" w:hAnsi="Times New Roman" w:cs="Times New Roman"/>
          <w:b/>
          <w:bCs/>
          <w:i/>
          <w:iCs/>
          <w:sz w:val="24"/>
          <w:szCs w:val="24"/>
        </w:rPr>
        <w:t>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ья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ов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ин</w:t>
      </w:r>
      <w:r>
        <w:rPr>
          <w:rFonts w:ascii="Times New Roman" w:eastAsia="Times New Roman" w:hAnsi="Times New Roman" w:cs="Times New Roman"/>
          <w:sz w:val="24"/>
          <w:szCs w:val="24"/>
        </w:rPr>
        <w:t>.</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Морфологический разбор имен прилагательных.</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sz w:val="24"/>
          <w:szCs w:val="24"/>
        </w:rPr>
        <w:t xml:space="preserve">Местоимение.  Общее  представление  о  местоимении.  </w:t>
      </w:r>
      <w:r>
        <w:rPr>
          <w:rFonts w:ascii="Times New Roman" w:eastAsia="Times New Roman" w:hAnsi="Times New Roman" w:cs="Times New Roman"/>
          <w:i/>
          <w:iCs/>
          <w:sz w:val="24"/>
          <w:szCs w:val="24"/>
        </w:rPr>
        <w:t>Личные  местоимения,</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значение и употребление в речи. Личные местоимения 1</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2</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3­го лица единственного и множественного числа. Склонение личных местоимений</w:t>
      </w:r>
      <w:r>
        <w:rPr>
          <w:rFonts w:ascii="Times New Roman" w:eastAsia="Times New Roman" w:hAnsi="Times New Roman" w:cs="Times New Roman"/>
          <w:sz w:val="24"/>
          <w:szCs w:val="24"/>
        </w:rPr>
        <w:t>.</w:t>
      </w: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Морфологический разбор глаголов.</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Наречие. Значение и употребление в речи.</w:t>
      </w:r>
    </w:p>
    <w:p w:rsidR="00315EE9" w:rsidRDefault="00315EE9" w:rsidP="007D0A65">
      <w:pPr>
        <w:spacing w:after="0" w:line="240" w:lineRule="auto"/>
        <w:rPr>
          <w:rFonts w:eastAsia="Times New Roman"/>
          <w:i/>
          <w:iCs/>
          <w:sz w:val="24"/>
          <w:szCs w:val="24"/>
        </w:rPr>
      </w:pP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 xml:space="preserve">Предлог. </w:t>
      </w:r>
      <w:r>
        <w:rPr>
          <w:rFonts w:ascii="Times New Roman" w:eastAsia="Times New Roman" w:hAnsi="Times New Roman" w:cs="Times New Roman"/>
          <w:i/>
          <w:iCs/>
          <w:sz w:val="24"/>
          <w:szCs w:val="24"/>
        </w:rPr>
        <w:t>Знакомство с наиболее употребительными предлогами.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Функция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предлогов: образование падежных форм имен существительных и местоимений. </w:t>
      </w:r>
      <w:r>
        <w:rPr>
          <w:rFonts w:ascii="Times New Roman" w:eastAsia="Times New Roman" w:hAnsi="Times New Roman" w:cs="Times New Roman"/>
          <w:sz w:val="24"/>
          <w:szCs w:val="24"/>
        </w:rPr>
        <w:t>Отличие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предлогов от приставок.</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sz w:val="24"/>
          <w:szCs w:val="24"/>
        </w:rPr>
        <w:t xml:space="preserve">Союзы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 xml:space="preserve">, их роль в речи. Частица </w:t>
      </w:r>
      <w:r>
        <w:rPr>
          <w:rFonts w:ascii="Times New Roman" w:eastAsia="Times New Roman" w:hAnsi="Times New Roman" w:cs="Times New Roman"/>
          <w:b/>
          <w:bCs/>
          <w:i/>
          <w:iCs/>
          <w:sz w:val="24"/>
          <w:szCs w:val="24"/>
        </w:rPr>
        <w:t>не</w:t>
      </w:r>
      <w:r>
        <w:rPr>
          <w:rFonts w:ascii="Times New Roman" w:eastAsia="Times New Roman" w:hAnsi="Times New Roman" w:cs="Times New Roman"/>
          <w:sz w:val="24"/>
          <w:szCs w:val="24"/>
        </w:rPr>
        <w:t>, ее значение.</w:t>
      </w:r>
    </w:p>
    <w:p w:rsidR="00315EE9" w:rsidRDefault="00315EE9" w:rsidP="007D0A65">
      <w:pPr>
        <w:spacing w:after="0" w:line="240" w:lineRule="auto"/>
        <w:rPr>
          <w:rFonts w:eastAsia="Times New Roman"/>
          <w:i/>
          <w:iCs/>
          <w:sz w:val="24"/>
          <w:szCs w:val="24"/>
        </w:rPr>
      </w:pP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b/>
          <w:bCs/>
          <w:sz w:val="24"/>
          <w:szCs w:val="24"/>
        </w:rPr>
        <w:t xml:space="preserve">Синтаксис. </w:t>
      </w:r>
      <w:r>
        <w:rPr>
          <w:rFonts w:ascii="Times New Roman" w:eastAsia="Times New Roman" w:hAnsi="Times New Roman" w:cs="Times New Roman"/>
          <w:sz w:val="24"/>
          <w:szCs w:val="24"/>
        </w:rPr>
        <w:t>Различение предложения,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словосочетания,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(осознание 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сходства и различий). Различение предложений по цели высказывания: повествовательные, </w:t>
      </w:r>
      <w:r>
        <w:rPr>
          <w:rFonts w:ascii="Times New Roman" w:eastAsia="Times New Roman" w:hAnsi="Times New Roman" w:cs="Times New Roman"/>
          <w:sz w:val="24"/>
          <w:szCs w:val="24"/>
        </w:rPr>
        <w:lastRenderedPageBreak/>
        <w:t>вопросительные и побудительные; по эмоциональной окраске (интонации): восклицательные и невосклицательные.</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 Использование интонации перечисления в предложениях с однородными членами.</w:t>
      </w:r>
    </w:p>
    <w:p w:rsidR="00315EE9" w:rsidRDefault="00315EE9" w:rsidP="007D0A65">
      <w:pPr>
        <w:spacing w:after="0" w:line="240" w:lineRule="auto"/>
        <w:rPr>
          <w:sz w:val="20"/>
          <w:szCs w:val="20"/>
        </w:rPr>
      </w:pPr>
      <w:r>
        <w:rPr>
          <w:rFonts w:ascii="Times New Roman" w:eastAsia="Times New Roman" w:hAnsi="Times New Roman" w:cs="Times New Roman"/>
          <w:i/>
          <w:iCs/>
          <w:sz w:val="24"/>
          <w:szCs w:val="24"/>
        </w:rPr>
        <w:t>Различение простых и сложных предложений</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Орфография и пунктуация. </w:t>
      </w:r>
      <w:r>
        <w:rPr>
          <w:rFonts w:ascii="Times New Roman" w:eastAsia="Times New Roman" w:hAnsi="Times New Roman" w:cs="Times New Roman"/>
          <w:sz w:val="24"/>
          <w:szCs w:val="24"/>
        </w:rPr>
        <w:t>Формирование орфографической зоркости,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использование разных способов выбора написания в зависимости от места орфограммы в слове. Использование орфографического словаря.</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Применение правил правописания:</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сочетания </w:t>
      </w:r>
      <w:r>
        <w:rPr>
          <w:rFonts w:ascii="Times New Roman" w:eastAsia="Times New Roman" w:hAnsi="Times New Roman" w:cs="Times New Roman"/>
          <w:b/>
          <w:bCs/>
          <w:i/>
          <w:iCs/>
          <w:sz w:val="24"/>
          <w:szCs w:val="24"/>
        </w:rPr>
        <w:t>жи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ши</w:t>
      </w:r>
      <w:proofErr w:type="gramStart"/>
      <w:r>
        <w:rPr>
          <w:rFonts w:ascii="Times New Roman" w:eastAsia="Times New Roman" w:hAnsi="Times New Roman" w:cs="Times New Roman"/>
          <w:sz w:val="31"/>
          <w:szCs w:val="31"/>
          <w:vertAlign w:val="superscript"/>
        </w:rPr>
        <w:t>2</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щу</w:t>
      </w:r>
      <w:r>
        <w:rPr>
          <w:rFonts w:ascii="Times New Roman" w:eastAsia="Times New Roman" w:hAnsi="Times New Roman" w:cs="Times New Roman"/>
          <w:sz w:val="24"/>
          <w:szCs w:val="24"/>
        </w:rPr>
        <w:t xml:space="preserve"> в положении под ударением;</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сочетания </w:t>
      </w:r>
      <w:r>
        <w:rPr>
          <w:rFonts w:ascii="Times New Roman" w:eastAsia="Times New Roman" w:hAnsi="Times New Roman" w:cs="Times New Roman"/>
          <w:b/>
          <w:bCs/>
          <w:i/>
          <w:iCs/>
          <w:sz w:val="24"/>
          <w:szCs w:val="24"/>
        </w:rPr>
        <w:t>чк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чн</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чт</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щн</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ind w:right="2120"/>
        <w:rPr>
          <w:sz w:val="20"/>
          <w:szCs w:val="20"/>
        </w:rPr>
      </w:pPr>
      <w:r>
        <w:rPr>
          <w:rFonts w:ascii="Times New Roman" w:eastAsia="Times New Roman" w:hAnsi="Times New Roman" w:cs="Times New Roman"/>
          <w:sz w:val="24"/>
          <w:szCs w:val="24"/>
        </w:rPr>
        <w:t xml:space="preserve">прописная буква в начале предложения, в именах собственных; проверяемые безударные гласные в </w:t>
      </w:r>
      <w:proofErr w:type="gramStart"/>
      <w:r>
        <w:rPr>
          <w:rFonts w:ascii="Times New Roman" w:eastAsia="Times New Roman" w:hAnsi="Times New Roman" w:cs="Times New Roman"/>
          <w:sz w:val="24"/>
          <w:szCs w:val="24"/>
        </w:rPr>
        <w:t>корне слова</w:t>
      </w:r>
      <w:proofErr w:type="gramEnd"/>
      <w:r>
        <w:rPr>
          <w:rFonts w:ascii="Times New Roman" w:eastAsia="Times New Roman" w:hAnsi="Times New Roman" w:cs="Times New Roman"/>
          <w:sz w:val="24"/>
          <w:szCs w:val="24"/>
        </w:rPr>
        <w:t>; парные звонкие и глухие согласные в корне слова; непроизносимые согласные;</w:t>
      </w:r>
    </w:p>
    <w:p w:rsidR="00315EE9" w:rsidRDefault="00315EE9" w:rsidP="007D0A65">
      <w:pPr>
        <w:spacing w:after="0" w:line="240" w:lineRule="auto"/>
        <w:rPr>
          <w:sz w:val="20"/>
          <w:szCs w:val="20"/>
        </w:rPr>
      </w:pPr>
      <w:proofErr w:type="gramStart"/>
      <w:r>
        <w:rPr>
          <w:rFonts w:ascii="Times New Roman" w:eastAsia="Times New Roman" w:hAnsi="Times New Roman" w:cs="Times New Roman"/>
          <w:sz w:val="24"/>
          <w:szCs w:val="24"/>
        </w:rPr>
        <w:t>непроверяемые гласные и согласные в корне слова (на ограниченном перечне</w:t>
      </w:r>
      <w:proofErr w:type="gramEnd"/>
    </w:p>
    <w:p w:rsidR="00315EE9" w:rsidRDefault="00315EE9" w:rsidP="007D0A65">
      <w:pPr>
        <w:spacing w:after="0" w:line="240" w:lineRule="auto"/>
        <w:rPr>
          <w:sz w:val="20"/>
          <w:szCs w:val="20"/>
        </w:rPr>
      </w:pPr>
      <w:r>
        <w:rPr>
          <w:rFonts w:ascii="Times New Roman" w:eastAsia="Times New Roman" w:hAnsi="Times New Roman" w:cs="Times New Roman"/>
          <w:sz w:val="24"/>
          <w:szCs w:val="24"/>
        </w:rPr>
        <w:t>слов);</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гласные и согласные в неизменяемых на письме приставках;</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разделительные </w:t>
      </w:r>
      <w:r>
        <w:rPr>
          <w:rFonts w:ascii="Times New Roman" w:eastAsia="Times New Roman" w:hAnsi="Times New Roman" w:cs="Times New Roman"/>
          <w:b/>
          <w:bCs/>
          <w:i/>
          <w:iCs/>
          <w:sz w:val="24"/>
          <w:szCs w:val="24"/>
        </w:rPr>
        <w:t>ъ</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roofErr w:type="gramStart"/>
      <w:r>
        <w:rPr>
          <w:rFonts w:ascii="Times New Roman" w:eastAsia="Times New Roman" w:hAnsi="Times New Roman" w:cs="Times New Roman"/>
          <w:sz w:val="24"/>
          <w:szCs w:val="24"/>
        </w:rPr>
        <w:t>мягкий знак после шипящих на конце имен существительных (</w:t>
      </w:r>
      <w:r>
        <w:rPr>
          <w:rFonts w:ascii="Times New Roman" w:eastAsia="Times New Roman" w:hAnsi="Times New Roman" w:cs="Times New Roman"/>
          <w:b/>
          <w:bCs/>
          <w:i/>
          <w:iCs/>
          <w:sz w:val="24"/>
          <w:szCs w:val="24"/>
        </w:rPr>
        <w:t>ночь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нож</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рожь</w:t>
      </w:r>
      <w:r>
        <w:rPr>
          <w:rFonts w:ascii="Times New Roman" w:eastAsia="Times New Roman" w:hAnsi="Times New Roman" w:cs="Times New Roman"/>
          <w:sz w:val="24"/>
          <w:szCs w:val="24"/>
        </w:rPr>
        <w:t>,</w:t>
      </w:r>
      <w:proofErr w:type="gramEnd"/>
    </w:p>
    <w:p w:rsidR="00315EE9" w:rsidRDefault="00315EE9" w:rsidP="007D0A65">
      <w:pPr>
        <w:spacing w:after="0" w:line="240" w:lineRule="auto"/>
        <w:rPr>
          <w:sz w:val="20"/>
          <w:szCs w:val="20"/>
        </w:rPr>
      </w:pPr>
      <w:r>
        <w:rPr>
          <w:rFonts w:ascii="Times New Roman" w:eastAsia="Times New Roman" w:hAnsi="Times New Roman" w:cs="Times New Roman"/>
          <w:b/>
          <w:bCs/>
          <w:i/>
          <w:iCs/>
          <w:sz w:val="24"/>
          <w:szCs w:val="24"/>
        </w:rPr>
        <w:t>мышь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roofErr w:type="gramStart"/>
      <w:r>
        <w:rPr>
          <w:rFonts w:ascii="Times New Roman" w:eastAsia="Times New Roman" w:hAnsi="Times New Roman" w:cs="Times New Roman"/>
          <w:sz w:val="24"/>
          <w:szCs w:val="24"/>
        </w:rPr>
        <w:t>безударные падежные окончания имен существительных (кроме существительных</w:t>
      </w:r>
      <w:proofErr w:type="gramEnd"/>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на </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мя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b/>
          <w:bCs/>
          <w:i/>
          <w:iCs/>
          <w:sz w:val="24"/>
          <w:szCs w:val="24"/>
        </w:rPr>
        <w:t>-и</w:t>
      </w:r>
      <w:proofErr w:type="gramEnd"/>
      <w:r>
        <w:rPr>
          <w:rFonts w:ascii="Times New Roman" w:eastAsia="Times New Roman" w:hAnsi="Times New Roman" w:cs="Times New Roman"/>
          <w:b/>
          <w:bCs/>
          <w:i/>
          <w:iCs/>
          <w:sz w:val="24"/>
          <w:szCs w:val="24"/>
        </w:rPr>
        <w:t>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-ья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-ье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-ин</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безударные окончания имен прилагательных;</w:t>
      </w:r>
    </w:p>
    <w:p w:rsidR="00315EE9" w:rsidRDefault="00315EE9" w:rsidP="007D0A65">
      <w:pPr>
        <w:spacing w:after="0" w:line="240" w:lineRule="auto"/>
        <w:ind w:right="2360"/>
        <w:rPr>
          <w:sz w:val="20"/>
          <w:szCs w:val="20"/>
        </w:rPr>
      </w:pPr>
      <w:r>
        <w:rPr>
          <w:rFonts w:ascii="Times New Roman" w:eastAsia="Times New Roman" w:hAnsi="Times New Roman" w:cs="Times New Roman"/>
          <w:sz w:val="24"/>
          <w:szCs w:val="24"/>
        </w:rPr>
        <w:t xml:space="preserve">раздельное написание предлогов с личными местоимениями; </w:t>
      </w:r>
      <w:r>
        <w:rPr>
          <w:rFonts w:ascii="Times New Roman" w:eastAsia="Times New Roman" w:hAnsi="Times New Roman" w:cs="Times New Roman"/>
          <w:b/>
          <w:bCs/>
          <w:i/>
          <w:iCs/>
          <w:sz w:val="24"/>
          <w:szCs w:val="24"/>
        </w:rPr>
        <w:t xml:space="preserve">не </w:t>
      </w:r>
      <w:r>
        <w:rPr>
          <w:rFonts w:ascii="Times New Roman" w:eastAsia="Times New Roman" w:hAnsi="Times New Roman" w:cs="Times New Roman"/>
          <w:sz w:val="24"/>
          <w:szCs w:val="24"/>
        </w:rPr>
        <w:t>с глаголами;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 (</w:t>
      </w:r>
      <w:r>
        <w:rPr>
          <w:rFonts w:ascii="Times New Roman" w:eastAsia="Times New Roman" w:hAnsi="Times New Roman" w:cs="Times New Roman"/>
          <w:b/>
          <w:bCs/>
          <w:i/>
          <w:iCs/>
          <w:sz w:val="24"/>
          <w:szCs w:val="24"/>
        </w:rPr>
        <w:t>пишешь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учишь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мягкий знак в глаголах в сочетании </w:t>
      </w:r>
      <w:proofErr w:type="gramStart"/>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т</w:t>
      </w:r>
      <w:proofErr w:type="gramEnd"/>
      <w:r>
        <w:rPr>
          <w:rFonts w:ascii="Times New Roman" w:eastAsia="Times New Roman" w:hAnsi="Times New Roman" w:cs="Times New Roman"/>
          <w:b/>
          <w:bCs/>
          <w:i/>
          <w:iCs/>
          <w:sz w:val="24"/>
          <w:szCs w:val="24"/>
        </w:rPr>
        <w:t>ься</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i/>
          <w:iCs/>
          <w:sz w:val="24"/>
          <w:szCs w:val="24"/>
        </w:rPr>
        <w:t>безударные личные окончания глаголов</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раздельное написание предлогов с другими словами;</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знаки препинания (запятая) в предложениях с однородными членами.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Развитие речи. </w:t>
      </w:r>
      <w:r>
        <w:rPr>
          <w:rFonts w:ascii="Times New Roman" w:eastAsia="Times New Roman" w:hAnsi="Times New Roman" w:cs="Times New Roman"/>
          <w:sz w:val="24"/>
          <w:szCs w:val="24"/>
        </w:rPr>
        <w:t xml:space="preserve">Осознание </w:t>
      </w:r>
      <w:proofErr w:type="gramStart"/>
      <w:r>
        <w:rPr>
          <w:rFonts w:ascii="Times New Roman" w:eastAsia="Times New Roman" w:hAnsi="Times New Roman" w:cs="Times New Roman"/>
          <w:sz w:val="24"/>
          <w:szCs w:val="24"/>
        </w:rPr>
        <w:t>ситуации</w:t>
      </w:r>
      <w:proofErr w:type="gramEnd"/>
      <w:r>
        <w:rPr>
          <w:rFonts w:ascii="Times New Roman" w:eastAsia="Times New Roman" w:hAnsi="Times New Roman" w:cs="Times New Roman"/>
          <w:sz w:val="24"/>
          <w:szCs w:val="24"/>
        </w:rPr>
        <w:t xml:space="preserve"> общения: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 </w:t>
      </w:r>
      <w:proofErr w:type="gramStart"/>
      <w:r>
        <w:rPr>
          <w:rFonts w:ascii="Times New Roman" w:eastAsia="Times New Roman" w:hAnsi="Times New Roman" w:cs="Times New Roman"/>
          <w:sz w:val="24"/>
          <w:szCs w:val="24"/>
        </w:rPr>
        <w:t>какой</w:t>
      </w:r>
      <w:proofErr w:type="gramEnd"/>
      <w:r>
        <w:rPr>
          <w:rFonts w:ascii="Times New Roman" w:eastAsia="Times New Roman" w:hAnsi="Times New Roman" w:cs="Times New Roman"/>
          <w:sz w:val="24"/>
          <w:szCs w:val="24"/>
        </w:rPr>
        <w:t xml:space="preserve"> целью,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 кем и где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происходит общение.</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15EE9" w:rsidRDefault="00315EE9" w:rsidP="007D0A65">
      <w:pPr>
        <w:spacing w:after="0" w:line="240" w:lineRule="auto"/>
        <w:rPr>
          <w:sz w:val="20"/>
          <w:szCs w:val="20"/>
        </w:rPr>
      </w:pPr>
    </w:p>
    <w:p w:rsidR="00315EE9" w:rsidRDefault="00315EE9" w:rsidP="007D0A65">
      <w:pPr>
        <w:spacing w:after="0" w:line="240" w:lineRule="auto"/>
        <w:sectPr w:rsidR="00315EE9" w:rsidSect="00EF7D8C">
          <w:pgSz w:w="11900" w:h="16840"/>
          <w:pgMar w:top="1110" w:right="843" w:bottom="190" w:left="1440" w:header="0" w:footer="0" w:gutter="0"/>
          <w:cols w:space="720" w:equalWidth="0">
            <w:col w:w="9617"/>
          </w:cols>
        </w:sectPr>
      </w:pPr>
    </w:p>
    <w:p w:rsidR="00315EE9" w:rsidRDefault="00315EE9" w:rsidP="007D0A65">
      <w:pPr>
        <w:spacing w:after="0" w:line="240" w:lineRule="auto"/>
        <w:rPr>
          <w:sz w:val="20"/>
          <w:szCs w:val="20"/>
        </w:rPr>
      </w:pPr>
    </w:p>
    <w:p w:rsidR="00315EE9" w:rsidRDefault="00315EE9" w:rsidP="007D0A65">
      <w:pPr>
        <w:spacing w:after="0" w:line="240" w:lineRule="auto"/>
        <w:rPr>
          <w:sz w:val="20"/>
          <w:szCs w:val="20"/>
        </w:rPr>
      </w:pPr>
    </w:p>
    <w:p w:rsidR="00315EE9" w:rsidRDefault="00315EE9" w:rsidP="007D0A65">
      <w:pPr>
        <w:spacing w:after="0" w:line="240" w:lineRule="auto"/>
        <w:rPr>
          <w:sz w:val="20"/>
          <w:szCs w:val="20"/>
        </w:rPr>
      </w:pPr>
    </w:p>
    <w:p w:rsidR="00315EE9" w:rsidRPr="00753652" w:rsidRDefault="00315EE9" w:rsidP="007D0A65">
      <w:pPr>
        <w:spacing w:line="360" w:lineRule="auto"/>
        <w:rPr>
          <w:sz w:val="20"/>
          <w:szCs w:val="20"/>
        </w:rPr>
        <w:sectPr w:rsidR="00315EE9" w:rsidRPr="00753652" w:rsidSect="007D0A65">
          <w:type w:val="continuous"/>
          <w:pgSz w:w="11900" w:h="16840"/>
          <w:pgMar w:top="1110" w:right="560" w:bottom="190" w:left="1440" w:header="0" w:footer="0" w:gutter="0"/>
          <w:cols w:space="720" w:equalWidth="0">
            <w:col w:w="10207"/>
          </w:cols>
        </w:sectPr>
      </w:pPr>
    </w:p>
    <w:p w:rsidR="00315EE9" w:rsidRDefault="00315EE9" w:rsidP="007D0A65">
      <w:pPr>
        <w:spacing w:after="0" w:line="240" w:lineRule="auto"/>
        <w:rPr>
          <w:sz w:val="20"/>
          <w:szCs w:val="20"/>
        </w:rPr>
      </w:pPr>
      <w:r>
        <w:rPr>
          <w:rFonts w:ascii="Times New Roman" w:eastAsia="Times New Roman" w:hAnsi="Times New Roman" w:cs="Times New Roman"/>
          <w:sz w:val="24"/>
          <w:szCs w:val="24"/>
        </w:rPr>
        <w:lastRenderedPageBreak/>
        <w:t>Текст. Признаки текста. Смысловое единство предложений в тексте. Заглавие</w:t>
      </w:r>
      <w:r w:rsidR="00753652">
        <w:rPr>
          <w:sz w:val="20"/>
          <w:szCs w:val="20"/>
        </w:rPr>
        <w:t xml:space="preserve"> </w:t>
      </w:r>
      <w:r>
        <w:rPr>
          <w:rFonts w:ascii="Times New Roman" w:eastAsia="Times New Roman" w:hAnsi="Times New Roman" w:cs="Times New Roman"/>
          <w:sz w:val="24"/>
          <w:szCs w:val="24"/>
        </w:rPr>
        <w:t>текста.</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Последовательность предложений в тексте.</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Последовательность частей текста (</w:t>
      </w:r>
      <w:r>
        <w:rPr>
          <w:rFonts w:ascii="Times New Roman" w:eastAsia="Times New Roman" w:hAnsi="Times New Roman" w:cs="Times New Roman"/>
          <w:i/>
          <w:iCs/>
          <w:sz w:val="24"/>
          <w:szCs w:val="24"/>
        </w:rPr>
        <w:t>абзацев</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Pr>
          <w:rFonts w:ascii="Times New Roman" w:eastAsia="Times New Roman" w:hAnsi="Times New Roman" w:cs="Times New Roman"/>
          <w:i/>
          <w:iCs/>
          <w:sz w:val="24"/>
          <w:szCs w:val="24"/>
        </w:rPr>
        <w:t>абзацев</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План текста. Составление планов к данным текстам. </w:t>
      </w:r>
      <w:r>
        <w:rPr>
          <w:rFonts w:ascii="Times New Roman" w:eastAsia="Times New Roman" w:hAnsi="Times New Roman" w:cs="Times New Roman"/>
          <w:i/>
          <w:iCs/>
          <w:sz w:val="24"/>
          <w:szCs w:val="24"/>
        </w:rPr>
        <w:t>Создание собственных</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текстов по предложенным планам</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Типы текстов: описание, повествование, рассуждение, их особенности.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Знакомство с жанрами письма и поздравления.</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Fonts w:ascii="Times New Roman" w:eastAsia="Times New Roman" w:hAnsi="Times New Roman" w:cs="Times New Roman"/>
          <w:i/>
          <w:iCs/>
          <w:sz w:val="24"/>
          <w:szCs w:val="24"/>
        </w:rPr>
        <w:t>использование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текстах синонимов и антонимов</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Знакомство с основными видами изложений и сочинений (без заучивания определений): </w:t>
      </w:r>
      <w:r>
        <w:rPr>
          <w:rFonts w:ascii="Times New Roman" w:eastAsia="Times New Roman" w:hAnsi="Times New Roman" w:cs="Times New Roman"/>
          <w:i/>
          <w:iCs/>
          <w:sz w:val="24"/>
          <w:szCs w:val="24"/>
        </w:rPr>
        <w:t>изложения подробные и выборочные,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изложения с элементами сочинения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сочинения­повествования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сочинения­описания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сочинения­рассуждения</w:t>
      </w:r>
      <w:r>
        <w:rPr>
          <w:rFonts w:ascii="Times New Roman" w:eastAsia="Times New Roman" w:hAnsi="Times New Roman" w:cs="Times New Roman"/>
          <w:sz w:val="24"/>
          <w:szCs w:val="24"/>
        </w:rPr>
        <w:t>.</w:t>
      </w:r>
    </w:p>
    <w:p w:rsidR="000070EE" w:rsidRDefault="000070EE" w:rsidP="007D0A65">
      <w:pPr>
        <w:tabs>
          <w:tab w:val="left" w:pos="1660"/>
        </w:tabs>
        <w:spacing w:after="0" w:line="240" w:lineRule="auto"/>
        <w:rPr>
          <w:rFonts w:ascii="Times New Roman" w:eastAsia="Times New Roman" w:hAnsi="Times New Roman" w:cs="Times New Roman"/>
          <w:b/>
          <w:bCs/>
          <w:sz w:val="24"/>
          <w:szCs w:val="24"/>
        </w:rPr>
      </w:pPr>
    </w:p>
    <w:p w:rsidR="00315EE9" w:rsidRDefault="00315EE9"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2.2.2.2.Литературное чтение</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Виды речевой и читательской деятельности</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Аудирование (слушание)</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Чтение</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Чтение вслух. </w:t>
      </w:r>
      <w:r>
        <w:rPr>
          <w:rFonts w:ascii="Times New Roman" w:eastAsia="Times New Roman" w:hAnsi="Times New Roman" w:cs="Times New Roman"/>
          <w:sz w:val="24"/>
          <w:szCs w:val="24"/>
        </w:rPr>
        <w:t>Постепенный переход от слогового к плавному осмысленному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Pr>
          <w:rFonts w:ascii="Times New Roman" w:eastAsia="Times New Roman" w:hAnsi="Times New Roman" w:cs="Times New Roman"/>
          <w:sz w:val="24"/>
          <w:szCs w:val="24"/>
        </w:rPr>
        <w:t>читающего</w:t>
      </w:r>
      <w:proofErr w:type="gramEnd"/>
      <w:r>
        <w:rPr>
          <w:rFonts w:ascii="Times New Roman" w:eastAsia="Times New Roman" w:hAnsi="Times New Roman" w:cs="Times New Roman"/>
          <w:sz w:val="24"/>
          <w:szCs w:val="24"/>
        </w:rPr>
        <w:t xml:space="preserve"> темп беглости, позволяющий ему осознать текст. Соблюдение орфоэпических и интонационных норм чтения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Чтение про себя. </w:t>
      </w:r>
      <w:r>
        <w:rPr>
          <w:rFonts w:ascii="Times New Roman" w:eastAsia="Times New Roman" w:hAnsi="Times New Roman" w:cs="Times New Roman"/>
          <w:sz w:val="24"/>
          <w:szCs w:val="24"/>
        </w:rPr>
        <w:t>Осознание смысла произведения при чтении про себя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Работа с разными видами текста. </w:t>
      </w:r>
      <w:r>
        <w:rPr>
          <w:rFonts w:ascii="Times New Roman" w:eastAsia="Times New Roman" w:hAnsi="Times New Roman" w:cs="Times New Roman"/>
          <w:sz w:val="24"/>
          <w:szCs w:val="24"/>
        </w:rPr>
        <w:t>Общее представление о разных видах текста: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художественных, учебных, научно-популярных – и их сравнение. Определение целей создания этих видов текста. Особенности фольклорного текста.</w:t>
      </w:r>
    </w:p>
    <w:p w:rsidR="00315EE9" w:rsidRDefault="00315EE9" w:rsidP="007D0A65">
      <w:pPr>
        <w:tabs>
          <w:tab w:val="left" w:pos="2620"/>
          <w:tab w:val="left" w:pos="3800"/>
          <w:tab w:val="left" w:pos="4800"/>
          <w:tab w:val="left" w:pos="5960"/>
          <w:tab w:val="left" w:pos="6740"/>
          <w:tab w:val="left" w:pos="7220"/>
          <w:tab w:val="left" w:pos="8160"/>
        </w:tabs>
        <w:spacing w:after="0" w:line="240" w:lineRule="auto"/>
        <w:rPr>
          <w:sz w:val="20"/>
          <w:szCs w:val="20"/>
        </w:rPr>
      </w:pPr>
      <w:r>
        <w:rPr>
          <w:rFonts w:ascii="Times New Roman" w:eastAsia="Times New Roman" w:hAnsi="Times New Roman" w:cs="Times New Roman"/>
          <w:sz w:val="24"/>
          <w:szCs w:val="24"/>
        </w:rPr>
        <w:t>Практическое</w:t>
      </w:r>
      <w:r>
        <w:rPr>
          <w:rFonts w:ascii="Times New Roman" w:eastAsia="Times New Roman" w:hAnsi="Times New Roman" w:cs="Times New Roman"/>
          <w:sz w:val="24"/>
          <w:szCs w:val="24"/>
        </w:rPr>
        <w:tab/>
        <w:t>освоение</w:t>
      </w:r>
      <w:r>
        <w:rPr>
          <w:rFonts w:ascii="Times New Roman" w:eastAsia="Times New Roman" w:hAnsi="Times New Roman" w:cs="Times New Roman"/>
          <w:sz w:val="24"/>
          <w:szCs w:val="24"/>
        </w:rPr>
        <w:tab/>
        <w:t>умения</w:t>
      </w:r>
      <w:r>
        <w:rPr>
          <w:rFonts w:ascii="Times New Roman" w:eastAsia="Times New Roman" w:hAnsi="Times New Roman" w:cs="Times New Roman"/>
          <w:sz w:val="24"/>
          <w:szCs w:val="24"/>
        </w:rPr>
        <w:tab/>
        <w:t>отличать</w:t>
      </w:r>
      <w:r>
        <w:rPr>
          <w:rFonts w:ascii="Times New Roman" w:eastAsia="Times New Roman" w:hAnsi="Times New Roman" w:cs="Times New Roman"/>
          <w:sz w:val="24"/>
          <w:szCs w:val="24"/>
        </w:rPr>
        <w:tab/>
        <w:t>текст</w:t>
      </w:r>
      <w:r>
        <w:rPr>
          <w:rFonts w:ascii="Times New Roman" w:eastAsia="Times New Roman" w:hAnsi="Times New Roman" w:cs="Times New Roman"/>
          <w:sz w:val="24"/>
          <w:szCs w:val="24"/>
        </w:rPr>
        <w:tab/>
        <w:t>от</w:t>
      </w:r>
      <w:r>
        <w:rPr>
          <w:rFonts w:ascii="Times New Roman" w:eastAsia="Times New Roman" w:hAnsi="Times New Roman" w:cs="Times New Roman"/>
          <w:sz w:val="24"/>
          <w:szCs w:val="24"/>
        </w:rPr>
        <w:tab/>
        <w:t>набора</w:t>
      </w:r>
      <w:r>
        <w:rPr>
          <w:rFonts w:ascii="Times New Roman" w:eastAsia="Times New Roman" w:hAnsi="Times New Roman" w:cs="Times New Roman"/>
          <w:sz w:val="24"/>
          <w:szCs w:val="24"/>
        </w:rPr>
        <w:tab/>
        <w:t>предложений.</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Прогнозирование содержания книги по ее названию и оформлению.</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Библиографическая культура. </w:t>
      </w:r>
      <w:r>
        <w:rPr>
          <w:rFonts w:ascii="Times New Roman" w:eastAsia="Times New Roman" w:hAnsi="Times New Roman" w:cs="Times New Roman"/>
          <w:sz w:val="24"/>
          <w:szCs w:val="24"/>
        </w:rPr>
        <w:t>Книга как особый вид искусства.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Книга как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w:t>
      </w:r>
    </w:p>
    <w:p w:rsidR="00315EE9" w:rsidRDefault="00315EE9" w:rsidP="007D0A65">
      <w:pPr>
        <w:spacing w:after="0" w:line="240" w:lineRule="auto"/>
        <w:sectPr w:rsidR="00315EE9" w:rsidSect="00EF7D8C">
          <w:pgSz w:w="11900" w:h="16840"/>
          <w:pgMar w:top="1110" w:right="985" w:bottom="190" w:left="1440" w:header="0" w:footer="0" w:gutter="0"/>
          <w:cols w:space="720" w:equalWidth="0">
            <w:col w:w="9475"/>
          </w:cols>
        </w:sectPr>
      </w:pPr>
    </w:p>
    <w:p w:rsidR="00315EE9" w:rsidRDefault="00315EE9" w:rsidP="007D0A65">
      <w:pPr>
        <w:spacing w:line="360" w:lineRule="auto"/>
        <w:rPr>
          <w:sz w:val="20"/>
          <w:szCs w:val="20"/>
        </w:rPr>
      </w:pPr>
    </w:p>
    <w:p w:rsidR="00315EE9" w:rsidRPr="00753652" w:rsidRDefault="00315EE9" w:rsidP="007D0A65">
      <w:pPr>
        <w:spacing w:line="360" w:lineRule="auto"/>
        <w:rPr>
          <w:sz w:val="20"/>
          <w:szCs w:val="20"/>
        </w:rPr>
        <w:sectPr w:rsidR="00315EE9" w:rsidRPr="00753652" w:rsidSect="007D0A65">
          <w:type w:val="continuous"/>
          <w:pgSz w:w="11900" w:h="16840"/>
          <w:pgMar w:top="1110" w:right="560" w:bottom="190" w:left="1440" w:header="0" w:footer="0" w:gutter="0"/>
          <w:cols w:space="720" w:equalWidth="0">
            <w:col w:w="10207"/>
          </w:cols>
        </w:sectPr>
      </w:pPr>
    </w:p>
    <w:p w:rsidR="00315EE9" w:rsidRDefault="00753652" w:rsidP="00EF7D8C">
      <w:pPr>
        <w:tabs>
          <w:tab w:val="left" w:pos="452"/>
        </w:tabs>
        <w:spacing w:after="0" w:line="240" w:lineRule="auto"/>
        <w:rPr>
          <w:rFonts w:eastAsia="Times New Roman"/>
          <w:sz w:val="24"/>
          <w:szCs w:val="24"/>
        </w:rPr>
      </w:pPr>
      <w:r>
        <w:rPr>
          <w:rFonts w:ascii="Times New Roman" w:eastAsia="Times New Roman" w:hAnsi="Times New Roman" w:cs="Times New Roman"/>
          <w:sz w:val="24"/>
          <w:szCs w:val="24"/>
        </w:rPr>
        <w:lastRenderedPageBreak/>
        <w:t xml:space="preserve">в </w:t>
      </w:r>
      <w:r w:rsidR="00315EE9">
        <w:rPr>
          <w:rFonts w:ascii="Times New Roman" w:eastAsia="Times New Roman" w:hAnsi="Times New Roman" w:cs="Times New Roman"/>
          <w:sz w:val="24"/>
          <w:szCs w:val="24"/>
        </w:rPr>
        <w:t>книге: научная, художественная (с опорой на внешние показатели книги, ее справочно-иллюстративный материал).</w:t>
      </w:r>
    </w:p>
    <w:p w:rsidR="00315EE9" w:rsidRDefault="00315EE9" w:rsidP="007D0A65">
      <w:pPr>
        <w:spacing w:line="240" w:lineRule="auto"/>
        <w:rPr>
          <w:rFonts w:eastAsia="Times New Roman"/>
          <w:sz w:val="24"/>
          <w:szCs w:val="24"/>
        </w:rPr>
      </w:pPr>
      <w:proofErr w:type="gramStart"/>
      <w:r>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Работа с текстом художественного произведения. </w:t>
      </w:r>
      <w:r>
        <w:rPr>
          <w:rFonts w:ascii="Times New Roman" w:eastAsia="Times New Roman" w:hAnsi="Times New Roman" w:cs="Times New Roman"/>
          <w:sz w:val="24"/>
          <w:szCs w:val="24"/>
        </w:rPr>
        <w:t>Понимание заглавия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15EE9" w:rsidRDefault="00315EE9" w:rsidP="007D0A65">
      <w:pPr>
        <w:spacing w:line="240" w:lineRule="auto"/>
        <w:rPr>
          <w:rFonts w:eastAsia="Times New Roman"/>
          <w:sz w:val="24"/>
          <w:szCs w:val="24"/>
        </w:rPr>
      </w:pPr>
      <w:r>
        <w:rPr>
          <w:rFonts w:ascii="Times New Roman" w:eastAsia="Times New Roman" w:hAnsi="Times New Roman" w:cs="Times New Roman"/>
          <w:sz w:val="24"/>
          <w:szCs w:val="24"/>
        </w:rPr>
        <w:t xml:space="preserve">Характеристика героя произведения. </w:t>
      </w:r>
      <w:proofErr w:type="gramStart"/>
      <w:r>
        <w:rPr>
          <w:rFonts w:ascii="Times New Roman" w:eastAsia="Times New Roman" w:hAnsi="Times New Roman" w:cs="Times New Roman"/>
          <w:sz w:val="24"/>
          <w:szCs w:val="24"/>
        </w:rPr>
        <w:t>Портрет, характер героя, выраженные через поступки и речь.</w:t>
      </w:r>
      <w:proofErr w:type="gramEnd"/>
    </w:p>
    <w:p w:rsidR="00315EE9" w:rsidRDefault="00315EE9" w:rsidP="007D0A65">
      <w:pPr>
        <w:spacing w:line="240" w:lineRule="auto"/>
        <w:rPr>
          <w:rFonts w:eastAsia="Times New Roman"/>
          <w:sz w:val="24"/>
          <w:szCs w:val="24"/>
        </w:rPr>
      </w:pPr>
      <w:r>
        <w:rPr>
          <w:rFonts w:ascii="Times New Roman" w:eastAsia="Times New Roman" w:hAnsi="Times New Roman" w:cs="Times New Roman"/>
          <w:sz w:val="24"/>
          <w:szCs w:val="24"/>
        </w:rPr>
        <w:t xml:space="preserve">Освоение разных видов пересказа художественного текста: </w:t>
      </w:r>
      <w:proofErr w:type="gramStart"/>
      <w:r>
        <w:rPr>
          <w:rFonts w:ascii="Times New Roman" w:eastAsia="Times New Roman" w:hAnsi="Times New Roman" w:cs="Times New Roman"/>
          <w:sz w:val="24"/>
          <w:szCs w:val="24"/>
        </w:rPr>
        <w:t>подробный</w:t>
      </w:r>
      <w:proofErr w:type="gramEnd"/>
      <w:r>
        <w:rPr>
          <w:rFonts w:ascii="Times New Roman" w:eastAsia="Times New Roman" w:hAnsi="Times New Roman" w:cs="Times New Roman"/>
          <w:sz w:val="24"/>
          <w:szCs w:val="24"/>
        </w:rPr>
        <w:t>, выборочный и краткий (передача основных мыслей).</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Работа с учебными, научно-популярными и другими текстами. </w:t>
      </w:r>
      <w:r>
        <w:rPr>
          <w:rFonts w:ascii="Times New Roman" w:eastAsia="Times New Roman" w:hAnsi="Times New Roman" w:cs="Times New Roman"/>
          <w:sz w:val="24"/>
          <w:szCs w:val="24"/>
        </w:rPr>
        <w:t>Понимание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9187A" w:rsidRDefault="00315EE9" w:rsidP="007D0A65">
      <w:pPr>
        <w:spacing w:line="240" w:lineRule="auto"/>
        <w:jc w:val="both"/>
        <w:rPr>
          <w:sz w:val="20"/>
          <w:szCs w:val="20"/>
        </w:rPr>
      </w:pPr>
      <w:proofErr w:type="gramStart"/>
      <w:r>
        <w:rPr>
          <w:rFonts w:ascii="Times New Roman" w:eastAsia="Times New Roman" w:hAnsi="Times New Roman" w:cs="Times New Roman"/>
          <w:b/>
          <w:bCs/>
          <w:sz w:val="24"/>
          <w:szCs w:val="24"/>
        </w:rPr>
        <w:lastRenderedPageBreak/>
        <w:t>Говорение (культура речевого общения)</w:t>
      </w:r>
      <w:r w:rsidR="00F9187A" w:rsidRPr="00F9187A">
        <w:rPr>
          <w:rFonts w:ascii="Times New Roman" w:eastAsia="Times New Roman" w:hAnsi="Times New Roman" w:cs="Times New Roman"/>
          <w:sz w:val="24"/>
          <w:szCs w:val="24"/>
        </w:rPr>
        <w:t xml:space="preserve"> </w:t>
      </w:r>
      <w:r w:rsidR="00F9187A">
        <w:rPr>
          <w:rFonts w:ascii="Times New Roman" w:eastAsia="Times New Roman" w:hAnsi="Times New Roman" w:cs="Times New Roman"/>
          <w:sz w:val="24"/>
          <w:szCs w:val="24"/>
        </w:rPr>
        <w:t>распознавать прямое и переносное значения слов, их многозначность), целенаправленное пополнение активного словарного запаса.</w:t>
      </w:r>
      <w:proofErr w:type="gramEnd"/>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Pr>
          <w:rFonts w:ascii="Times New Roman" w:eastAsia="Times New Roman" w:hAnsi="Times New Roman" w:cs="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Pr>
          <w:rFonts w:ascii="Times New Roman" w:eastAsia="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Письмо (культура письменной речи)</w:t>
      </w:r>
    </w:p>
    <w:p w:rsidR="00F9187A" w:rsidRDefault="00F9187A" w:rsidP="007D0A65">
      <w:pPr>
        <w:spacing w:line="240" w:lineRule="auto"/>
        <w:jc w:val="both"/>
        <w:rPr>
          <w:sz w:val="20"/>
          <w:szCs w:val="20"/>
        </w:rPr>
      </w:pPr>
      <w:proofErr w:type="gramStart"/>
      <w:r>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F9187A" w:rsidRDefault="00F9187A" w:rsidP="007D0A65">
      <w:pPr>
        <w:spacing w:line="240" w:lineRule="auto"/>
        <w:rPr>
          <w:sz w:val="20"/>
          <w:szCs w:val="20"/>
        </w:rPr>
      </w:pPr>
      <w:r>
        <w:rPr>
          <w:rFonts w:ascii="Times New Roman" w:eastAsia="Times New Roman" w:hAnsi="Times New Roman" w:cs="Times New Roman"/>
          <w:b/>
          <w:bCs/>
          <w:sz w:val="24"/>
          <w:szCs w:val="24"/>
        </w:rPr>
        <w:t>Круг детского чтения</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F9187A" w:rsidRDefault="00F9187A" w:rsidP="007D0A65">
      <w:pPr>
        <w:spacing w:line="240" w:lineRule="auto"/>
        <w:jc w:val="both"/>
        <w:rPr>
          <w:sz w:val="20"/>
          <w:szCs w:val="20"/>
        </w:rPr>
      </w:pPr>
      <w:proofErr w:type="gramStart"/>
      <w:r>
        <w:rPr>
          <w:rFonts w:ascii="Times New Roman" w:eastAsia="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Литературоведческая пропедевтика (практическое освоение)</w:t>
      </w:r>
    </w:p>
    <w:p w:rsidR="00F9187A" w:rsidRDefault="00F9187A" w:rsidP="007D0A65">
      <w:pPr>
        <w:spacing w:line="240" w:lineRule="auto"/>
        <w:jc w:val="both"/>
        <w:rPr>
          <w:sz w:val="20"/>
          <w:szCs w:val="20"/>
        </w:rPr>
      </w:pPr>
      <w:proofErr w:type="gramStart"/>
      <w:r>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753652" w:rsidRDefault="00753652" w:rsidP="007D0A65">
      <w:pPr>
        <w:spacing w:after="0" w:line="240" w:lineRule="auto"/>
        <w:jc w:val="both"/>
        <w:rPr>
          <w:rFonts w:ascii="Times New Roman" w:eastAsia="Times New Roman" w:hAnsi="Times New Roman" w:cs="Times New Roman"/>
          <w:sz w:val="24"/>
          <w:szCs w:val="24"/>
        </w:rPr>
      </w:pPr>
    </w:p>
    <w:p w:rsidR="00753652" w:rsidRDefault="00753652" w:rsidP="007D0A65">
      <w:pPr>
        <w:spacing w:after="0" w:line="240" w:lineRule="auto"/>
        <w:jc w:val="both"/>
        <w:rPr>
          <w:sz w:val="20"/>
          <w:szCs w:val="20"/>
        </w:rPr>
      </w:pPr>
      <w:proofErr w:type="gramStart"/>
      <w:r>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753652" w:rsidRDefault="00753652" w:rsidP="007D0A65">
      <w:pPr>
        <w:spacing w:after="0" w:line="240" w:lineRule="auto"/>
        <w:jc w:val="both"/>
        <w:rPr>
          <w:sz w:val="20"/>
          <w:szCs w:val="20"/>
        </w:rPr>
      </w:pPr>
      <w:proofErr w:type="gramStart"/>
      <w:r>
        <w:rPr>
          <w:rFonts w:ascii="Times New Roman" w:eastAsia="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753652" w:rsidRDefault="00753652" w:rsidP="007D0A65">
      <w:pPr>
        <w:spacing w:after="0" w:line="240" w:lineRule="auto"/>
        <w:rPr>
          <w:sz w:val="20"/>
          <w:szCs w:val="20"/>
        </w:rPr>
      </w:pPr>
      <w:r>
        <w:rPr>
          <w:rFonts w:ascii="Times New Roman" w:eastAsia="Times New Roman" w:hAnsi="Times New Roman" w:cs="Times New Roman"/>
          <w:sz w:val="24"/>
          <w:szCs w:val="24"/>
        </w:rPr>
        <w:t>Фольклор и авторские художественные произведения (различение).</w:t>
      </w:r>
    </w:p>
    <w:p w:rsidR="00753652" w:rsidRDefault="00753652" w:rsidP="007D0A65">
      <w:pPr>
        <w:spacing w:after="0" w:line="240" w:lineRule="auto"/>
        <w:rPr>
          <w:sz w:val="20"/>
          <w:szCs w:val="20"/>
        </w:rPr>
      </w:pP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lastRenderedPageBreak/>
        <w:t>Рассказ, стихотворение, басня – общее представление о жанре, особенностях построения и выразительных средствах.</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Творческая деятельность обучающихся (на основе литературных произведений)</w:t>
      </w:r>
    </w:p>
    <w:p w:rsidR="00753652" w:rsidRDefault="00753652"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Fonts w:ascii="Times New Roman" w:eastAsia="Times New Roman" w:hAnsi="Times New Roman" w:cs="Times New Roman"/>
          <w:i/>
          <w:iCs/>
          <w:sz w:val="24"/>
          <w:szCs w:val="24"/>
        </w:rPr>
        <w:t>художественного произведения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(текст по аналогии), репродукций картин художников, по серии иллюстраций к произведению или на основе личного опыта</w:t>
      </w:r>
      <w:r>
        <w:rPr>
          <w:rFonts w:ascii="Times New Roman" w:eastAsia="Times New Roman" w:hAnsi="Times New Roman" w:cs="Times New Roman"/>
          <w:sz w:val="24"/>
          <w:szCs w:val="24"/>
        </w:rPr>
        <w:t>.</w:t>
      </w:r>
    </w:p>
    <w:p w:rsidR="00524870" w:rsidRDefault="00524870" w:rsidP="007D0A65">
      <w:pPr>
        <w:spacing w:after="0" w:line="240" w:lineRule="auto"/>
        <w:jc w:val="both"/>
        <w:rPr>
          <w:rFonts w:ascii="Times New Roman" w:eastAsia="Times New Roman" w:hAnsi="Times New Roman" w:cs="Times New Roman"/>
          <w:sz w:val="24"/>
          <w:szCs w:val="24"/>
        </w:rPr>
      </w:pPr>
    </w:p>
    <w:p w:rsidR="00524870" w:rsidRPr="00CB1F5F" w:rsidRDefault="00524870" w:rsidP="00524870">
      <w:pPr>
        <w:spacing w:after="0" w:line="360" w:lineRule="auto"/>
        <w:ind w:firstLine="708"/>
        <w:jc w:val="both"/>
        <w:rPr>
          <w:rFonts w:ascii="Times New Roman" w:eastAsia="Calibri" w:hAnsi="Times New Roman" w:cs="Times New Roman"/>
          <w:b/>
          <w:sz w:val="24"/>
          <w:szCs w:val="24"/>
        </w:rPr>
      </w:pPr>
      <w:r w:rsidRPr="00CB1F5F">
        <w:rPr>
          <w:rFonts w:ascii="Times New Roman" w:eastAsia="Calibri" w:hAnsi="Times New Roman" w:cs="Times New Roman"/>
          <w:b/>
          <w:sz w:val="24"/>
          <w:szCs w:val="24"/>
        </w:rPr>
        <w:t xml:space="preserve">2.2.2.3 Родной </w:t>
      </w:r>
      <w:proofErr w:type="gramStart"/>
      <w:r w:rsidRPr="00CB1F5F">
        <w:rPr>
          <w:rFonts w:ascii="Times New Roman" w:eastAsia="Calibri" w:hAnsi="Times New Roman" w:cs="Times New Roman"/>
          <w:b/>
          <w:sz w:val="24"/>
          <w:szCs w:val="24"/>
        </w:rPr>
        <w:t xml:space="preserve">( </w:t>
      </w:r>
      <w:proofErr w:type="gramEnd"/>
      <w:r w:rsidRPr="00CB1F5F">
        <w:rPr>
          <w:rFonts w:ascii="Times New Roman" w:eastAsia="Calibri" w:hAnsi="Times New Roman" w:cs="Times New Roman"/>
          <w:b/>
          <w:sz w:val="24"/>
          <w:szCs w:val="24"/>
        </w:rPr>
        <w:t>русский) язык</w:t>
      </w:r>
      <w:r w:rsidR="00CB1F5F" w:rsidRPr="00CB1F5F">
        <w:rPr>
          <w:rFonts w:ascii="Times New Roman" w:eastAsia="Calibri" w:hAnsi="Times New Roman" w:cs="Times New Roman"/>
          <w:b/>
          <w:sz w:val="24"/>
          <w:szCs w:val="24"/>
        </w:rPr>
        <w:t xml:space="preserve"> и родная (русская) литература</w:t>
      </w:r>
      <w:r w:rsidRPr="00CB1F5F">
        <w:rPr>
          <w:rFonts w:ascii="Times New Roman" w:eastAsia="Calibri" w:hAnsi="Times New Roman" w:cs="Times New Roman"/>
          <w:b/>
          <w:sz w:val="24"/>
          <w:szCs w:val="24"/>
        </w:rPr>
        <w:t xml:space="preserve">                   </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Содержание курса «Русский  родной язык» направлено на удовлетворение потребности </w:t>
      </w:r>
      <w:proofErr w:type="gramStart"/>
      <w:r w:rsidRPr="00524870">
        <w:rPr>
          <w:rFonts w:ascii="Times New Roman" w:eastAsia="Calibri" w:hAnsi="Times New Roman" w:cs="Times New Roman"/>
          <w:sz w:val="24"/>
          <w:szCs w:val="24"/>
        </w:rPr>
        <w:t>обучающихся</w:t>
      </w:r>
      <w:proofErr w:type="gramEnd"/>
      <w:r w:rsidRPr="00524870">
        <w:rPr>
          <w:rFonts w:ascii="Times New Roman" w:eastAsia="Calibri" w:hAnsi="Times New Roman" w:cs="Times New Roman"/>
          <w:sz w:val="24"/>
          <w:szCs w:val="24"/>
        </w:rPr>
        <w:t xml:space="preserve">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24870" w:rsidRPr="00524870" w:rsidRDefault="00524870" w:rsidP="00524870">
      <w:pPr>
        <w:spacing w:after="0" w:line="360" w:lineRule="auto"/>
        <w:jc w:val="both"/>
        <w:rPr>
          <w:rFonts w:ascii="Times New Roman" w:eastAsia="Calibri" w:hAnsi="Times New Roman" w:cs="Times New Roman"/>
          <w:strike/>
          <w:sz w:val="24"/>
          <w:szCs w:val="24"/>
        </w:rPr>
      </w:pPr>
      <w:r w:rsidRPr="00524870">
        <w:rPr>
          <w:rFonts w:ascii="Times New Roman" w:eastAsia="Calibri" w:hAnsi="Times New Roman" w:cs="Times New Roman"/>
          <w:sz w:val="24"/>
          <w:szCs w:val="24"/>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524870" w:rsidRPr="00524870" w:rsidRDefault="00524870" w:rsidP="00524870">
      <w:pPr>
        <w:spacing w:after="0" w:line="360" w:lineRule="auto"/>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524870" w:rsidRPr="00524870" w:rsidRDefault="00524870" w:rsidP="00F6104B">
      <w:pPr>
        <w:spacing w:after="0" w:line="360" w:lineRule="auto"/>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w:t>
      </w:r>
      <w:r w:rsidR="00F6104B">
        <w:rPr>
          <w:rFonts w:ascii="Times New Roman" w:eastAsia="Calibri" w:hAnsi="Times New Roman" w:cs="Times New Roman"/>
          <w:sz w:val="24"/>
          <w:szCs w:val="24"/>
        </w:rPr>
        <w:t>аучного и гуманитарного циклов.</w:t>
      </w:r>
    </w:p>
    <w:p w:rsidR="00524870" w:rsidRPr="00524870" w:rsidRDefault="00524870" w:rsidP="00524870">
      <w:pPr>
        <w:spacing w:after="0" w:line="360" w:lineRule="auto"/>
        <w:ind w:firstLine="709"/>
        <w:jc w:val="center"/>
        <w:rPr>
          <w:rFonts w:ascii="Times New Roman" w:eastAsia="Calibri" w:hAnsi="Times New Roman" w:cs="Times New Roman"/>
          <w:b/>
          <w:i/>
          <w:sz w:val="24"/>
          <w:szCs w:val="24"/>
        </w:rPr>
      </w:pPr>
      <w:r w:rsidRPr="00524870">
        <w:rPr>
          <w:rFonts w:ascii="Times New Roman" w:eastAsia="Calibri" w:hAnsi="Times New Roman" w:cs="Times New Roman"/>
          <w:b/>
          <w:i/>
          <w:sz w:val="24"/>
          <w:szCs w:val="24"/>
        </w:rPr>
        <w:lastRenderedPageBreak/>
        <w:t>Основные содержательные линии программы учебного предмета «Русский родной язык»</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b/>
          <w:sz w:val="24"/>
          <w:szCs w:val="24"/>
        </w:rPr>
        <w:t>Целевыми установками</w:t>
      </w:r>
      <w:r w:rsidRPr="00524870">
        <w:rPr>
          <w:rFonts w:ascii="Times New Roman" w:eastAsia="Calibri" w:hAnsi="Times New Roman" w:cs="Times New Roman"/>
          <w:sz w:val="24"/>
          <w:szCs w:val="24"/>
        </w:rPr>
        <w:t xml:space="preserve"> данного курса являются: </w:t>
      </w:r>
    </w:p>
    <w:p w:rsidR="00524870" w:rsidRPr="00524870" w:rsidRDefault="00524870" w:rsidP="00345A26">
      <w:pPr>
        <w:numPr>
          <w:ilvl w:val="0"/>
          <w:numId w:val="86"/>
        </w:numPr>
        <w:tabs>
          <w:tab w:val="left" w:pos="851"/>
        </w:tabs>
        <w:spacing w:after="0" w:line="360" w:lineRule="auto"/>
        <w:ind w:left="142" w:firstLine="284"/>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524870" w:rsidRPr="00524870" w:rsidRDefault="00524870" w:rsidP="00345A26">
      <w:pPr>
        <w:numPr>
          <w:ilvl w:val="0"/>
          <w:numId w:val="86"/>
        </w:numPr>
        <w:tabs>
          <w:tab w:val="left" w:pos="851"/>
        </w:tabs>
        <w:spacing w:after="0" w:line="360" w:lineRule="auto"/>
        <w:ind w:left="142" w:firstLine="284"/>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изучение исторических фактов развития языка; </w:t>
      </w:r>
    </w:p>
    <w:p w:rsidR="00524870" w:rsidRPr="00524870" w:rsidRDefault="00524870" w:rsidP="00345A26">
      <w:pPr>
        <w:numPr>
          <w:ilvl w:val="0"/>
          <w:numId w:val="86"/>
        </w:numPr>
        <w:tabs>
          <w:tab w:val="left" w:pos="851"/>
        </w:tabs>
        <w:spacing w:after="0" w:line="360" w:lineRule="auto"/>
        <w:ind w:left="142" w:firstLine="284"/>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524870" w:rsidRPr="00524870" w:rsidRDefault="00524870" w:rsidP="00345A26">
      <w:pPr>
        <w:numPr>
          <w:ilvl w:val="0"/>
          <w:numId w:val="86"/>
        </w:numPr>
        <w:tabs>
          <w:tab w:val="left" w:pos="851"/>
        </w:tabs>
        <w:spacing w:after="0" w:line="360" w:lineRule="auto"/>
        <w:ind w:left="142" w:firstLine="284"/>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включение учащихся в практическую речевую деятельность.</w:t>
      </w:r>
    </w:p>
    <w:p w:rsidR="00524870" w:rsidRPr="00524870" w:rsidRDefault="00524870" w:rsidP="00524870">
      <w:pPr>
        <w:spacing w:after="0" w:line="360" w:lineRule="auto"/>
        <w:ind w:firstLine="709"/>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В соответствии с этим в программе выделяются следующие блоки:</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b/>
          <w:sz w:val="24"/>
          <w:szCs w:val="24"/>
        </w:rPr>
        <w:t>Первый блок – «Русский язык: прошлое и настоящее»</w:t>
      </w:r>
      <w:r w:rsidRPr="00524870">
        <w:rPr>
          <w:rFonts w:ascii="Times New Roman" w:eastAsia="Calibri" w:hAnsi="Times New Roman" w:cs="Times New Roman"/>
          <w:sz w:val="24"/>
          <w:szCs w:val="24"/>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b/>
          <w:sz w:val="24"/>
          <w:szCs w:val="24"/>
        </w:rPr>
        <w:t>Второй блок – «Язык в действии»</w:t>
      </w:r>
      <w:r w:rsidRPr="00524870">
        <w:rPr>
          <w:rFonts w:ascii="Times New Roman" w:eastAsia="Calibri" w:hAnsi="Times New Roman" w:cs="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524870" w:rsidRPr="00524870" w:rsidRDefault="00524870" w:rsidP="00524870">
      <w:pPr>
        <w:spacing w:after="0" w:line="360" w:lineRule="auto"/>
        <w:ind w:firstLine="709"/>
        <w:jc w:val="both"/>
        <w:rPr>
          <w:rFonts w:ascii="Times New Roman" w:eastAsia="Calibri" w:hAnsi="Times New Roman" w:cs="Times New Roman"/>
          <w:sz w:val="24"/>
          <w:szCs w:val="24"/>
        </w:rPr>
      </w:pPr>
      <w:r w:rsidRPr="00524870">
        <w:rPr>
          <w:rFonts w:ascii="Times New Roman" w:eastAsia="Calibri" w:hAnsi="Times New Roman" w:cs="Times New Roman"/>
          <w:b/>
          <w:sz w:val="24"/>
          <w:szCs w:val="24"/>
        </w:rPr>
        <w:t>Третий блок – «Секреты речи и текста»</w:t>
      </w:r>
      <w:r w:rsidRPr="00524870">
        <w:rPr>
          <w:rFonts w:ascii="Times New Roman" w:eastAsia="Calibri" w:hAnsi="Times New Roman" w:cs="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w:t>
      </w:r>
      <w:r w:rsidRPr="00524870">
        <w:rPr>
          <w:rFonts w:ascii="Times New Roman" w:eastAsia="Calibri" w:hAnsi="Times New Roman" w:cs="Times New Roman"/>
          <w:sz w:val="24"/>
          <w:szCs w:val="24"/>
        </w:rPr>
        <w:lastRenderedPageBreak/>
        <w:t>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C21BF6" w:rsidRPr="00C21BF6" w:rsidRDefault="00C21BF6" w:rsidP="00C21BF6">
      <w:pPr>
        <w:spacing w:after="0" w:line="360" w:lineRule="auto"/>
        <w:jc w:val="both"/>
        <w:rPr>
          <w:rFonts w:ascii="Times New Roman" w:eastAsia="Calibri" w:hAnsi="Times New Roman" w:cs="Times New Roman"/>
          <w:b/>
          <w:caps/>
          <w:sz w:val="20"/>
          <w:szCs w:val="20"/>
        </w:rPr>
      </w:pPr>
      <w:r w:rsidRPr="00C21BF6">
        <w:rPr>
          <w:rFonts w:ascii="Times New Roman" w:eastAsia="Calibri" w:hAnsi="Times New Roman" w:cs="Times New Roman"/>
          <w:b/>
          <w:caps/>
          <w:sz w:val="20"/>
          <w:szCs w:val="20"/>
        </w:rPr>
        <w:t xml:space="preserve">Содержание учебного предмета </w:t>
      </w:r>
    </w:p>
    <w:p w:rsidR="00C21BF6" w:rsidRPr="00C21BF6" w:rsidRDefault="00C21BF6" w:rsidP="00C21BF6">
      <w:pPr>
        <w:spacing w:after="0" w:line="360" w:lineRule="auto"/>
        <w:jc w:val="both"/>
        <w:rPr>
          <w:rFonts w:ascii="Times New Roman" w:eastAsia="Calibri" w:hAnsi="Times New Roman" w:cs="Times New Roman"/>
          <w:b/>
          <w:caps/>
          <w:sz w:val="20"/>
          <w:szCs w:val="20"/>
        </w:rPr>
      </w:pPr>
      <w:r w:rsidRPr="00C21BF6">
        <w:rPr>
          <w:rFonts w:ascii="Times New Roman" w:eastAsia="Calibri" w:hAnsi="Times New Roman" w:cs="Times New Roman"/>
          <w:b/>
          <w:caps/>
          <w:sz w:val="20"/>
          <w:szCs w:val="20"/>
        </w:rPr>
        <w:t>«Русский родной язык»</w:t>
      </w:r>
    </w:p>
    <w:p w:rsidR="00C21BF6" w:rsidRPr="00B11B05" w:rsidRDefault="00C21BF6" w:rsidP="00C21BF6">
      <w:pPr>
        <w:spacing w:after="0" w:line="360" w:lineRule="auto"/>
        <w:ind w:left="1429"/>
        <w:jc w:val="both"/>
        <w:rPr>
          <w:rFonts w:ascii="Times New Roman" w:eastAsia="Calibri" w:hAnsi="Times New Roman" w:cs="Times New Roman"/>
          <w:b/>
          <w:sz w:val="24"/>
          <w:szCs w:val="24"/>
        </w:rPr>
      </w:pPr>
      <w:r w:rsidRPr="00B11B05">
        <w:rPr>
          <w:rFonts w:ascii="Times New Roman" w:eastAsia="Calibri" w:hAnsi="Times New Roman" w:cs="Times New Roman"/>
          <w:b/>
          <w:sz w:val="24"/>
          <w:szCs w:val="24"/>
        </w:rPr>
        <w:t>Третий год обучения</w:t>
      </w:r>
      <w:r w:rsidR="00FB3307" w:rsidRPr="00B11B05">
        <w:rPr>
          <w:rFonts w:ascii="Times New Roman" w:eastAsia="Calibri" w:hAnsi="Times New Roman" w:cs="Times New Roman"/>
          <w:b/>
          <w:sz w:val="24"/>
          <w:szCs w:val="24"/>
        </w:rPr>
        <w:t xml:space="preserve"> 0,5ч </w:t>
      </w:r>
      <w:proofErr w:type="gramStart"/>
      <w:r w:rsidR="00FB3307" w:rsidRPr="00B11B05">
        <w:rPr>
          <w:rFonts w:ascii="Times New Roman" w:eastAsia="Calibri" w:hAnsi="Times New Roman" w:cs="Times New Roman"/>
          <w:b/>
          <w:sz w:val="24"/>
          <w:szCs w:val="24"/>
        </w:rPr>
        <w:t xml:space="preserve">( </w:t>
      </w:r>
      <w:proofErr w:type="gramEnd"/>
      <w:r w:rsidR="00FB3307" w:rsidRPr="00B11B05">
        <w:rPr>
          <w:rFonts w:ascii="Times New Roman" w:eastAsia="Calibri" w:hAnsi="Times New Roman" w:cs="Times New Roman"/>
          <w:b/>
          <w:sz w:val="24"/>
          <w:szCs w:val="24"/>
        </w:rPr>
        <w:t>всего 17</w:t>
      </w:r>
      <w:r w:rsidRPr="00B11B05">
        <w:rPr>
          <w:rFonts w:ascii="Times New Roman" w:eastAsia="Calibri" w:hAnsi="Times New Roman" w:cs="Times New Roman"/>
          <w:b/>
          <w:sz w:val="24"/>
          <w:szCs w:val="24"/>
        </w:rPr>
        <w:t>ч)</w:t>
      </w:r>
    </w:p>
    <w:p w:rsidR="00C21BF6" w:rsidRPr="00B11B05" w:rsidRDefault="00C21BF6" w:rsidP="00C21BF6">
      <w:pPr>
        <w:spacing w:after="0" w:line="360" w:lineRule="auto"/>
        <w:ind w:left="-284" w:firstLine="426"/>
        <w:jc w:val="both"/>
        <w:rPr>
          <w:rFonts w:ascii="Times New Roman" w:eastAsia="Calibri" w:hAnsi="Times New Roman" w:cs="Times New Roman"/>
          <w:b/>
          <w:sz w:val="24"/>
          <w:szCs w:val="24"/>
        </w:rPr>
      </w:pPr>
      <w:r w:rsidRPr="00B11B05">
        <w:rPr>
          <w:rFonts w:ascii="Times New Roman" w:eastAsia="Calibri" w:hAnsi="Times New Roman" w:cs="Times New Roman"/>
          <w:b/>
          <w:sz w:val="24"/>
          <w:szCs w:val="24"/>
        </w:rPr>
        <w:t>Раздел 1. Русск</w:t>
      </w:r>
      <w:r w:rsidR="00A05DA7" w:rsidRPr="00B11B05">
        <w:rPr>
          <w:rFonts w:ascii="Times New Roman" w:eastAsia="Calibri" w:hAnsi="Times New Roman" w:cs="Times New Roman"/>
          <w:b/>
          <w:sz w:val="24"/>
          <w:szCs w:val="24"/>
        </w:rPr>
        <w:t>ий язык: прошлое и настоящее (9</w:t>
      </w:r>
      <w:r w:rsidRPr="00B11B05">
        <w:rPr>
          <w:rFonts w:ascii="Times New Roman" w:eastAsia="Calibri" w:hAnsi="Times New Roman" w:cs="Times New Roman"/>
          <w:b/>
          <w:sz w:val="24"/>
          <w:szCs w:val="24"/>
        </w:rPr>
        <w:t xml:space="preserve"> часов)</w:t>
      </w:r>
    </w:p>
    <w:p w:rsidR="00C21BF6" w:rsidRPr="00B11B05" w:rsidRDefault="00C21BF6" w:rsidP="00C21BF6">
      <w:pPr>
        <w:spacing w:after="0" w:line="360" w:lineRule="auto"/>
        <w:ind w:firstLine="709"/>
        <w:jc w:val="both"/>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 xml:space="preserve">Слова, связанные с особенностями мировосприятия и отношений  между людьми (например, </w:t>
      </w:r>
      <w:r w:rsidRPr="00B11B05">
        <w:rPr>
          <w:rFonts w:ascii="Times New Roman" w:eastAsia="Calibri" w:hAnsi="Times New Roman" w:cs="Times New Roman"/>
          <w:i/>
          <w:sz w:val="24"/>
          <w:szCs w:val="24"/>
        </w:rPr>
        <w:t>правда – ложь, друг – недруг, брат – братство – побратим</w:t>
      </w:r>
      <w:r w:rsidRPr="00B11B05">
        <w:rPr>
          <w:rFonts w:ascii="Times New Roman" w:eastAsia="Calibri" w:hAnsi="Times New Roman" w:cs="Times New Roman"/>
          <w:sz w:val="24"/>
          <w:szCs w:val="24"/>
        </w:rPr>
        <w:t>).</w:t>
      </w:r>
      <w:proofErr w:type="gramEnd"/>
    </w:p>
    <w:p w:rsidR="00C21BF6" w:rsidRPr="00B11B05" w:rsidRDefault="00C21BF6" w:rsidP="00C21BF6">
      <w:pPr>
        <w:spacing w:after="0" w:line="360" w:lineRule="auto"/>
        <w:ind w:firstLine="709"/>
        <w:jc w:val="both"/>
        <w:rPr>
          <w:rFonts w:ascii="Times New Roman" w:eastAsia="Calibri" w:hAnsi="Times New Roman" w:cs="Times New Roman"/>
          <w:sz w:val="24"/>
          <w:szCs w:val="24"/>
        </w:rPr>
      </w:pPr>
      <w:r w:rsidRPr="00B11B05">
        <w:rPr>
          <w:rFonts w:ascii="Times New Roman" w:eastAsia="Calibri" w:hAnsi="Times New Roman" w:cs="Times New Roman"/>
          <w:sz w:val="24"/>
          <w:szCs w:val="24"/>
        </w:rPr>
        <w:t>Слова, называющие природные явления и растения (например, образные названия ветра, дождя, снега; названия растений).</w:t>
      </w:r>
    </w:p>
    <w:p w:rsidR="00C21BF6" w:rsidRPr="00C21BF6" w:rsidRDefault="00C21BF6" w:rsidP="00C21BF6">
      <w:pPr>
        <w:spacing w:after="0" w:line="360" w:lineRule="auto"/>
        <w:ind w:firstLine="709"/>
        <w:jc w:val="both"/>
        <w:rPr>
          <w:rFonts w:ascii="Times New Roman" w:eastAsia="Calibri" w:hAnsi="Times New Roman" w:cs="Times New Roman"/>
          <w:sz w:val="24"/>
          <w:szCs w:val="24"/>
        </w:rPr>
      </w:pPr>
      <w:proofErr w:type="gramStart"/>
      <w:r w:rsidRPr="00B11B05">
        <w:rPr>
          <w:rFonts w:ascii="Times New Roman" w:eastAsia="Calibri" w:hAnsi="Times New Roman" w:cs="Times New Roman"/>
          <w:sz w:val="24"/>
          <w:szCs w:val="24"/>
        </w:rPr>
        <w:t>Слова, называющие предметы и явления традиционной русской культуры: слова</w:t>
      </w:r>
      <w:r w:rsidRPr="00B11B05">
        <w:rPr>
          <w:rFonts w:ascii="Times New Roman" w:eastAsia="Calibri" w:hAnsi="Times New Roman" w:cs="Times New Roman"/>
          <w:sz w:val="24"/>
          <w:szCs w:val="24"/>
          <w:highlight w:val="yellow"/>
        </w:rPr>
        <w:t>,</w:t>
      </w:r>
      <w:r w:rsidRPr="00C21BF6">
        <w:rPr>
          <w:rFonts w:ascii="Times New Roman" w:eastAsia="Calibri" w:hAnsi="Times New Roman" w:cs="Times New Roman"/>
          <w:sz w:val="24"/>
          <w:szCs w:val="24"/>
        </w:rPr>
        <w:t xml:space="preserve"> называющие занятия людей (например, </w:t>
      </w:r>
      <w:r w:rsidRPr="00C21BF6">
        <w:rPr>
          <w:rFonts w:ascii="Times New Roman" w:eastAsia="Calibri" w:hAnsi="Times New Roman" w:cs="Times New Roman"/>
          <w:i/>
          <w:sz w:val="24"/>
          <w:szCs w:val="24"/>
        </w:rPr>
        <w:t>ямщик, извозчик, коробейник, лавочник</w:t>
      </w:r>
      <w:r w:rsidRPr="00C21BF6">
        <w:rPr>
          <w:rFonts w:ascii="Times New Roman" w:eastAsia="Calibri" w:hAnsi="Times New Roman" w:cs="Times New Roman"/>
          <w:sz w:val="24"/>
          <w:szCs w:val="24"/>
        </w:rPr>
        <w:t xml:space="preserve">). </w:t>
      </w:r>
      <w:proofErr w:type="gramEnd"/>
    </w:p>
    <w:p w:rsidR="00C21BF6" w:rsidRPr="00C21BF6" w:rsidRDefault="00C21BF6" w:rsidP="00C21BF6">
      <w:pPr>
        <w:spacing w:after="0" w:line="360" w:lineRule="auto"/>
        <w:ind w:firstLine="709"/>
        <w:jc w:val="both"/>
        <w:rPr>
          <w:rFonts w:ascii="Times New Roman" w:eastAsia="Calibri" w:hAnsi="Times New Roman" w:cs="Times New Roman"/>
          <w:sz w:val="24"/>
          <w:szCs w:val="24"/>
        </w:rPr>
      </w:pPr>
      <w:proofErr w:type="gramStart"/>
      <w:r w:rsidRPr="00C21BF6">
        <w:rPr>
          <w:rFonts w:ascii="Times New Roman" w:eastAsia="Calibri" w:hAnsi="Times New Roman" w:cs="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C21BF6">
        <w:rPr>
          <w:rFonts w:ascii="Times New Roman" w:eastAsia="Calibri" w:hAnsi="Times New Roman" w:cs="Times New Roman"/>
          <w:i/>
          <w:sz w:val="24"/>
          <w:szCs w:val="24"/>
        </w:rPr>
        <w:t>балалайка, гусли, гармонь</w:t>
      </w:r>
      <w:r w:rsidRPr="00C21BF6">
        <w:rPr>
          <w:rFonts w:ascii="Times New Roman" w:eastAsia="Calibri" w:hAnsi="Times New Roman" w:cs="Times New Roman"/>
          <w:sz w:val="24"/>
          <w:szCs w:val="24"/>
        </w:rPr>
        <w:t xml:space="preserve">). </w:t>
      </w:r>
      <w:proofErr w:type="gramEnd"/>
    </w:p>
    <w:p w:rsidR="00C21BF6" w:rsidRPr="00C21BF6" w:rsidRDefault="00C21BF6" w:rsidP="00C21BF6">
      <w:pPr>
        <w:spacing w:after="0" w:line="360" w:lineRule="auto"/>
        <w:ind w:firstLine="709"/>
        <w:jc w:val="both"/>
        <w:rPr>
          <w:rFonts w:ascii="Times New Roman" w:eastAsia="Calibri" w:hAnsi="Times New Roman" w:cs="Times New Roman"/>
          <w:sz w:val="24"/>
          <w:szCs w:val="24"/>
        </w:rPr>
      </w:pPr>
      <w:proofErr w:type="gramStart"/>
      <w:r w:rsidRPr="00C21BF6">
        <w:rPr>
          <w:rFonts w:ascii="Times New Roman" w:eastAsia="Calibri" w:hAnsi="Times New Roman" w:cs="Times New Roman"/>
          <w:sz w:val="24"/>
          <w:szCs w:val="24"/>
        </w:rPr>
        <w:t xml:space="preserve">Русские традиционные сказочные образы, эпитеты и сравнения (например, </w:t>
      </w:r>
      <w:r w:rsidRPr="00C21BF6">
        <w:rPr>
          <w:rFonts w:ascii="Times New Roman" w:eastAsia="Calibri" w:hAnsi="Times New Roman" w:cs="Times New Roman"/>
          <w:i/>
          <w:sz w:val="24"/>
          <w:szCs w:val="24"/>
        </w:rPr>
        <w:t>Снегурочка, дубрава, сокол, соловей, зорька, солнце</w:t>
      </w:r>
      <w:r w:rsidRPr="00C21BF6">
        <w:rPr>
          <w:rFonts w:ascii="Times New Roman" w:eastAsia="Calibri" w:hAnsi="Times New Roman" w:cs="Times New Roman"/>
          <w:sz w:val="24"/>
          <w:szCs w:val="24"/>
        </w:rPr>
        <w:t xml:space="preserve"> и т. п.): уточнение значений, наблюдение за использованием в произведениях фольклора и художественной литературы.  </w:t>
      </w:r>
      <w:proofErr w:type="gramEnd"/>
    </w:p>
    <w:p w:rsidR="00C21BF6" w:rsidRPr="00C21BF6" w:rsidRDefault="00C21BF6" w:rsidP="00D2139C">
      <w:pPr>
        <w:spacing w:after="0" w:line="360" w:lineRule="auto"/>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Названия старинных русских городов, сведения о происхождении этих названий. </w:t>
      </w:r>
    </w:p>
    <w:p w:rsidR="00C21BF6" w:rsidRDefault="00C21BF6" w:rsidP="00D2139C">
      <w:pPr>
        <w:spacing w:after="0" w:line="360" w:lineRule="auto"/>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r w:rsidR="00D2139C">
        <w:rPr>
          <w:rFonts w:ascii="Times New Roman" w:eastAsia="Calibri" w:hAnsi="Times New Roman" w:cs="Times New Roman"/>
          <w:sz w:val="24"/>
          <w:szCs w:val="24"/>
        </w:rPr>
        <w:t xml:space="preserve">  </w:t>
      </w:r>
    </w:p>
    <w:p w:rsidR="00D2139C" w:rsidRDefault="00D2139C" w:rsidP="00D2139C">
      <w:pPr>
        <w:spacing w:after="0" w:line="360" w:lineRule="auto"/>
        <w:jc w:val="both"/>
        <w:rPr>
          <w:rFonts w:ascii="Times New Roman" w:eastAsia="Calibri" w:hAnsi="Times New Roman" w:cs="Times New Roman"/>
          <w:sz w:val="24"/>
          <w:szCs w:val="24"/>
        </w:rPr>
      </w:pPr>
      <w:r w:rsidRPr="00D2139C">
        <w:rPr>
          <w:rFonts w:ascii="Times New Roman" w:eastAsia="Times New Roman" w:hAnsi="Times New Roman" w:cs="Times New Roman"/>
          <w:b/>
          <w:sz w:val="24"/>
          <w:szCs w:val="24"/>
        </w:rPr>
        <w:t>Характеристика основных содержательных линий</w:t>
      </w:r>
    </w:p>
    <w:p w:rsidR="00D2139C" w:rsidRDefault="00D2139C" w:rsidP="00D2139C">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2139C">
        <w:rPr>
          <w:rFonts w:ascii="Times New Roman" w:eastAsia="Times New Roman" w:hAnsi="Times New Roman" w:cs="Times New Roman"/>
          <w:sz w:val="24"/>
          <w:szCs w:val="24"/>
        </w:rPr>
        <w:t xml:space="preserve">Где  путь  прямой, там  не езди  </w:t>
      </w:r>
      <w:proofErr w:type="gramStart"/>
      <w:r w:rsidRPr="00D2139C">
        <w:rPr>
          <w:rFonts w:ascii="Times New Roman" w:eastAsia="Times New Roman" w:hAnsi="Times New Roman" w:cs="Times New Roman"/>
          <w:sz w:val="24"/>
          <w:szCs w:val="24"/>
        </w:rPr>
        <w:t>по</w:t>
      </w:r>
      <w:proofErr w:type="gramEnd"/>
      <w:r w:rsidRPr="00D2139C">
        <w:rPr>
          <w:rFonts w:ascii="Times New Roman" w:eastAsia="Times New Roman" w:hAnsi="Times New Roman" w:cs="Times New Roman"/>
          <w:sz w:val="24"/>
          <w:szCs w:val="24"/>
        </w:rPr>
        <w:t xml:space="preserve">  прямой</w:t>
      </w:r>
      <w:r>
        <w:rPr>
          <w:rFonts w:ascii="Times New Roman" w:eastAsia="Times New Roman" w:hAnsi="Times New Roman" w:cs="Times New Roman"/>
          <w:sz w:val="24"/>
          <w:szCs w:val="24"/>
        </w:rPr>
        <w:t>.</w:t>
      </w:r>
    </w:p>
    <w:p w:rsidR="00D2139C" w:rsidRPr="00D2139C" w:rsidRDefault="00D2139C" w:rsidP="00D2139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D2139C">
        <w:rPr>
          <w:rFonts w:ascii="Times New Roman" w:eastAsia="Times New Roman" w:hAnsi="Times New Roman" w:cs="Times New Roman"/>
          <w:sz w:val="24"/>
          <w:szCs w:val="24"/>
        </w:rPr>
        <w:t>Кто друг прямой, тот  брат  родной</w:t>
      </w:r>
      <w:r>
        <w:rPr>
          <w:rFonts w:ascii="Times New Roman" w:eastAsia="Times New Roman" w:hAnsi="Times New Roman" w:cs="Times New Roman"/>
          <w:sz w:val="24"/>
          <w:szCs w:val="24"/>
        </w:rPr>
        <w:t>.</w:t>
      </w:r>
    </w:p>
    <w:p w:rsidR="00D2139C" w:rsidRPr="00D2139C" w:rsidRDefault="002042D1" w:rsidP="00D2139C">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2139C" w:rsidRPr="00D2139C">
        <w:rPr>
          <w:rFonts w:ascii="Times New Roman" w:eastAsia="Times New Roman" w:hAnsi="Times New Roman" w:cs="Times New Roman"/>
          <w:sz w:val="24"/>
          <w:szCs w:val="24"/>
        </w:rPr>
        <w:t>Дождик  вымочит, а красно  солнышко  высушит</w:t>
      </w:r>
      <w:r w:rsidR="00D2139C">
        <w:rPr>
          <w:rFonts w:ascii="Times New Roman" w:eastAsia="Times New Roman" w:hAnsi="Times New Roman" w:cs="Times New Roman"/>
          <w:sz w:val="24"/>
          <w:szCs w:val="24"/>
        </w:rPr>
        <w:t xml:space="preserve">. </w:t>
      </w:r>
      <w:r w:rsidR="00D2139C" w:rsidRPr="00D2139C">
        <w:rPr>
          <w:rFonts w:ascii="Times New Roman" w:eastAsia="Times New Roman" w:hAnsi="Times New Roman" w:cs="Times New Roman"/>
          <w:sz w:val="24"/>
          <w:szCs w:val="24"/>
        </w:rPr>
        <w:t>Сошлись  два  друга  -  мороз  да  вьюга</w:t>
      </w:r>
      <w:r w:rsidR="00D2139C">
        <w:rPr>
          <w:rFonts w:ascii="Times New Roman" w:eastAsia="Times New Roman" w:hAnsi="Times New Roman" w:cs="Times New Roman"/>
          <w:sz w:val="24"/>
          <w:szCs w:val="24"/>
        </w:rPr>
        <w:t>.</w:t>
      </w:r>
    </w:p>
    <w:p w:rsidR="00D2139C" w:rsidRPr="00D2139C" w:rsidRDefault="00D2139C" w:rsidP="00D2139C">
      <w:pPr>
        <w:rPr>
          <w:rFonts w:ascii="Times New Roman" w:eastAsia="Times New Roman" w:hAnsi="Times New Roman" w:cs="Times New Roman"/>
          <w:sz w:val="24"/>
          <w:szCs w:val="24"/>
        </w:rPr>
      </w:pPr>
      <w:r w:rsidRPr="00D2139C">
        <w:rPr>
          <w:rFonts w:ascii="Times New Roman" w:eastAsia="Times New Roman" w:hAnsi="Times New Roman" w:cs="Times New Roman"/>
          <w:sz w:val="24"/>
          <w:szCs w:val="24"/>
        </w:rPr>
        <w:t>Ветер  без  крыльев  летает</w:t>
      </w:r>
      <w:r>
        <w:rPr>
          <w:rFonts w:ascii="Times New Roman" w:eastAsia="Times New Roman" w:hAnsi="Times New Roman" w:cs="Times New Roman"/>
          <w:sz w:val="24"/>
          <w:szCs w:val="24"/>
        </w:rPr>
        <w:t xml:space="preserve">. </w:t>
      </w:r>
      <w:r w:rsidRPr="00D2139C">
        <w:rPr>
          <w:rFonts w:ascii="Times New Roman" w:eastAsia="Times New Roman" w:hAnsi="Times New Roman" w:cs="Times New Roman"/>
          <w:sz w:val="24"/>
          <w:szCs w:val="24"/>
        </w:rPr>
        <w:t>Какой  лес  без  чудес</w:t>
      </w:r>
      <w:r>
        <w:rPr>
          <w:rFonts w:ascii="Times New Roman" w:eastAsia="Times New Roman" w:hAnsi="Times New Roman" w:cs="Times New Roman"/>
          <w:sz w:val="24"/>
          <w:szCs w:val="24"/>
        </w:rPr>
        <w:t xml:space="preserve">. </w:t>
      </w:r>
      <w:r w:rsidRPr="00D2139C">
        <w:rPr>
          <w:rFonts w:ascii="Times New Roman" w:eastAsia="Times New Roman" w:hAnsi="Times New Roman" w:cs="Times New Roman"/>
          <w:sz w:val="24"/>
          <w:szCs w:val="24"/>
        </w:rPr>
        <w:t>Дело  мастера  боится</w:t>
      </w:r>
      <w:r>
        <w:rPr>
          <w:rFonts w:ascii="Times New Roman" w:eastAsia="Times New Roman" w:hAnsi="Times New Roman" w:cs="Times New Roman"/>
          <w:sz w:val="24"/>
          <w:szCs w:val="24"/>
        </w:rPr>
        <w:t xml:space="preserve">. </w:t>
      </w:r>
      <w:r w:rsidRPr="00D2139C">
        <w:rPr>
          <w:rFonts w:ascii="Times New Roman" w:eastAsia="Times New Roman" w:hAnsi="Times New Roman" w:cs="Times New Roman"/>
          <w:sz w:val="24"/>
          <w:szCs w:val="24"/>
        </w:rPr>
        <w:t>Заиграйте, мои  гусли</w:t>
      </w:r>
      <w:r>
        <w:rPr>
          <w:rFonts w:ascii="Times New Roman" w:eastAsia="Times New Roman" w:hAnsi="Times New Roman" w:cs="Times New Roman"/>
          <w:sz w:val="24"/>
          <w:szCs w:val="24"/>
        </w:rPr>
        <w:t xml:space="preserve">. </w:t>
      </w:r>
      <w:r w:rsidRPr="00D2139C">
        <w:rPr>
          <w:rFonts w:ascii="Times New Roman" w:eastAsia="Times New Roman" w:hAnsi="Times New Roman" w:cs="Times New Roman"/>
          <w:sz w:val="24"/>
          <w:szCs w:val="24"/>
        </w:rPr>
        <w:t xml:space="preserve">Что  ни  город, то  </w:t>
      </w:r>
      <w:proofErr w:type="gramStart"/>
      <w:r w:rsidRPr="00D2139C">
        <w:rPr>
          <w:rFonts w:ascii="Times New Roman" w:eastAsia="Times New Roman" w:hAnsi="Times New Roman" w:cs="Times New Roman"/>
          <w:sz w:val="24"/>
          <w:szCs w:val="24"/>
        </w:rPr>
        <w:t>норов</w:t>
      </w:r>
      <w:proofErr w:type="gramEnd"/>
      <w:r w:rsidRPr="00D2139C">
        <w:rPr>
          <w:rFonts w:ascii="Times New Roman" w:eastAsia="Times New Roman" w:hAnsi="Times New Roman" w:cs="Times New Roman"/>
          <w:sz w:val="24"/>
          <w:szCs w:val="24"/>
        </w:rPr>
        <w:t>. У  земли  ясно  солнце, у  человека  -  слово</w:t>
      </w:r>
      <w:r>
        <w:rPr>
          <w:rFonts w:ascii="Times New Roman" w:eastAsia="Times New Roman" w:hAnsi="Times New Roman" w:cs="Times New Roman"/>
          <w:sz w:val="24"/>
          <w:szCs w:val="24"/>
        </w:rPr>
        <w:t>.</w:t>
      </w:r>
    </w:p>
    <w:p w:rsidR="00D2139C" w:rsidRPr="00C21BF6" w:rsidRDefault="00D2139C" w:rsidP="00C21BF6">
      <w:pPr>
        <w:spacing w:after="0" w:line="360" w:lineRule="auto"/>
        <w:ind w:firstLine="708"/>
        <w:jc w:val="both"/>
        <w:rPr>
          <w:rFonts w:ascii="Times New Roman" w:eastAsia="Calibri" w:hAnsi="Times New Roman" w:cs="Times New Roman"/>
          <w:sz w:val="24"/>
          <w:szCs w:val="24"/>
        </w:rPr>
      </w:pPr>
    </w:p>
    <w:p w:rsidR="00C21BF6" w:rsidRPr="00C21BF6" w:rsidRDefault="00C21BF6" w:rsidP="00C21BF6">
      <w:pPr>
        <w:spacing w:after="0" w:line="360" w:lineRule="auto"/>
        <w:ind w:firstLine="709"/>
        <w:jc w:val="both"/>
        <w:rPr>
          <w:rFonts w:ascii="Times New Roman" w:eastAsia="Calibri" w:hAnsi="Times New Roman" w:cs="Times New Roman"/>
          <w:b/>
          <w:sz w:val="24"/>
          <w:szCs w:val="24"/>
        </w:rPr>
      </w:pPr>
      <w:r w:rsidRPr="00C21BF6">
        <w:rPr>
          <w:rFonts w:ascii="Times New Roman" w:eastAsia="Calibri" w:hAnsi="Times New Roman" w:cs="Times New Roman"/>
          <w:b/>
          <w:sz w:val="24"/>
          <w:szCs w:val="24"/>
        </w:rPr>
        <w:t>Раздел 2. Язык в действии (15 часов)</w:t>
      </w:r>
    </w:p>
    <w:p w:rsidR="00C21BF6" w:rsidRPr="00C21BF6" w:rsidRDefault="00C21BF6" w:rsidP="00C21BF6">
      <w:pPr>
        <w:widowControl w:val="0"/>
        <w:autoSpaceDE w:val="0"/>
        <w:autoSpaceDN w:val="0"/>
        <w:spacing w:after="0" w:line="360" w:lineRule="auto"/>
        <w:ind w:firstLine="708"/>
        <w:jc w:val="both"/>
        <w:rPr>
          <w:rFonts w:ascii="Times New Roman" w:eastAsia="Times New Roman" w:hAnsi="Times New Roman" w:cs="Times New Roman"/>
          <w:sz w:val="24"/>
          <w:szCs w:val="24"/>
        </w:rPr>
      </w:pPr>
      <w:r w:rsidRPr="00C21BF6">
        <w:rPr>
          <w:rFonts w:ascii="Times New Roman" w:eastAsia="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C21BF6" w:rsidRPr="00C21BF6" w:rsidRDefault="00C21BF6" w:rsidP="00C21BF6">
      <w:pPr>
        <w:spacing w:after="0" w:line="360" w:lineRule="auto"/>
        <w:ind w:firstLine="708"/>
        <w:jc w:val="both"/>
        <w:rPr>
          <w:rFonts w:ascii="Times New Roman" w:eastAsia="Calibri" w:hAnsi="Times New Roman" w:cs="Times New Roman"/>
          <w:sz w:val="24"/>
          <w:szCs w:val="24"/>
        </w:rPr>
      </w:pPr>
      <w:proofErr w:type="gramStart"/>
      <w:r w:rsidRPr="00C21BF6">
        <w:rPr>
          <w:rFonts w:ascii="Times New Roman" w:eastAsia="Calibri"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C21BF6">
        <w:rPr>
          <w:rFonts w:ascii="Times New Roman" w:eastAsia="Calibri" w:hAnsi="Times New Roman" w:cs="Times New Roman"/>
          <w:i/>
          <w:sz w:val="24"/>
          <w:szCs w:val="24"/>
        </w:rPr>
        <w:t>книга, книжка, книжечка, книжица, книжонка, книжища; заяц, зайчик, зайчонок, зайчишка, заинька</w:t>
      </w:r>
      <w:r w:rsidRPr="00C21BF6">
        <w:rPr>
          <w:rFonts w:ascii="Times New Roman" w:eastAsia="Calibri" w:hAnsi="Times New Roman" w:cs="Times New Roman"/>
          <w:sz w:val="24"/>
          <w:szCs w:val="24"/>
        </w:rPr>
        <w:t xml:space="preserve"> и т. п.) (на практическом уровне). </w:t>
      </w:r>
      <w:proofErr w:type="gramEnd"/>
    </w:p>
    <w:p w:rsidR="00C21BF6" w:rsidRPr="00C21BF6" w:rsidRDefault="00C21BF6" w:rsidP="00C21BF6">
      <w:pPr>
        <w:spacing w:after="0" w:line="360" w:lineRule="auto"/>
        <w:ind w:firstLine="567"/>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w:t>
      </w:r>
      <w:r w:rsidRPr="00C21BF6">
        <w:rPr>
          <w:rFonts w:ascii="Times New Roman" w:eastAsia="Calibri" w:hAnsi="Times New Roman" w:cs="Times New Roman"/>
          <w:sz w:val="24"/>
          <w:szCs w:val="24"/>
        </w:rPr>
        <w:lastRenderedPageBreak/>
        <w:t>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C21BF6" w:rsidRPr="00C21BF6" w:rsidRDefault="00C21BF6" w:rsidP="00C21BF6">
      <w:pPr>
        <w:spacing w:after="0" w:line="360" w:lineRule="auto"/>
        <w:ind w:firstLine="708"/>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Совершенствование навыков орфографического оформления текста. </w:t>
      </w:r>
    </w:p>
    <w:p w:rsidR="00C21BF6" w:rsidRPr="00C21BF6" w:rsidRDefault="00C21BF6" w:rsidP="00C21BF6">
      <w:pPr>
        <w:spacing w:after="0" w:line="360" w:lineRule="auto"/>
        <w:ind w:firstLine="709"/>
        <w:jc w:val="both"/>
        <w:rPr>
          <w:rFonts w:ascii="Times New Roman" w:eastAsia="Calibri" w:hAnsi="Times New Roman" w:cs="Times New Roman"/>
          <w:b/>
          <w:sz w:val="24"/>
          <w:szCs w:val="24"/>
        </w:rPr>
      </w:pPr>
      <w:r w:rsidRPr="00C21BF6">
        <w:rPr>
          <w:rFonts w:ascii="Times New Roman" w:eastAsia="Calibri" w:hAnsi="Times New Roman" w:cs="Times New Roman"/>
          <w:b/>
          <w:sz w:val="24"/>
          <w:szCs w:val="24"/>
        </w:rPr>
        <w:t>Раздел 3. Секреты речи и текста (25 часов)</w:t>
      </w:r>
    </w:p>
    <w:p w:rsidR="00C21BF6" w:rsidRPr="00C21BF6" w:rsidRDefault="00C21BF6" w:rsidP="00C21BF6">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C21BF6">
        <w:rPr>
          <w:rFonts w:ascii="Times New Roman" w:eastAsia="Times New Roman" w:hAnsi="Times New Roman" w:cs="Times New Roman"/>
          <w:sz w:val="24"/>
          <w:szCs w:val="24"/>
        </w:rPr>
        <w:t xml:space="preserve">Особенности устного выступления. </w:t>
      </w:r>
    </w:p>
    <w:p w:rsidR="00C21BF6" w:rsidRPr="00C21BF6" w:rsidRDefault="00C21BF6" w:rsidP="00C21BF6">
      <w:pPr>
        <w:widowControl w:val="0"/>
        <w:autoSpaceDE w:val="0"/>
        <w:autoSpaceDN w:val="0"/>
        <w:spacing w:after="0" w:line="360" w:lineRule="auto"/>
        <w:ind w:firstLine="709"/>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Создание текстов-повествований: о путешествии по городам; об участии в мастер-классах, связанных с народными промыслами. </w:t>
      </w:r>
    </w:p>
    <w:p w:rsidR="00C21BF6" w:rsidRPr="00C21BF6" w:rsidRDefault="00C21BF6" w:rsidP="00C21BF6">
      <w:pPr>
        <w:widowControl w:val="0"/>
        <w:autoSpaceDE w:val="0"/>
        <w:autoSpaceDN w:val="0"/>
        <w:spacing w:after="0" w:line="360" w:lineRule="auto"/>
        <w:ind w:firstLine="709"/>
        <w:jc w:val="both"/>
        <w:rPr>
          <w:rFonts w:ascii="Times New Roman" w:eastAsia="Calibri" w:hAnsi="Times New Roman" w:cs="Times New Roman"/>
          <w:sz w:val="24"/>
          <w:szCs w:val="24"/>
        </w:rPr>
      </w:pPr>
      <w:r w:rsidRPr="00C21BF6">
        <w:rPr>
          <w:rFonts w:ascii="Times New Roman" w:eastAsia="Times New Roman" w:hAnsi="Times New Roman" w:cs="Times New Roman"/>
          <w:sz w:val="24"/>
          <w:szCs w:val="24"/>
        </w:rPr>
        <w:t xml:space="preserve">Создание текстов-рассуждений с использованием различных способов аргументации (в рамках </w:t>
      </w:r>
      <w:proofErr w:type="gramStart"/>
      <w:r w:rsidRPr="00C21BF6">
        <w:rPr>
          <w:rFonts w:ascii="Times New Roman" w:eastAsia="Times New Roman" w:hAnsi="Times New Roman" w:cs="Times New Roman"/>
          <w:sz w:val="24"/>
          <w:szCs w:val="24"/>
        </w:rPr>
        <w:t>изученного</w:t>
      </w:r>
      <w:proofErr w:type="gramEnd"/>
      <w:r w:rsidRPr="00C21BF6">
        <w:rPr>
          <w:rFonts w:ascii="Times New Roman" w:eastAsia="Times New Roman" w:hAnsi="Times New Roman" w:cs="Times New Roman"/>
          <w:sz w:val="24"/>
          <w:szCs w:val="24"/>
        </w:rPr>
        <w:t>).</w:t>
      </w:r>
    </w:p>
    <w:p w:rsidR="00C21BF6" w:rsidRPr="00C21BF6" w:rsidRDefault="00C21BF6" w:rsidP="00C21BF6">
      <w:pPr>
        <w:spacing w:after="0" w:line="360" w:lineRule="auto"/>
        <w:ind w:firstLine="709"/>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C21BF6" w:rsidRPr="00C21BF6" w:rsidRDefault="00C21BF6" w:rsidP="00C21BF6">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C21BF6">
        <w:rPr>
          <w:rFonts w:ascii="Times New Roman" w:eastAsia="Times New Roman" w:hAnsi="Times New Roman" w:cs="Times New Roman"/>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C21BF6" w:rsidRPr="00C21BF6" w:rsidRDefault="00C21BF6" w:rsidP="00C21BF6">
      <w:pPr>
        <w:spacing w:after="0" w:line="360" w:lineRule="auto"/>
        <w:ind w:firstLine="709"/>
        <w:jc w:val="both"/>
        <w:rPr>
          <w:rFonts w:ascii="Times New Roman" w:eastAsia="Calibri" w:hAnsi="Times New Roman" w:cs="Times New Roman"/>
          <w:b/>
          <w:strike/>
          <w:sz w:val="24"/>
          <w:szCs w:val="24"/>
        </w:rPr>
      </w:pPr>
      <w:r w:rsidRPr="00C21BF6">
        <w:rPr>
          <w:rFonts w:ascii="Times New Roman" w:eastAsia="Calibri" w:hAnsi="Times New Roman" w:cs="Times New Roman"/>
          <w:b/>
          <w:sz w:val="24"/>
          <w:szCs w:val="24"/>
        </w:rPr>
        <w:t>Резерв учебного времени – 3 ч.</w:t>
      </w:r>
    </w:p>
    <w:p w:rsidR="00C21BF6" w:rsidRPr="00C21BF6" w:rsidRDefault="00383495" w:rsidP="00C21BF6">
      <w:pPr>
        <w:spacing w:after="0" w:line="360" w:lineRule="auto"/>
        <w:ind w:left="1069"/>
        <w:jc w:val="both"/>
        <w:rPr>
          <w:rFonts w:ascii="Times New Roman" w:eastAsia="Calibri" w:hAnsi="Times New Roman" w:cs="Times New Roman"/>
          <w:b/>
          <w:sz w:val="24"/>
          <w:szCs w:val="24"/>
        </w:rPr>
      </w:pPr>
      <w:r>
        <w:rPr>
          <w:rFonts w:ascii="Times New Roman" w:eastAsia="Calibri" w:hAnsi="Times New Roman" w:cs="Times New Roman"/>
          <w:b/>
          <w:sz w:val="24"/>
          <w:szCs w:val="24"/>
        </w:rPr>
        <w:t>Четвёртый год обучения 0,5ч (всего 17</w:t>
      </w:r>
      <w:r w:rsidR="00C21BF6" w:rsidRPr="00C21BF6">
        <w:rPr>
          <w:rFonts w:ascii="Times New Roman" w:eastAsia="Calibri" w:hAnsi="Times New Roman" w:cs="Times New Roman"/>
          <w:b/>
          <w:sz w:val="24"/>
          <w:szCs w:val="24"/>
        </w:rPr>
        <w:t xml:space="preserve"> ч)</w:t>
      </w:r>
    </w:p>
    <w:p w:rsidR="00C21BF6" w:rsidRPr="00C21BF6" w:rsidRDefault="00C21BF6" w:rsidP="00C21BF6">
      <w:pPr>
        <w:spacing w:after="0" w:line="360" w:lineRule="auto"/>
        <w:ind w:firstLine="709"/>
        <w:jc w:val="both"/>
        <w:rPr>
          <w:rFonts w:ascii="Times New Roman" w:eastAsia="Calibri" w:hAnsi="Times New Roman" w:cs="Times New Roman"/>
          <w:b/>
          <w:sz w:val="24"/>
          <w:szCs w:val="24"/>
        </w:rPr>
      </w:pPr>
      <w:r w:rsidRPr="00C21BF6">
        <w:rPr>
          <w:rFonts w:ascii="Times New Roman" w:eastAsia="Calibri" w:hAnsi="Times New Roman" w:cs="Times New Roman"/>
          <w:b/>
          <w:sz w:val="24"/>
          <w:szCs w:val="24"/>
        </w:rPr>
        <w:t>Раздел 1. Русский язык: прошлое и настоящее (12 часов)</w:t>
      </w:r>
    </w:p>
    <w:p w:rsidR="00C21BF6" w:rsidRPr="00C21BF6" w:rsidRDefault="00C21BF6" w:rsidP="00C21BF6">
      <w:pPr>
        <w:spacing w:after="0" w:line="360" w:lineRule="auto"/>
        <w:ind w:firstLine="708"/>
        <w:jc w:val="both"/>
        <w:rPr>
          <w:rFonts w:ascii="Times New Roman" w:eastAsia="Calibri" w:hAnsi="Times New Roman" w:cs="Times New Roman"/>
          <w:sz w:val="24"/>
          <w:szCs w:val="24"/>
        </w:rPr>
      </w:pPr>
      <w:proofErr w:type="gramStart"/>
      <w:r w:rsidRPr="00C21BF6">
        <w:rPr>
          <w:rFonts w:ascii="Times New Roman" w:eastAsia="Calibri" w:hAnsi="Times New Roman" w:cs="Times New Roman"/>
          <w:sz w:val="24"/>
          <w:szCs w:val="24"/>
        </w:rPr>
        <w:t xml:space="preserve">Слова, связанные с качествами и чувствами людей (например, </w:t>
      </w:r>
      <w:r w:rsidRPr="00C21BF6">
        <w:rPr>
          <w:rFonts w:ascii="Times New Roman" w:eastAsia="Calibri" w:hAnsi="Times New Roman" w:cs="Times New Roman"/>
          <w:i/>
          <w:sz w:val="24"/>
          <w:szCs w:val="24"/>
        </w:rPr>
        <w:t>добросердечный, доброжелательный, благодарный, бескорыстный</w:t>
      </w:r>
      <w:r w:rsidRPr="00C21BF6">
        <w:rPr>
          <w:rFonts w:ascii="Times New Roman" w:eastAsia="Calibri" w:hAnsi="Times New Roman" w:cs="Times New Roman"/>
          <w:sz w:val="24"/>
          <w:szCs w:val="24"/>
        </w:rPr>
        <w:t>); слова, связанные с обучением.</w:t>
      </w:r>
      <w:proofErr w:type="gramEnd"/>
    </w:p>
    <w:p w:rsidR="00C21BF6" w:rsidRPr="00C21BF6" w:rsidRDefault="00C21BF6" w:rsidP="00C21BF6">
      <w:pPr>
        <w:spacing w:after="0" w:line="360" w:lineRule="auto"/>
        <w:ind w:firstLine="708"/>
        <w:jc w:val="both"/>
        <w:rPr>
          <w:rFonts w:ascii="Times New Roman" w:eastAsia="Calibri" w:hAnsi="Times New Roman" w:cs="Times New Roman"/>
          <w:sz w:val="24"/>
          <w:szCs w:val="24"/>
        </w:rPr>
      </w:pPr>
      <w:proofErr w:type="gramStart"/>
      <w:r w:rsidRPr="00C21BF6">
        <w:rPr>
          <w:rFonts w:ascii="Times New Roman" w:eastAsia="Calibri" w:hAnsi="Times New Roman" w:cs="Times New Roman"/>
          <w:sz w:val="24"/>
          <w:szCs w:val="24"/>
        </w:rPr>
        <w:t xml:space="preserve">Слова, называющие родственные отношения (например, </w:t>
      </w:r>
      <w:r w:rsidRPr="00C21BF6">
        <w:rPr>
          <w:rFonts w:ascii="Times New Roman" w:eastAsia="Calibri" w:hAnsi="Times New Roman" w:cs="Times New Roman"/>
          <w:i/>
          <w:sz w:val="24"/>
          <w:szCs w:val="24"/>
        </w:rPr>
        <w:t>матушка, батюшка, братец, сестрица, мачеха, падчерица</w:t>
      </w:r>
      <w:r w:rsidRPr="00C21BF6">
        <w:rPr>
          <w:rFonts w:ascii="Times New Roman" w:eastAsia="Calibri" w:hAnsi="Times New Roman" w:cs="Times New Roman"/>
          <w:sz w:val="24"/>
          <w:szCs w:val="24"/>
        </w:rPr>
        <w:t xml:space="preserve">). </w:t>
      </w:r>
      <w:proofErr w:type="gramEnd"/>
    </w:p>
    <w:p w:rsidR="00C21BF6" w:rsidRPr="00C21BF6" w:rsidRDefault="00C21BF6" w:rsidP="00C21BF6">
      <w:pPr>
        <w:spacing w:after="0" w:line="360" w:lineRule="auto"/>
        <w:ind w:firstLine="708"/>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w:t>
      </w:r>
      <w:r w:rsidRPr="00C21BF6">
        <w:rPr>
          <w:rFonts w:ascii="Times New Roman" w:eastAsia="Calibri" w:hAnsi="Times New Roman" w:cs="Times New Roman"/>
          <w:sz w:val="24"/>
          <w:szCs w:val="24"/>
          <w:shd w:val="clear" w:color="auto" w:fill="FFFFFF"/>
        </w:rPr>
        <w:t xml:space="preserve">(например, </w:t>
      </w:r>
      <w:r w:rsidRPr="00C21BF6">
        <w:rPr>
          <w:rFonts w:ascii="Times New Roman" w:eastAsia="Calibri" w:hAnsi="Times New Roman" w:cs="Times New Roman"/>
          <w:i/>
          <w:sz w:val="24"/>
          <w:szCs w:val="24"/>
          <w:shd w:val="clear" w:color="auto" w:fill="FFFFFF"/>
        </w:rPr>
        <w:t xml:space="preserve">от корки до корки, вся семья вместе, так и душа на месте </w:t>
      </w:r>
      <w:r w:rsidRPr="00C21BF6">
        <w:rPr>
          <w:rFonts w:ascii="Times New Roman" w:eastAsia="Calibri" w:hAnsi="Times New Roman" w:cs="Times New Roman"/>
          <w:sz w:val="24"/>
          <w:szCs w:val="24"/>
          <w:shd w:val="clear" w:color="auto" w:fill="FFFFFF"/>
        </w:rPr>
        <w:t>и т. д.)</w:t>
      </w:r>
      <w:r w:rsidRPr="00C21BF6">
        <w:rPr>
          <w:rFonts w:ascii="Times New Roman" w:eastAsia="Calibri" w:hAnsi="Times New Roman" w:cs="Times New Roman"/>
          <w:sz w:val="24"/>
          <w:szCs w:val="24"/>
        </w:rPr>
        <w:t xml:space="preserve">. Сравнение с пословицами и поговорками других народов. </w:t>
      </w:r>
      <w:r w:rsidRPr="00C21BF6">
        <w:rPr>
          <w:rFonts w:ascii="Times New Roman" w:eastAsia="Times New Roman" w:hAnsi="Times New Roman" w:cs="Times New Roman"/>
          <w:sz w:val="24"/>
          <w:szCs w:val="24"/>
          <w:shd w:val="clear" w:color="auto" w:fill="FFFFFF"/>
        </w:rPr>
        <w:t xml:space="preserve">Сравнение фразеологизмов из разных языков, имеющих общий смысл, но различную образную форму.  </w:t>
      </w:r>
    </w:p>
    <w:p w:rsidR="00C21BF6" w:rsidRPr="00C21BF6" w:rsidRDefault="00C21BF6" w:rsidP="00C21BF6">
      <w:pPr>
        <w:spacing w:after="0" w:line="360" w:lineRule="auto"/>
        <w:ind w:firstLine="708"/>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C21BF6" w:rsidRPr="00C21BF6" w:rsidRDefault="00C21BF6" w:rsidP="00C21BF6">
      <w:pPr>
        <w:spacing w:after="0" w:line="360" w:lineRule="auto"/>
        <w:ind w:firstLine="708"/>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Лексика, заимствованная русским языком из языков народов России и мира. Русские слова в языках других народов. </w:t>
      </w:r>
    </w:p>
    <w:p w:rsidR="00C21BF6" w:rsidRPr="00C21BF6" w:rsidRDefault="00C21BF6" w:rsidP="00CB1F5F">
      <w:pPr>
        <w:spacing w:after="0" w:line="360" w:lineRule="auto"/>
        <w:ind w:firstLine="709"/>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C21BF6" w:rsidRPr="00C21BF6" w:rsidRDefault="00C21BF6" w:rsidP="00C21BF6">
      <w:pPr>
        <w:spacing w:after="0" w:line="360" w:lineRule="auto"/>
        <w:ind w:firstLine="709"/>
        <w:jc w:val="both"/>
        <w:rPr>
          <w:rFonts w:ascii="Times New Roman" w:eastAsia="Calibri" w:hAnsi="Times New Roman" w:cs="Times New Roman"/>
          <w:b/>
          <w:sz w:val="24"/>
          <w:szCs w:val="24"/>
        </w:rPr>
      </w:pPr>
      <w:r w:rsidRPr="00C21BF6">
        <w:rPr>
          <w:rFonts w:ascii="Times New Roman" w:eastAsia="Calibri" w:hAnsi="Times New Roman" w:cs="Times New Roman"/>
          <w:b/>
          <w:sz w:val="24"/>
          <w:szCs w:val="24"/>
        </w:rPr>
        <w:lastRenderedPageBreak/>
        <w:t>Раздел 2. Язык в действии (6 часов)</w:t>
      </w:r>
    </w:p>
    <w:p w:rsidR="00C21BF6" w:rsidRPr="00C21BF6" w:rsidRDefault="00C21BF6" w:rsidP="00C21BF6">
      <w:pPr>
        <w:widowControl w:val="0"/>
        <w:autoSpaceDE w:val="0"/>
        <w:autoSpaceDN w:val="0"/>
        <w:spacing w:after="0" w:line="360" w:lineRule="auto"/>
        <w:ind w:firstLine="708"/>
        <w:jc w:val="both"/>
        <w:rPr>
          <w:rFonts w:ascii="Times New Roman" w:eastAsia="Times New Roman" w:hAnsi="Times New Roman" w:cs="Times New Roman"/>
          <w:sz w:val="24"/>
          <w:szCs w:val="24"/>
        </w:rPr>
      </w:pPr>
      <w:r w:rsidRPr="00C21BF6">
        <w:rPr>
          <w:rFonts w:ascii="Times New Roman" w:eastAsia="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C21BF6" w:rsidRPr="00C21BF6" w:rsidRDefault="00C21BF6" w:rsidP="00C21BF6">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C21BF6">
        <w:rPr>
          <w:rFonts w:ascii="Times New Roman" w:eastAsia="Times New Roman" w:hAnsi="Times New Roman" w:cs="Times New Roman"/>
          <w:sz w:val="24"/>
          <w:szCs w:val="24"/>
        </w:rPr>
        <w:t>Трудные случаи образования формы 1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C21BF6" w:rsidRPr="00C21BF6" w:rsidRDefault="00C21BF6" w:rsidP="00C21BF6">
      <w:pPr>
        <w:shd w:val="clear" w:color="auto" w:fill="FFFFFF"/>
        <w:autoSpaceDE w:val="0"/>
        <w:autoSpaceDN w:val="0"/>
        <w:adjustRightInd w:val="0"/>
        <w:spacing w:after="0" w:line="360" w:lineRule="auto"/>
        <w:ind w:firstLine="567"/>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C21BF6" w:rsidRPr="00C21BF6" w:rsidRDefault="00C21BF6" w:rsidP="00C21BF6">
      <w:pPr>
        <w:spacing w:after="0" w:line="360" w:lineRule="auto"/>
        <w:ind w:firstLine="709"/>
        <w:jc w:val="both"/>
        <w:rPr>
          <w:rFonts w:ascii="Times New Roman" w:eastAsia="Calibri" w:hAnsi="Times New Roman" w:cs="Times New Roman"/>
          <w:b/>
          <w:sz w:val="24"/>
          <w:szCs w:val="24"/>
        </w:rPr>
      </w:pPr>
      <w:r w:rsidRPr="00C21BF6">
        <w:rPr>
          <w:rFonts w:ascii="Times New Roman" w:eastAsia="Calibri" w:hAnsi="Times New Roman" w:cs="Times New Roman"/>
          <w:b/>
          <w:sz w:val="24"/>
          <w:szCs w:val="24"/>
        </w:rPr>
        <w:t>Раздел 3. Секреты речи и текста (12 часов)</w:t>
      </w:r>
    </w:p>
    <w:p w:rsidR="00C21BF6" w:rsidRPr="00C21BF6" w:rsidRDefault="00C21BF6" w:rsidP="00C21BF6">
      <w:pPr>
        <w:spacing w:after="0" w:line="360" w:lineRule="auto"/>
        <w:ind w:firstLine="708"/>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Правила ведения диалога: корректные и некорректные вопросы.</w:t>
      </w:r>
    </w:p>
    <w:p w:rsidR="00C21BF6" w:rsidRPr="00C21BF6" w:rsidRDefault="00C21BF6" w:rsidP="00C21BF6">
      <w:pPr>
        <w:widowControl w:val="0"/>
        <w:autoSpaceDE w:val="0"/>
        <w:autoSpaceDN w:val="0"/>
        <w:spacing w:after="0" w:line="360" w:lineRule="auto"/>
        <w:ind w:firstLine="709"/>
        <w:jc w:val="both"/>
        <w:rPr>
          <w:rFonts w:ascii="Times New Roman" w:eastAsia="Calibri" w:hAnsi="Times New Roman" w:cs="Times New Roman"/>
          <w:sz w:val="24"/>
          <w:szCs w:val="24"/>
        </w:rPr>
      </w:pPr>
      <w:r w:rsidRPr="00C21BF6">
        <w:rPr>
          <w:rFonts w:ascii="Times New Roman" w:eastAsia="Calibri" w:hAnsi="Times New Roman" w:cs="Times New Roman"/>
          <w:sz w:val="24"/>
          <w:szCs w:val="24"/>
        </w:rPr>
        <w:t xml:space="preserve">Информативная функция заголовков. Типы заголовков.  </w:t>
      </w:r>
    </w:p>
    <w:p w:rsidR="00C21BF6" w:rsidRPr="00C21BF6" w:rsidRDefault="00C21BF6" w:rsidP="00C21BF6">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C21BF6">
        <w:rPr>
          <w:rFonts w:ascii="Times New Roman" w:eastAsia="Times New Roman" w:hAnsi="Times New Roman" w:cs="Times New Roman"/>
          <w:sz w:val="24"/>
          <w:szCs w:val="24"/>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C21BF6" w:rsidRPr="00C21BF6" w:rsidRDefault="00C21BF6" w:rsidP="00C21BF6">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C21BF6">
        <w:rPr>
          <w:rFonts w:ascii="Times New Roman" w:eastAsia="Times New Roman" w:hAnsi="Times New Roman" w:cs="Times New Roman"/>
          <w:sz w:val="24"/>
          <w:szCs w:val="24"/>
        </w:rPr>
        <w:t xml:space="preserve">Создание текста как результата собственной исследовательской деятельности.  </w:t>
      </w:r>
    </w:p>
    <w:p w:rsidR="00C21BF6" w:rsidRPr="00C21BF6" w:rsidRDefault="00C21BF6" w:rsidP="00C21BF6">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C21BF6">
        <w:rPr>
          <w:rFonts w:ascii="Times New Roman" w:eastAsia="Times New Roman" w:hAnsi="Times New Roman" w:cs="Times New Roman"/>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C21BF6" w:rsidRPr="00C21BF6" w:rsidRDefault="00C21BF6" w:rsidP="00C21BF6">
      <w:pPr>
        <w:spacing w:after="0" w:line="360" w:lineRule="auto"/>
        <w:ind w:firstLine="709"/>
        <w:jc w:val="both"/>
        <w:rPr>
          <w:rFonts w:ascii="Times New Roman" w:eastAsia="Calibri" w:hAnsi="Times New Roman" w:cs="Times New Roman"/>
          <w:b/>
          <w:sz w:val="24"/>
          <w:szCs w:val="24"/>
        </w:rPr>
      </w:pPr>
      <w:r w:rsidRPr="00C21BF6">
        <w:rPr>
          <w:rFonts w:ascii="Times New Roman" w:eastAsia="Calibri" w:hAnsi="Times New Roman" w:cs="Times New Roman"/>
          <w:sz w:val="24"/>
          <w:szCs w:val="24"/>
        </w:rPr>
        <w:t xml:space="preserve">Синонимия речевых формул (на практическом уровне). </w:t>
      </w:r>
    </w:p>
    <w:p w:rsidR="00C21BF6" w:rsidRPr="00C21BF6" w:rsidRDefault="00C21BF6" w:rsidP="00C21BF6">
      <w:pPr>
        <w:spacing w:after="0" w:line="360" w:lineRule="auto"/>
        <w:ind w:firstLine="709"/>
        <w:jc w:val="both"/>
        <w:rPr>
          <w:rFonts w:ascii="Times New Roman" w:eastAsia="Calibri" w:hAnsi="Times New Roman" w:cs="Times New Roman"/>
          <w:b/>
          <w:strike/>
          <w:sz w:val="24"/>
          <w:szCs w:val="24"/>
        </w:rPr>
      </w:pPr>
      <w:r w:rsidRPr="00C21BF6">
        <w:rPr>
          <w:rFonts w:ascii="Times New Roman" w:eastAsia="Calibri" w:hAnsi="Times New Roman" w:cs="Times New Roman"/>
          <w:b/>
          <w:sz w:val="24"/>
          <w:szCs w:val="24"/>
        </w:rPr>
        <w:t>Резерв учебного времени – 4 ч.</w:t>
      </w:r>
    </w:p>
    <w:p w:rsidR="00524870" w:rsidRPr="00524870" w:rsidRDefault="00524870" w:rsidP="007D0A65">
      <w:pPr>
        <w:spacing w:after="0" w:line="240" w:lineRule="auto"/>
        <w:jc w:val="both"/>
        <w:rPr>
          <w:rFonts w:ascii="Times New Roman" w:eastAsia="Times New Roman" w:hAnsi="Times New Roman" w:cs="Times New Roman"/>
          <w:sz w:val="24"/>
          <w:szCs w:val="24"/>
        </w:rPr>
      </w:pPr>
    </w:p>
    <w:p w:rsidR="00524870" w:rsidRDefault="00524870" w:rsidP="007D0A65">
      <w:pPr>
        <w:spacing w:after="0" w:line="240" w:lineRule="auto"/>
        <w:jc w:val="both"/>
        <w:rPr>
          <w:sz w:val="20"/>
          <w:szCs w:val="20"/>
        </w:rPr>
      </w:pPr>
    </w:p>
    <w:p w:rsidR="00753652" w:rsidRDefault="00753652"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2.2.2.3.</w:t>
      </w:r>
      <w:r>
        <w:rPr>
          <w:sz w:val="20"/>
          <w:szCs w:val="20"/>
        </w:rPr>
        <w:tab/>
      </w:r>
      <w:r>
        <w:rPr>
          <w:rFonts w:ascii="Times New Roman" w:eastAsia="Times New Roman" w:hAnsi="Times New Roman" w:cs="Times New Roman"/>
          <w:b/>
          <w:bCs/>
          <w:sz w:val="24"/>
          <w:szCs w:val="24"/>
        </w:rPr>
        <w:t>Иностранный язык (английский)</w:t>
      </w:r>
    </w:p>
    <w:p w:rsidR="00753652" w:rsidRDefault="00753652" w:rsidP="007D0A65">
      <w:pPr>
        <w:spacing w:after="0" w:line="240" w:lineRule="auto"/>
        <w:rPr>
          <w:sz w:val="20"/>
          <w:szCs w:val="20"/>
        </w:rPr>
      </w:pPr>
    </w:p>
    <w:p w:rsidR="00753652" w:rsidRDefault="00753652" w:rsidP="007D0A65">
      <w:pPr>
        <w:spacing w:after="0" w:line="240" w:lineRule="auto"/>
        <w:rPr>
          <w:sz w:val="20"/>
          <w:szCs w:val="20"/>
        </w:rPr>
      </w:pPr>
      <w:r>
        <w:rPr>
          <w:rFonts w:ascii="Times New Roman" w:eastAsia="Times New Roman" w:hAnsi="Times New Roman" w:cs="Times New Roman"/>
          <w:b/>
          <w:bCs/>
          <w:sz w:val="24"/>
          <w:szCs w:val="24"/>
        </w:rPr>
        <w:t>Предметное содержание речи</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Знакомство. </w:t>
      </w:r>
      <w:r>
        <w:rPr>
          <w:rFonts w:ascii="Times New Roman" w:eastAsia="Times New Roman" w:hAnsi="Times New Roman" w:cs="Times New Roman"/>
          <w:sz w:val="24"/>
          <w:szCs w:val="24"/>
        </w:rPr>
        <w:t>С одноклассниками,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учителем,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персонажами детских произведений: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имя, возраст. Приветствие, прощание (с использованием типичных фраз речевого этикета).</w:t>
      </w:r>
    </w:p>
    <w:p w:rsidR="00753652" w:rsidRDefault="00753652" w:rsidP="007D0A65">
      <w:pPr>
        <w:tabs>
          <w:tab w:val="left" w:pos="1028"/>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Я и моя семья. </w:t>
      </w:r>
      <w:r>
        <w:rPr>
          <w:rFonts w:ascii="Times New Roman" w:eastAsia="Times New Roman" w:hAnsi="Times New Roman" w:cs="Times New Roman"/>
          <w:sz w:val="24"/>
          <w:szCs w:val="24"/>
        </w:rPr>
        <w:t>Члены семьи,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их имена,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возраст,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внешность,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черты характера,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753652" w:rsidRDefault="00753652"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Мир моих увлечений. </w:t>
      </w:r>
      <w:r>
        <w:rPr>
          <w:rFonts w:ascii="Times New Roman" w:eastAsia="Times New Roman" w:hAnsi="Times New Roman" w:cs="Times New Roman"/>
          <w:sz w:val="24"/>
          <w:szCs w:val="24"/>
        </w:rPr>
        <w:t>Мои любимые занятия.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Виды спорта и спортивные игры.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Мои любимые сказки. Выходной день (в зоопарке, цирке), каникулы.</w:t>
      </w:r>
    </w:p>
    <w:p w:rsidR="00753652" w:rsidRPr="00753652" w:rsidRDefault="00753652" w:rsidP="007D0A65">
      <w:pPr>
        <w:tabs>
          <w:tab w:val="left" w:pos="985"/>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Я и мои друзья. </w:t>
      </w:r>
      <w:r>
        <w:rPr>
          <w:rFonts w:ascii="Times New Roman" w:eastAsia="Times New Roman" w:hAnsi="Times New Roman" w:cs="Times New Roman"/>
          <w:sz w:val="24"/>
          <w:szCs w:val="24"/>
        </w:rPr>
        <w:t>Имя,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возраст,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внешность,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характер,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увлечения/хобби.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Совместные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занятия. Письмо зарубежному другу. </w:t>
      </w:r>
      <w:proofErr w:type="gramStart"/>
      <w:r>
        <w:rPr>
          <w:rFonts w:ascii="Times New Roman" w:eastAsia="Times New Roman" w:hAnsi="Times New Roman" w:cs="Times New Roman"/>
          <w:sz w:val="24"/>
          <w:szCs w:val="24"/>
        </w:rPr>
        <w:t>Любимое домашнее животное: имя, возраст, цвет, размер, характер, что умеет делать.</w:t>
      </w:r>
      <w:proofErr w:type="gramEnd"/>
    </w:p>
    <w:p w:rsidR="00753652" w:rsidRDefault="00753652"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Моя школа. </w:t>
      </w:r>
      <w:r>
        <w:rPr>
          <w:rFonts w:ascii="Times New Roman" w:eastAsia="Times New Roman" w:hAnsi="Times New Roman" w:cs="Times New Roman"/>
          <w:sz w:val="24"/>
          <w:szCs w:val="24"/>
        </w:rPr>
        <w:t>Классная комната,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учебные предметы,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школьные принадлежности.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Учебные занятия на уроках.</w:t>
      </w:r>
    </w:p>
    <w:p w:rsidR="00753652" w:rsidRDefault="00753652" w:rsidP="007D0A65">
      <w:pPr>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Мир вокруг меня. </w:t>
      </w:r>
      <w:r>
        <w:rPr>
          <w:rFonts w:ascii="Times New Roman" w:eastAsia="Times New Roman" w:hAnsi="Times New Roman" w:cs="Times New Roman"/>
          <w:sz w:val="24"/>
          <w:szCs w:val="24"/>
        </w:rPr>
        <w:t>Мой дом/квартира/комната: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названия комнат,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их размер,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предметы мебели и интерьера. Природа. Дикие и домашние животные. Любимое время года. Погода.</w:t>
      </w:r>
    </w:p>
    <w:p w:rsidR="00F9187A" w:rsidRDefault="00F9187A" w:rsidP="007D0A65">
      <w:pPr>
        <w:spacing w:line="240" w:lineRule="auto"/>
        <w:rPr>
          <w:sz w:val="20"/>
          <w:szCs w:val="20"/>
        </w:rPr>
      </w:pP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lastRenderedPageBreak/>
        <w:t xml:space="preserve">Страна/страны изучаемого языка и родная страна. </w:t>
      </w:r>
      <w:r>
        <w:rPr>
          <w:rFonts w:ascii="Times New Roman" w:eastAsia="Times New Roman" w:hAnsi="Times New Roman" w:cs="Times New Roman"/>
          <w:sz w:val="24"/>
          <w:szCs w:val="24"/>
        </w:rPr>
        <w:t>Общие сведения: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название,</w:t>
      </w:r>
    </w:p>
    <w:p w:rsidR="00F9187A" w:rsidRDefault="00F9187A" w:rsidP="007D0A65">
      <w:pPr>
        <w:spacing w:after="0" w:line="240" w:lineRule="auto"/>
        <w:jc w:val="both"/>
        <w:rPr>
          <w:rFonts w:eastAsia="Times New Roman"/>
          <w:b/>
          <w:bCs/>
          <w:sz w:val="24"/>
          <w:szCs w:val="24"/>
        </w:rPr>
      </w:pPr>
      <w:r>
        <w:rPr>
          <w:rFonts w:ascii="Times New Roman" w:eastAsia="Times New Roman" w:hAnsi="Times New Roman" w:cs="Times New Roman"/>
          <w:sz w:val="24"/>
          <w:szCs w:val="24"/>
        </w:rPr>
        <w:t>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9187A" w:rsidRDefault="00F9187A" w:rsidP="007D0A65">
      <w:pPr>
        <w:spacing w:after="0" w:line="240" w:lineRule="auto"/>
        <w:ind w:right="2440"/>
        <w:rPr>
          <w:rFonts w:eastAsia="Times New Roman"/>
          <w:b/>
          <w:bCs/>
          <w:sz w:val="24"/>
          <w:szCs w:val="24"/>
        </w:rPr>
      </w:pPr>
      <w:r>
        <w:rPr>
          <w:rFonts w:ascii="Times New Roman" w:eastAsia="Times New Roman" w:hAnsi="Times New Roman" w:cs="Times New Roman"/>
          <w:b/>
          <w:bCs/>
          <w:sz w:val="24"/>
          <w:szCs w:val="24"/>
        </w:rPr>
        <w:t>Коммуникативные умения по видам речевой деятельности</w:t>
      </w:r>
      <w:proofErr w:type="gramStart"/>
      <w:r>
        <w:rPr>
          <w:rFonts w:ascii="Times New Roman" w:eastAsia="Times New Roman" w:hAnsi="Times New Roman" w:cs="Times New Roman"/>
          <w:b/>
          <w:bCs/>
          <w:sz w:val="24"/>
          <w:szCs w:val="24"/>
        </w:rPr>
        <w:t xml:space="preserve"> В</w:t>
      </w:r>
      <w:proofErr w:type="gramEnd"/>
      <w:r>
        <w:rPr>
          <w:rFonts w:ascii="Times New Roman" w:eastAsia="Times New Roman" w:hAnsi="Times New Roman" w:cs="Times New Roman"/>
          <w:b/>
          <w:bCs/>
          <w:sz w:val="24"/>
          <w:szCs w:val="24"/>
        </w:rPr>
        <w:t xml:space="preserve"> русле говорения</w:t>
      </w:r>
    </w:p>
    <w:p w:rsidR="00F9187A" w:rsidRDefault="00F9187A" w:rsidP="007D0A65">
      <w:pPr>
        <w:spacing w:after="0" w:line="240" w:lineRule="auto"/>
        <w:ind w:right="6360"/>
        <w:rPr>
          <w:rFonts w:eastAsia="Times New Roman"/>
          <w:b/>
          <w:bCs/>
          <w:sz w:val="24"/>
          <w:szCs w:val="24"/>
        </w:rPr>
      </w:pPr>
      <w:r>
        <w:rPr>
          <w:rFonts w:ascii="Times New Roman" w:eastAsia="Times New Roman" w:hAnsi="Times New Roman" w:cs="Times New Roman"/>
          <w:sz w:val="24"/>
          <w:szCs w:val="24"/>
        </w:rPr>
        <w:t>1. Диалогическая форма</w:t>
      </w:r>
      <w:proofErr w:type="gramStart"/>
      <w:r>
        <w:rPr>
          <w:rFonts w:ascii="Times New Roman" w:eastAsia="Times New Roman" w:hAnsi="Times New Roman" w:cs="Times New Roman"/>
          <w:sz w:val="24"/>
          <w:szCs w:val="24"/>
        </w:rPr>
        <w:t xml:space="preserve"> У</w:t>
      </w:r>
      <w:proofErr w:type="gramEnd"/>
      <w:r>
        <w:rPr>
          <w:rFonts w:ascii="Times New Roman" w:eastAsia="Times New Roman" w:hAnsi="Times New Roman" w:cs="Times New Roman"/>
          <w:sz w:val="24"/>
          <w:szCs w:val="24"/>
        </w:rPr>
        <w:t>меть вести:</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F9187A" w:rsidRDefault="00F9187A" w:rsidP="007D0A65">
      <w:pPr>
        <w:spacing w:after="0" w:line="240" w:lineRule="auto"/>
        <w:ind w:right="3060"/>
        <w:rPr>
          <w:rFonts w:eastAsia="Times New Roman"/>
          <w:b/>
          <w:bCs/>
          <w:sz w:val="24"/>
          <w:szCs w:val="24"/>
        </w:rPr>
      </w:pPr>
      <w:r>
        <w:rPr>
          <w:rFonts w:ascii="Times New Roman" w:eastAsia="Times New Roman" w:hAnsi="Times New Roman" w:cs="Times New Roman"/>
          <w:sz w:val="24"/>
          <w:szCs w:val="24"/>
        </w:rPr>
        <w:t>диалог-расспрос (запрос информации и ответ на него); диалог — побуждение к действию.</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2. Монологическая форма</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F9187A" w:rsidRPr="00753652" w:rsidRDefault="00F9187A" w:rsidP="007D0A65">
      <w:pPr>
        <w:spacing w:after="0" w:line="240" w:lineRule="auto"/>
        <w:rPr>
          <w:rFonts w:eastAsia="Times New Roman"/>
          <w:b/>
          <w:bCs/>
          <w:sz w:val="24"/>
          <w:szCs w:val="24"/>
        </w:rPr>
        <w:sectPr w:rsidR="00F9187A" w:rsidRPr="00753652" w:rsidSect="00EF7D8C">
          <w:pgSz w:w="11900" w:h="16840"/>
          <w:pgMar w:top="1110" w:right="843" w:bottom="190" w:left="1440" w:header="0" w:footer="0" w:gutter="0"/>
          <w:cols w:space="720" w:equalWidth="0">
            <w:col w:w="9617"/>
          </w:cols>
        </w:sectPr>
      </w:pPr>
      <w:r>
        <w:rPr>
          <w:rFonts w:ascii="Times New Roman" w:eastAsia="Times New Roman" w:hAnsi="Times New Roman" w:cs="Times New Roman"/>
          <w:b/>
          <w:bCs/>
          <w:sz w:val="24"/>
          <w:szCs w:val="24"/>
        </w:rPr>
        <w:t>В русле аудирования</w:t>
      </w:r>
    </w:p>
    <w:p w:rsidR="00753652" w:rsidRDefault="00753652" w:rsidP="007D0A65">
      <w:pPr>
        <w:spacing w:line="240" w:lineRule="auto"/>
        <w:rPr>
          <w:sz w:val="20"/>
          <w:szCs w:val="20"/>
        </w:rPr>
      </w:pPr>
      <w:r>
        <w:rPr>
          <w:rFonts w:ascii="Times New Roman" w:eastAsia="Times New Roman" w:hAnsi="Times New Roman" w:cs="Times New Roman"/>
          <w:sz w:val="24"/>
          <w:szCs w:val="24"/>
        </w:rPr>
        <w:lastRenderedPageBreak/>
        <w:t>Воспринимать на слух и понимать:</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 xml:space="preserve">речь учителя и одноклассников в процессе общения на уроке и вербально/невербально реагировать на </w:t>
      </w:r>
      <w:proofErr w:type="gramStart"/>
      <w:r>
        <w:rPr>
          <w:rFonts w:ascii="Times New Roman" w:eastAsia="Times New Roman" w:hAnsi="Times New Roman" w:cs="Times New Roman"/>
          <w:sz w:val="24"/>
          <w:szCs w:val="24"/>
        </w:rPr>
        <w:t>услышанное</w:t>
      </w:r>
      <w:proofErr w:type="gramEnd"/>
      <w:r>
        <w:rPr>
          <w:rFonts w:ascii="Times New Roman" w:eastAsia="Times New Roman" w:hAnsi="Times New Roman" w:cs="Times New Roman"/>
          <w:sz w:val="24"/>
          <w:szCs w:val="24"/>
        </w:rPr>
        <w:t>;</w:t>
      </w:r>
    </w:p>
    <w:p w:rsidR="00753652" w:rsidRDefault="00753652"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753652" w:rsidRPr="00753652" w:rsidRDefault="00753652" w:rsidP="007D0A65">
      <w:pPr>
        <w:spacing w:after="0" w:line="240" w:lineRule="auto"/>
        <w:jc w:val="both"/>
        <w:rPr>
          <w:b/>
          <w:sz w:val="20"/>
          <w:szCs w:val="20"/>
        </w:rPr>
      </w:pPr>
      <w:r w:rsidRPr="006D27CE">
        <w:rPr>
          <w:rFonts w:ascii="Times New Roman" w:eastAsia="Times New Roman" w:hAnsi="Times New Roman" w:cs="Times New Roman"/>
          <w:b/>
          <w:sz w:val="24"/>
          <w:szCs w:val="24"/>
        </w:rPr>
        <w:t>В русле чтения</w:t>
      </w:r>
    </w:p>
    <w:p w:rsidR="00753652" w:rsidRDefault="00753652" w:rsidP="007D0A65">
      <w:pPr>
        <w:tabs>
          <w:tab w:val="left" w:pos="946"/>
        </w:tabs>
        <w:spacing w:after="0" w:line="240" w:lineRule="auto"/>
        <w:ind w:right="7260"/>
        <w:rPr>
          <w:rFonts w:eastAsia="Times New Roman"/>
          <w:b/>
          <w:bCs/>
          <w:sz w:val="24"/>
          <w:szCs w:val="24"/>
        </w:rPr>
      </w:pPr>
      <w:r>
        <w:rPr>
          <w:rFonts w:ascii="Times New Roman" w:eastAsia="Times New Roman" w:hAnsi="Times New Roman" w:cs="Times New Roman"/>
          <w:sz w:val="24"/>
          <w:szCs w:val="24"/>
        </w:rPr>
        <w:t>Читать:</w:t>
      </w:r>
    </w:p>
    <w:p w:rsidR="00753652" w:rsidRPr="00753652" w:rsidRDefault="00753652" w:rsidP="007D0A65">
      <w:pPr>
        <w:spacing w:after="0" w:line="240" w:lineRule="auto"/>
        <w:rPr>
          <w:rFonts w:eastAsia="Times New Roman"/>
          <w:b/>
          <w:bCs/>
          <w:sz w:val="24"/>
          <w:szCs w:val="24"/>
        </w:rPr>
      </w:pPr>
      <w:r>
        <w:rPr>
          <w:rFonts w:ascii="Times New Roman" w:eastAsia="Times New Roman" w:hAnsi="Times New Roman" w:cs="Times New Roman"/>
          <w:sz w:val="24"/>
          <w:szCs w:val="24"/>
        </w:rPr>
        <w:t>вслух небольшие тексты, построенные на изученном языковом материале;</w:t>
      </w:r>
    </w:p>
    <w:p w:rsidR="00753652" w:rsidRDefault="00753652"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753652" w:rsidRPr="006D27CE" w:rsidRDefault="00753652" w:rsidP="007D0A65">
      <w:pPr>
        <w:spacing w:after="0" w:line="240" w:lineRule="auto"/>
        <w:jc w:val="both"/>
        <w:rPr>
          <w:b/>
          <w:sz w:val="20"/>
          <w:szCs w:val="20"/>
        </w:rPr>
      </w:pPr>
      <w:r w:rsidRPr="006D27CE">
        <w:rPr>
          <w:rFonts w:ascii="Times New Roman" w:eastAsia="Times New Roman" w:hAnsi="Times New Roman" w:cs="Times New Roman"/>
          <w:b/>
          <w:sz w:val="24"/>
          <w:szCs w:val="24"/>
        </w:rPr>
        <w:t xml:space="preserve">В русле </w:t>
      </w:r>
      <w:r>
        <w:rPr>
          <w:rFonts w:ascii="Times New Roman" w:eastAsia="Times New Roman" w:hAnsi="Times New Roman" w:cs="Times New Roman"/>
          <w:b/>
          <w:sz w:val="24"/>
          <w:szCs w:val="24"/>
        </w:rPr>
        <w:t>письма</w:t>
      </w:r>
    </w:p>
    <w:p w:rsidR="00753652" w:rsidRDefault="00753652" w:rsidP="007D0A65">
      <w:pPr>
        <w:tabs>
          <w:tab w:val="left" w:pos="940"/>
        </w:tabs>
        <w:spacing w:after="0" w:line="240" w:lineRule="auto"/>
        <w:ind w:right="7220"/>
        <w:rPr>
          <w:rFonts w:eastAsia="Times New Roman"/>
          <w:b/>
          <w:bCs/>
          <w:sz w:val="24"/>
          <w:szCs w:val="24"/>
        </w:rPr>
      </w:pPr>
      <w:r>
        <w:rPr>
          <w:sz w:val="20"/>
          <w:szCs w:val="20"/>
        </w:rPr>
        <w:t xml:space="preserve">                      </w:t>
      </w:r>
      <w:r>
        <w:rPr>
          <w:rFonts w:ascii="Times New Roman" w:eastAsia="Times New Roman" w:hAnsi="Times New Roman" w:cs="Times New Roman"/>
          <w:sz w:val="24"/>
          <w:szCs w:val="24"/>
        </w:rPr>
        <w:t>Владеть:</w:t>
      </w:r>
    </w:p>
    <w:p w:rsidR="00753652" w:rsidRPr="00753652" w:rsidRDefault="00753652" w:rsidP="007D0A65">
      <w:pPr>
        <w:spacing w:after="0" w:line="240" w:lineRule="auto"/>
        <w:rPr>
          <w:rFonts w:eastAsia="Times New Roman"/>
          <w:b/>
          <w:bCs/>
          <w:sz w:val="24"/>
          <w:szCs w:val="24"/>
        </w:rPr>
      </w:pPr>
      <w:r>
        <w:rPr>
          <w:rFonts w:ascii="Times New Roman" w:eastAsia="Times New Roman" w:hAnsi="Times New Roman" w:cs="Times New Roman"/>
          <w:sz w:val="24"/>
          <w:szCs w:val="24"/>
        </w:rPr>
        <w:t>умением выписывать из текста слова, словосочетания и предложения;</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753652" w:rsidRDefault="00753652" w:rsidP="007D0A65">
      <w:pPr>
        <w:spacing w:after="0" w:line="240" w:lineRule="auto"/>
        <w:ind w:right="3700"/>
        <w:rPr>
          <w:sz w:val="20"/>
          <w:szCs w:val="20"/>
        </w:rPr>
      </w:pPr>
      <w:r>
        <w:rPr>
          <w:rFonts w:ascii="Times New Roman" w:eastAsia="Times New Roman" w:hAnsi="Times New Roman" w:cs="Times New Roman"/>
          <w:b/>
          <w:bCs/>
          <w:sz w:val="24"/>
          <w:szCs w:val="24"/>
        </w:rPr>
        <w:t>Языковые средства и навыки пользования ими Английский язык</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Графика, каллиграфия, орфография. </w:t>
      </w:r>
      <w:r>
        <w:rPr>
          <w:rFonts w:ascii="Times New Roman" w:eastAsia="Times New Roman" w:hAnsi="Times New Roman" w:cs="Times New Roman"/>
          <w:sz w:val="24"/>
          <w:szCs w:val="24"/>
        </w:rPr>
        <w:t>Все буквы английского алфавита.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буквосочетания. </w:t>
      </w:r>
      <w:proofErr w:type="gramStart"/>
      <w:r>
        <w:rPr>
          <w:rFonts w:ascii="Times New Roman" w:eastAsia="Times New Roman" w:hAnsi="Times New Roman" w:cs="Times New Roman"/>
          <w:sz w:val="24"/>
          <w:szCs w:val="24"/>
        </w:rPr>
        <w:t>Звуко-буквенные</w:t>
      </w:r>
      <w:proofErr w:type="gramEnd"/>
      <w:r>
        <w:rPr>
          <w:rFonts w:ascii="Times New Roman" w:eastAsia="Times New Roman" w:hAnsi="Times New Roman" w:cs="Times New Roman"/>
          <w:sz w:val="24"/>
          <w:szCs w:val="24"/>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Фонетическая сторона речи. </w:t>
      </w:r>
      <w:r>
        <w:rPr>
          <w:rFonts w:ascii="Times New Roman" w:eastAsia="Times New Roman" w:hAnsi="Times New Roman" w:cs="Times New Roman"/>
          <w:sz w:val="24"/>
          <w:szCs w:val="24"/>
        </w:rPr>
        <w:t>Адекватное произношение и различение на слух всех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Лексическая сторона речи. </w:t>
      </w:r>
      <w:r>
        <w:rPr>
          <w:rFonts w:ascii="Times New Roman" w:eastAsia="Times New Roman" w:hAnsi="Times New Roman" w:cs="Times New Roman"/>
          <w:sz w:val="24"/>
          <w:szCs w:val="24"/>
        </w:rPr>
        <w:t>Лексические единицы,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обслуживающие ситуации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w:t>
      </w:r>
    </w:p>
    <w:p w:rsidR="00F9187A" w:rsidRDefault="00753652" w:rsidP="007D0A65">
      <w:pPr>
        <w:spacing w:line="240" w:lineRule="auto"/>
        <w:rPr>
          <w:sz w:val="20"/>
          <w:szCs w:val="20"/>
        </w:rPr>
      </w:pPr>
      <w:r>
        <w:rPr>
          <w:rFonts w:ascii="Times New Roman" w:eastAsia="Times New Roman" w:hAnsi="Times New Roman" w:cs="Times New Roman"/>
          <w:sz w:val="24"/>
          <w:szCs w:val="24"/>
        </w:rPr>
        <w:t>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F9187A" w:rsidRDefault="00F9187A" w:rsidP="007D0A65">
      <w:pPr>
        <w:spacing w:after="0" w:line="240" w:lineRule="auto"/>
        <w:jc w:val="both"/>
        <w:rPr>
          <w:sz w:val="20"/>
          <w:szCs w:val="20"/>
        </w:rPr>
      </w:pPr>
      <w:r>
        <w:rPr>
          <w:rFonts w:ascii="Times New Roman" w:eastAsia="Times New Roman" w:hAnsi="Times New Roman" w:cs="Times New Roman"/>
          <w:b/>
          <w:bCs/>
          <w:sz w:val="24"/>
          <w:szCs w:val="24"/>
        </w:rPr>
        <w:t xml:space="preserve">Грамматическая сторона речи. </w:t>
      </w:r>
      <w:r>
        <w:rPr>
          <w:rFonts w:ascii="Times New Roman" w:eastAsia="Times New Roman" w:hAnsi="Times New Roman" w:cs="Times New Roman"/>
          <w:sz w:val="24"/>
          <w:szCs w:val="24"/>
        </w:rPr>
        <w:t>Основные коммуникативные типы предложений:</w:t>
      </w: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sz w:val="24"/>
          <w:szCs w:val="24"/>
        </w:rPr>
        <w:t>повествовательное</w:t>
      </w:r>
      <w:proofErr w:type="gramEnd"/>
      <w:r>
        <w:rPr>
          <w:rFonts w:ascii="Times New Roman" w:eastAsia="Times New Roman" w:hAnsi="Times New Roman" w:cs="Times New Roman"/>
          <w:sz w:val="24"/>
          <w:szCs w:val="24"/>
        </w:rPr>
        <w:t xml:space="preserve">,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w:t>
      </w:r>
      <w:proofErr w:type="gramStart"/>
      <w:r>
        <w:rPr>
          <w:rFonts w:ascii="Times New Roman" w:eastAsia="Times New Roman" w:hAnsi="Times New Roman" w:cs="Times New Roman"/>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She can skate well.) сказуемым.</w:t>
      </w:r>
      <w:proofErr w:type="gramEnd"/>
      <w:r>
        <w:rPr>
          <w:rFonts w:ascii="Times New Roman" w:eastAsia="Times New Roman" w:hAnsi="Times New Roman" w:cs="Times New Roman"/>
          <w:sz w:val="24"/>
          <w:szCs w:val="24"/>
        </w:rPr>
        <w:t xml:space="preserve"> Побудительные предложения в утвердительной (Help me, please.) и отрицательной (Don’t be late!) формах. </w:t>
      </w:r>
      <w:proofErr w:type="gramStart"/>
      <w:r>
        <w:rPr>
          <w:rFonts w:ascii="Times New Roman" w:eastAsia="Times New Roman" w:hAnsi="Times New Roman" w:cs="Times New Roman"/>
          <w:sz w:val="24"/>
          <w:szCs w:val="24"/>
        </w:rPr>
        <w:t>Безличные предложения в настоящем времени (It is cold.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It’s five o’clock.).</w:t>
      </w:r>
      <w:proofErr w:type="gramEnd"/>
      <w:r>
        <w:rPr>
          <w:rFonts w:ascii="Times New Roman" w:eastAsia="Times New Roman" w:hAnsi="Times New Roman" w:cs="Times New Roman"/>
          <w:sz w:val="24"/>
          <w:szCs w:val="24"/>
        </w:rPr>
        <w:t xml:space="preserve">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because.</w:t>
      </w:r>
    </w:p>
    <w:p w:rsidR="00F9187A" w:rsidRDefault="00F9187A" w:rsidP="007D0A65">
      <w:pPr>
        <w:spacing w:after="0" w:line="240" w:lineRule="auto"/>
        <w:sectPr w:rsidR="00F9187A" w:rsidSect="00EF7D8C">
          <w:pgSz w:w="11900" w:h="16840"/>
          <w:pgMar w:top="1110" w:right="843" w:bottom="190" w:left="1440" w:header="0" w:footer="0" w:gutter="0"/>
          <w:cols w:space="720" w:equalWidth="0">
            <w:col w:w="9617"/>
          </w:cols>
        </w:sectPr>
      </w:pPr>
    </w:p>
    <w:p w:rsidR="00F9187A" w:rsidRDefault="00F9187A" w:rsidP="007D0A65">
      <w:pPr>
        <w:spacing w:after="0" w:line="240" w:lineRule="auto"/>
        <w:rPr>
          <w:sz w:val="20"/>
          <w:szCs w:val="20"/>
        </w:rPr>
      </w:pPr>
    </w:p>
    <w:p w:rsidR="004F7DFE" w:rsidRDefault="00753652" w:rsidP="007D0A65">
      <w:pPr>
        <w:spacing w:after="0" w:line="240" w:lineRule="auto"/>
        <w:jc w:val="both"/>
        <w:rPr>
          <w:sz w:val="20"/>
          <w:szCs w:val="20"/>
        </w:rPr>
      </w:pPr>
      <w:r>
        <w:rPr>
          <w:rFonts w:ascii="Times New Roman" w:eastAsia="Times New Roman" w:hAnsi="Times New Roman" w:cs="Times New Roman"/>
          <w:sz w:val="24"/>
          <w:szCs w:val="24"/>
        </w:rPr>
        <w:t>Правильные и неправильные глаголы в Present, Future, Past Simple (Indefinite). Неопределённая форма глагола. Глагол-связка to be. Модальные глаголы can, may, must, have to.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Наречия</w:t>
      </w:r>
      <w:r w:rsidRPr="00E471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времени</w:t>
      </w:r>
      <w:r w:rsidRPr="00E47136">
        <w:rPr>
          <w:rFonts w:ascii="Times New Roman" w:eastAsia="Times New Roman" w:hAnsi="Times New Roman" w:cs="Times New Roman"/>
          <w:sz w:val="24"/>
          <w:szCs w:val="24"/>
          <w:lang w:val="en-US"/>
        </w:rPr>
        <w:t xml:space="preserve"> (yesterday, tomorrow, never, usually, often, sometimes). </w:t>
      </w:r>
      <w:r>
        <w:rPr>
          <w:rFonts w:ascii="Times New Roman" w:eastAsia="Times New Roman" w:hAnsi="Times New Roman" w:cs="Times New Roman"/>
          <w:sz w:val="24"/>
          <w:szCs w:val="24"/>
        </w:rPr>
        <w:t>Наречия степени (much, little, very).</w:t>
      </w:r>
    </w:p>
    <w:p w:rsidR="004F7DFE" w:rsidRDefault="004F7DFE" w:rsidP="007D0A65">
      <w:pPr>
        <w:spacing w:after="0" w:line="240" w:lineRule="auto"/>
        <w:rPr>
          <w:sz w:val="20"/>
          <w:szCs w:val="20"/>
        </w:rPr>
      </w:pPr>
      <w:r>
        <w:rPr>
          <w:rFonts w:ascii="Times New Roman" w:eastAsia="Times New Roman" w:hAnsi="Times New Roman" w:cs="Times New Roman"/>
          <w:sz w:val="24"/>
          <w:szCs w:val="24"/>
        </w:rPr>
        <w:t>Количественные числительные (до 100), порядковые числительные (до 30).</w:t>
      </w:r>
    </w:p>
    <w:p w:rsidR="004F7DFE" w:rsidRPr="007C7349" w:rsidRDefault="004F7DFE" w:rsidP="007D0A65">
      <w:pPr>
        <w:spacing w:after="0" w:line="240" w:lineRule="auto"/>
        <w:rPr>
          <w:sz w:val="20"/>
          <w:szCs w:val="20"/>
          <w:lang w:val="en-US"/>
        </w:rPr>
      </w:pPr>
      <w:r>
        <w:rPr>
          <w:rFonts w:ascii="Times New Roman" w:eastAsia="Times New Roman" w:hAnsi="Times New Roman" w:cs="Times New Roman"/>
          <w:sz w:val="24"/>
          <w:szCs w:val="24"/>
        </w:rPr>
        <w:t>Наиболее</w:t>
      </w:r>
      <w:r w:rsidRPr="007C734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употребительные</w:t>
      </w:r>
      <w:r w:rsidRPr="007C734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предлоги</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in</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on</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at</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into</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to</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from</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of</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with</w:t>
      </w:r>
      <w:r w:rsidRPr="007C7349">
        <w:rPr>
          <w:rFonts w:ascii="Times New Roman" w:eastAsia="Times New Roman" w:hAnsi="Times New Roman" w:cs="Times New Roman"/>
          <w:sz w:val="24"/>
          <w:szCs w:val="24"/>
          <w:lang w:val="en-US"/>
        </w:rPr>
        <w:t>.</w:t>
      </w:r>
    </w:p>
    <w:p w:rsidR="004F7DFE" w:rsidRDefault="004F7DFE" w:rsidP="007D0A65">
      <w:pPr>
        <w:spacing w:after="0" w:line="240" w:lineRule="auto"/>
        <w:rPr>
          <w:sz w:val="20"/>
          <w:szCs w:val="20"/>
        </w:rPr>
      </w:pPr>
      <w:r>
        <w:rPr>
          <w:rFonts w:ascii="Times New Roman" w:eastAsia="Times New Roman" w:hAnsi="Times New Roman" w:cs="Times New Roman"/>
          <w:b/>
          <w:bCs/>
          <w:sz w:val="24"/>
          <w:szCs w:val="24"/>
        </w:rPr>
        <w:t>Социокультурная осведомлённость</w:t>
      </w:r>
    </w:p>
    <w:p w:rsidR="004F7DFE" w:rsidRDefault="004F7DFE" w:rsidP="007D0A65">
      <w:pPr>
        <w:tabs>
          <w:tab w:val="left" w:pos="1052"/>
        </w:tabs>
        <w:spacing w:after="0" w:line="240" w:lineRule="auto"/>
        <w:jc w:val="both"/>
        <w:rPr>
          <w:rFonts w:eastAsia="Times New Roman"/>
          <w:sz w:val="24"/>
          <w:szCs w:val="24"/>
        </w:rPr>
      </w:pPr>
      <w:r>
        <w:rPr>
          <w:rFonts w:ascii="Times New Roman" w:eastAsia="Times New Roman"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b/>
          <w:bCs/>
          <w:sz w:val="24"/>
          <w:szCs w:val="24"/>
        </w:rPr>
        <w:t>Специальные учебные умения</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4F7DFE" w:rsidRDefault="004F7DFE"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пользоваться справочным материалом, представленным в виде таблиц, схем, правил;</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вести словарь (словарную тетрадь);</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систематизировать слова, например по тематическому принципу;</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пользоваться языковой догадкой,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при опознавании интернационализмов; делать обобщения на основе структурно-функциональных схем простого</w:t>
      </w:r>
    </w:p>
    <w:p w:rsidR="00F9187A"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предложения; опознавать грамматические явления, отсутствующие в родном языке, например</w:t>
      </w:r>
      <w:r w:rsidR="00EF7D8C">
        <w:rPr>
          <w:rFonts w:eastAsia="Times New Roman"/>
          <w:sz w:val="24"/>
          <w:szCs w:val="24"/>
        </w:rPr>
        <w:t xml:space="preserve"> </w:t>
      </w:r>
      <w:r>
        <w:rPr>
          <w:rFonts w:ascii="Times New Roman" w:eastAsia="Times New Roman" w:hAnsi="Times New Roman" w:cs="Times New Roman"/>
          <w:sz w:val="24"/>
          <w:szCs w:val="24"/>
        </w:rPr>
        <w:t>артикли.</w:t>
      </w:r>
      <w:r w:rsidR="00EF7D8C">
        <w:rPr>
          <w:rFonts w:ascii="Times New Roman" w:eastAsia="Times New Roman" w:hAnsi="Times New Roman" w:cs="Times New Roman"/>
          <w:sz w:val="24"/>
          <w:szCs w:val="24"/>
        </w:rPr>
        <w:t xml:space="preserve"> </w:t>
      </w:r>
      <w:r w:rsidR="00F9187A">
        <w:rPr>
          <w:rFonts w:ascii="Times New Roman" w:eastAsia="Times New Roman" w:hAnsi="Times New Roman" w:cs="Times New Roman"/>
          <w:b/>
          <w:bCs/>
          <w:sz w:val="24"/>
          <w:szCs w:val="24"/>
        </w:rPr>
        <w:t>Обще учебные умения и универсальные учебные действия</w:t>
      </w:r>
    </w:p>
    <w:p w:rsidR="00F9187A" w:rsidRPr="004F7DFE" w:rsidRDefault="00AF0087" w:rsidP="007D0A65">
      <w:pPr>
        <w:tabs>
          <w:tab w:val="left" w:pos="935"/>
        </w:tabs>
        <w:spacing w:after="0" w:line="240" w:lineRule="auto"/>
        <w:rPr>
          <w:rFonts w:eastAsia="Times New Roman"/>
          <w:sz w:val="24"/>
          <w:szCs w:val="24"/>
        </w:rPr>
      </w:pPr>
      <w:r>
        <w:rPr>
          <w:rFonts w:ascii="Times New Roman" w:eastAsia="Times New Roman" w:hAnsi="Times New Roman" w:cs="Times New Roman"/>
          <w:sz w:val="24"/>
          <w:szCs w:val="24"/>
        </w:rPr>
        <w:t xml:space="preserve">В </w:t>
      </w:r>
      <w:r w:rsidR="00F9187A">
        <w:rPr>
          <w:rFonts w:ascii="Times New Roman" w:eastAsia="Times New Roman" w:hAnsi="Times New Roman" w:cs="Times New Roman"/>
          <w:sz w:val="24"/>
          <w:szCs w:val="24"/>
        </w:rPr>
        <w:t xml:space="preserve">процессе изучения курса </w:t>
      </w:r>
      <w:r w:rsidR="00F9187A" w:rsidRPr="00AF0087">
        <w:rPr>
          <w:rFonts w:ascii="Times New Roman" w:eastAsia="Times New Roman" w:hAnsi="Times New Roman" w:cs="Times New Roman"/>
          <w:b/>
          <w:sz w:val="24"/>
          <w:szCs w:val="24"/>
        </w:rPr>
        <w:t>«Иностранный язык»</w:t>
      </w:r>
      <w:r w:rsidR="00F9187A">
        <w:rPr>
          <w:rFonts w:ascii="Times New Roman" w:eastAsia="Times New Roman" w:hAnsi="Times New Roman" w:cs="Times New Roman"/>
          <w:sz w:val="24"/>
          <w:szCs w:val="24"/>
        </w:rPr>
        <w:t xml:space="preserve"> младшие школьники: совершенствуют приёмы работы с текстом, опираясь на умения, приобретённые </w:t>
      </w:r>
      <w:proofErr w:type="gramStart"/>
      <w:r w:rsidR="00F9187A">
        <w:rPr>
          <w:rFonts w:ascii="Times New Roman" w:eastAsia="Times New Roman" w:hAnsi="Times New Roman" w:cs="Times New Roman"/>
          <w:sz w:val="24"/>
          <w:szCs w:val="24"/>
        </w:rPr>
        <w:t>на</w:t>
      </w:r>
      <w:proofErr w:type="gramEnd"/>
    </w:p>
    <w:p w:rsidR="00F9187A" w:rsidRDefault="00F9187A" w:rsidP="007D0A65">
      <w:pPr>
        <w:spacing w:after="0" w:line="240" w:lineRule="auto"/>
        <w:jc w:val="both"/>
        <w:rPr>
          <w:sz w:val="20"/>
          <w:szCs w:val="20"/>
        </w:rPr>
      </w:pPr>
      <w:proofErr w:type="gramStart"/>
      <w:r>
        <w:rPr>
          <w:rFonts w:ascii="Times New Roman" w:eastAsia="Times New Roman" w:hAnsi="Times New Roman" w:cs="Times New Roman"/>
          <w:sz w:val="24"/>
          <w:szCs w:val="24"/>
        </w:rPr>
        <w:t>уроках</w:t>
      </w:r>
      <w:proofErr w:type="gramEnd"/>
      <w:r>
        <w:rPr>
          <w:rFonts w:ascii="Times New Roman" w:eastAsia="Times New Roman" w:hAnsi="Times New Roman" w:cs="Times New Roman"/>
          <w:sz w:val="24"/>
          <w:szCs w:val="24"/>
        </w:rPr>
        <w:t xml:space="preserve">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совершенствуют общеречевые коммуникативные умения,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начинать и завершать разговор, используя речевые клише; поддерживать беседу, задавая вопросы и переспрашивая;</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учатся осуществлять самоконтроль, самооценку;</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w:t>
      </w:r>
      <w:proofErr w:type="gramStart"/>
      <w:r>
        <w:rPr>
          <w:rFonts w:ascii="Times New Roman" w:eastAsia="Times New Roman" w:hAnsi="Times New Roman" w:cs="Times New Roman"/>
          <w:sz w:val="24"/>
          <w:szCs w:val="24"/>
        </w:rPr>
        <w:t>коммуникативных</w:t>
      </w:r>
      <w:proofErr w:type="gramEnd"/>
    </w:p>
    <w:p w:rsidR="00F9187A" w:rsidRDefault="00F9187A" w:rsidP="007D0A65">
      <w:pPr>
        <w:spacing w:after="0" w:line="240" w:lineRule="auto"/>
        <w:sectPr w:rsidR="00F9187A" w:rsidSect="00EF7D8C">
          <w:pgSz w:w="11900" w:h="16840"/>
          <w:pgMar w:top="1110" w:right="843" w:bottom="190" w:left="1440" w:header="0" w:footer="0" w:gutter="0"/>
          <w:cols w:space="720" w:equalWidth="0">
            <w:col w:w="9617"/>
          </w:cols>
        </w:sectPr>
      </w:pPr>
    </w:p>
    <w:p w:rsidR="004F7DFE" w:rsidRDefault="004F7DFE" w:rsidP="007D0A65">
      <w:pPr>
        <w:spacing w:line="240" w:lineRule="auto"/>
        <w:jc w:val="both"/>
        <w:rPr>
          <w:sz w:val="20"/>
          <w:szCs w:val="20"/>
        </w:rPr>
      </w:pPr>
      <w:r>
        <w:rPr>
          <w:rFonts w:ascii="Times New Roman" w:eastAsia="Times New Roman" w:hAnsi="Times New Roman" w:cs="Times New Roman"/>
          <w:sz w:val="24"/>
          <w:szCs w:val="24"/>
        </w:rPr>
        <w:lastRenderedPageBreak/>
        <w:t xml:space="preserve">умений в основных видах речевой деятельности. Поэтому они </w:t>
      </w:r>
      <w:r>
        <w:rPr>
          <w:rFonts w:ascii="Times New Roman" w:eastAsia="Times New Roman" w:hAnsi="Times New Roman" w:cs="Times New Roman"/>
          <w:b/>
          <w:bCs/>
          <w:sz w:val="24"/>
          <w:szCs w:val="24"/>
        </w:rPr>
        <w:t>не выделяются</w:t>
      </w:r>
      <w:r>
        <w:rPr>
          <w:rFonts w:ascii="Times New Roman" w:eastAsia="Times New Roman" w:hAnsi="Times New Roman" w:cs="Times New Roman"/>
          <w:sz w:val="24"/>
          <w:szCs w:val="24"/>
        </w:rPr>
        <w:t xml:space="preserve"> отдельно в тематическом планировании.</w:t>
      </w:r>
    </w:p>
    <w:p w:rsidR="00F9187A" w:rsidRDefault="00F9187A" w:rsidP="007D0A65">
      <w:pPr>
        <w:spacing w:line="240" w:lineRule="auto"/>
        <w:rPr>
          <w:sz w:val="20"/>
          <w:szCs w:val="20"/>
        </w:rPr>
      </w:pPr>
    </w:p>
    <w:p w:rsidR="00EF7D8C" w:rsidRPr="004F7DFE" w:rsidRDefault="00EF7D8C" w:rsidP="007D0A65">
      <w:pPr>
        <w:spacing w:line="240" w:lineRule="auto"/>
        <w:rPr>
          <w:sz w:val="20"/>
          <w:szCs w:val="20"/>
        </w:rPr>
        <w:sectPr w:rsidR="00EF7D8C" w:rsidRPr="004F7DFE" w:rsidSect="00EF7D8C">
          <w:type w:val="continuous"/>
          <w:pgSz w:w="11900" w:h="16840"/>
          <w:pgMar w:top="1110" w:right="985" w:bottom="190" w:left="1440" w:header="0" w:footer="0" w:gutter="0"/>
          <w:cols w:space="720" w:equalWidth="0">
            <w:col w:w="9475"/>
          </w:cols>
        </w:sectPr>
      </w:pPr>
    </w:p>
    <w:p w:rsidR="00F9187A" w:rsidRDefault="00593C3F" w:rsidP="007D0A65">
      <w:pPr>
        <w:tabs>
          <w:tab w:val="left" w:pos="1660"/>
        </w:tabs>
        <w:spacing w:line="240" w:lineRule="auto"/>
        <w:rPr>
          <w:sz w:val="20"/>
          <w:szCs w:val="20"/>
        </w:rPr>
      </w:pPr>
      <w:r>
        <w:rPr>
          <w:rFonts w:ascii="Times New Roman" w:eastAsia="Times New Roman" w:hAnsi="Times New Roman" w:cs="Times New Roman"/>
          <w:b/>
          <w:bCs/>
          <w:sz w:val="24"/>
          <w:szCs w:val="24"/>
        </w:rPr>
        <w:lastRenderedPageBreak/>
        <w:t>2.2.2.5</w:t>
      </w:r>
      <w:r w:rsidR="00F9187A">
        <w:rPr>
          <w:rFonts w:ascii="Times New Roman" w:eastAsia="Times New Roman" w:hAnsi="Times New Roman" w:cs="Times New Roman"/>
          <w:b/>
          <w:bCs/>
          <w:sz w:val="24"/>
          <w:szCs w:val="24"/>
        </w:rPr>
        <w:t>.</w:t>
      </w:r>
      <w:r w:rsidR="00F9187A">
        <w:rPr>
          <w:sz w:val="20"/>
          <w:szCs w:val="20"/>
        </w:rPr>
        <w:tab/>
      </w:r>
      <w:r w:rsidR="00EF7D8C">
        <w:rPr>
          <w:rFonts w:ascii="Times New Roman" w:eastAsia="Times New Roman" w:hAnsi="Times New Roman" w:cs="Times New Roman"/>
          <w:b/>
          <w:bCs/>
          <w:sz w:val="23"/>
          <w:szCs w:val="23"/>
        </w:rPr>
        <w:t xml:space="preserve">Математика </w:t>
      </w:r>
    </w:p>
    <w:p w:rsidR="004F7DFE" w:rsidRDefault="00F9187A" w:rsidP="007D0A65">
      <w:pPr>
        <w:spacing w:after="0" w:line="240" w:lineRule="auto"/>
        <w:rPr>
          <w:sz w:val="20"/>
          <w:szCs w:val="20"/>
        </w:rPr>
      </w:pPr>
      <w:r>
        <w:rPr>
          <w:rFonts w:ascii="Times New Roman" w:eastAsia="Times New Roman" w:hAnsi="Times New Roman" w:cs="Times New Roman"/>
          <w:b/>
          <w:bCs/>
          <w:sz w:val="24"/>
          <w:szCs w:val="24"/>
        </w:rPr>
        <w:t>Числа и величины</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Измерение величин; сравнение и упорядочение величин. </w:t>
      </w:r>
      <w:proofErr w:type="gramStart"/>
      <w:r>
        <w:rPr>
          <w:rFonts w:ascii="Times New Roman" w:eastAsia="Times New Roman" w:hAnsi="Times New Roman" w:cs="Times New Roman"/>
          <w:sz w:val="24"/>
          <w:szCs w:val="24"/>
        </w:rPr>
        <w:t>Единицы массы (грамм, килограмм, центнер, тонна), вместимости (литр), времени (секунда, минута, час).</w:t>
      </w:r>
      <w:proofErr w:type="gramEnd"/>
      <w:r>
        <w:rPr>
          <w:rFonts w:ascii="Times New Roman" w:eastAsia="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Арифметические действия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4F7DFE" w:rsidRDefault="00F9187A" w:rsidP="007D0A65">
      <w:pPr>
        <w:spacing w:after="0" w:line="240" w:lineRule="auto"/>
        <w:jc w:val="both"/>
        <w:rPr>
          <w:sz w:val="20"/>
          <w:szCs w:val="20"/>
        </w:rPr>
      </w:pPr>
      <w:r>
        <w:rPr>
          <w:rFonts w:ascii="Times New Roman" w:eastAsia="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w:t>
      </w:r>
      <w:r w:rsidR="004F7DFE">
        <w:rPr>
          <w:rFonts w:ascii="Times New Roman" w:eastAsia="Times New Roman" w:hAnsi="Times New Roman" w:cs="Times New Roman"/>
          <w:sz w:val="24"/>
          <w:szCs w:val="24"/>
        </w:rPr>
        <w:t>ение суммы и разности на число)</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Работа с текстовыми задачами</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Решение текстовых задач арифметическим способом. Задачи, содержащие отношения «больше (меньше)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«больше (меньше) в…». </w:t>
      </w:r>
      <w:proofErr w:type="gramStart"/>
      <w:r>
        <w:rPr>
          <w:rFonts w:ascii="Times New Roman" w:eastAsia="Times New Roman" w:hAnsi="Times New Roman" w:cs="Times New Roman"/>
          <w:sz w:val="24"/>
          <w:szCs w:val="24"/>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Pr>
          <w:rFonts w:ascii="Times New Roman" w:eastAsia="Times New Roman" w:hAnsi="Times New Roman" w:cs="Times New Roman"/>
          <w:sz w:val="24"/>
          <w:szCs w:val="24"/>
        </w:rPr>
        <w:t xml:space="preserve"> Представление текста задачи (схема, таблица, диаграмма и другие модели).</w:t>
      </w:r>
    </w:p>
    <w:p w:rsidR="00F9187A" w:rsidRDefault="00F9187A" w:rsidP="007D0A65">
      <w:pPr>
        <w:spacing w:after="0" w:line="240" w:lineRule="auto"/>
        <w:ind w:right="2660"/>
        <w:rPr>
          <w:sz w:val="20"/>
          <w:szCs w:val="20"/>
        </w:rPr>
      </w:pPr>
      <w:r>
        <w:rPr>
          <w:rFonts w:ascii="Times New Roman" w:eastAsia="Times New Roman" w:hAnsi="Times New Roman" w:cs="Times New Roman"/>
          <w:sz w:val="24"/>
          <w:szCs w:val="24"/>
        </w:rPr>
        <w:t xml:space="preserve">Задачи на нахождение доли целого и целого по его доле. </w:t>
      </w:r>
      <w:r>
        <w:rPr>
          <w:rFonts w:ascii="Times New Roman" w:eastAsia="Times New Roman" w:hAnsi="Times New Roman" w:cs="Times New Roman"/>
          <w:b/>
          <w:bCs/>
          <w:sz w:val="24"/>
          <w:szCs w:val="24"/>
        </w:rPr>
        <w:t>Пространственные отношения. Геометрические фигуры</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Pr>
          <w:rFonts w:ascii="Times New Roman" w:eastAsia="Times New Roman" w:hAnsi="Times New Roman" w:cs="Times New Roman"/>
          <w:sz w:val="24"/>
          <w:szCs w:val="24"/>
        </w:rPr>
        <w:t>между</w:t>
      </w:r>
      <w:proofErr w:type="gramEnd"/>
      <w:r>
        <w:rPr>
          <w:rFonts w:ascii="Times New Roman" w:eastAsia="Times New Roman" w:hAnsi="Times New Roman" w:cs="Times New Roman"/>
          <w:sz w:val="24"/>
          <w:szCs w:val="24"/>
        </w:rPr>
        <w:t xml:space="preserve"> и пр.). Распознавание и</w:t>
      </w:r>
    </w:p>
    <w:p w:rsidR="00F9187A" w:rsidRDefault="00F9187A" w:rsidP="007D0A65">
      <w:pPr>
        <w:spacing w:after="0" w:line="240" w:lineRule="auto"/>
        <w:jc w:val="both"/>
        <w:rPr>
          <w:sz w:val="20"/>
          <w:szCs w:val="20"/>
        </w:rPr>
      </w:pPr>
      <w:proofErr w:type="gramStart"/>
      <w:r>
        <w:rPr>
          <w:rFonts w:ascii="Times New Roman" w:eastAsia="Times New Roman" w:hAnsi="Times New Roman" w:cs="Times New Roman"/>
          <w:sz w:val="24"/>
          <w:szCs w:val="24"/>
        </w:rPr>
        <w:t>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Pr>
          <w:rFonts w:ascii="Times New Roman" w:eastAsia="Times New Roman" w:hAnsi="Times New Roman" w:cs="Times New Roman"/>
          <w:sz w:val="24"/>
          <w:szCs w:val="24"/>
        </w:rPr>
        <w:t xml:space="preserve"> Использование чертёжных инструментов для выполнения построений. Геометрические формы в окружающем мире. </w:t>
      </w:r>
      <w:r>
        <w:rPr>
          <w:rFonts w:ascii="Times New Roman" w:eastAsia="Times New Roman" w:hAnsi="Times New Roman" w:cs="Times New Roman"/>
          <w:i/>
          <w:iCs/>
          <w:sz w:val="24"/>
          <w:szCs w:val="24"/>
        </w:rPr>
        <w:t>Распознавание и называние: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куб,</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шар,</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параллелепипед,</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пирамида, цилиндр, конус.</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Геометрические величины</w:t>
      </w:r>
    </w:p>
    <w:p w:rsidR="004F7DFE" w:rsidRDefault="00F9187A" w:rsidP="007D0A65">
      <w:pPr>
        <w:spacing w:after="0" w:line="240" w:lineRule="auto"/>
        <w:jc w:val="both"/>
        <w:rPr>
          <w:sz w:val="20"/>
          <w:szCs w:val="20"/>
        </w:rPr>
      </w:pPr>
      <w:r>
        <w:rPr>
          <w:rFonts w:ascii="Times New Roman" w:eastAsia="Times New Roman" w:hAnsi="Times New Roman" w:cs="Times New Roman"/>
          <w:sz w:val="24"/>
          <w:szCs w:val="24"/>
        </w:rPr>
        <w:t>Геометрические величины и их измерение. Измерение длины отрезка. Единицы длины (</w:t>
      </w:r>
      <w:proofErr w:type="gramStart"/>
      <w:r>
        <w:rPr>
          <w:rFonts w:ascii="Times New Roman" w:eastAsia="Times New Roman" w:hAnsi="Times New Roman" w:cs="Times New Roman"/>
          <w:sz w:val="24"/>
          <w:szCs w:val="24"/>
        </w:rPr>
        <w:t>мм</w:t>
      </w:r>
      <w:proofErr w:type="gramEnd"/>
      <w:r>
        <w:rPr>
          <w:rFonts w:ascii="Times New Roman" w:eastAsia="Times New Roman" w:hAnsi="Times New Roman" w:cs="Times New Roman"/>
          <w:sz w:val="24"/>
          <w:szCs w:val="24"/>
        </w:rPr>
        <w:t>, см, дм, м, км). Периметр. Вычисление периметра многоугольника.</w:t>
      </w:r>
      <w:r w:rsidR="004F7DFE" w:rsidRPr="004F7DFE">
        <w:rPr>
          <w:rFonts w:ascii="Times New Roman" w:eastAsia="Times New Roman" w:hAnsi="Times New Roman" w:cs="Times New Roman"/>
          <w:sz w:val="24"/>
          <w:szCs w:val="24"/>
        </w:rPr>
        <w:t xml:space="preserve"> </w:t>
      </w:r>
      <w:r w:rsidR="004F7DFE">
        <w:rPr>
          <w:rFonts w:ascii="Times New Roman" w:eastAsia="Times New Roman" w:hAnsi="Times New Roman" w:cs="Times New Roman"/>
          <w:sz w:val="24"/>
          <w:szCs w:val="24"/>
        </w:rPr>
        <w:t>Площадь геометрической фигуры. Единицы площади (см</w:t>
      </w:r>
      <w:proofErr w:type="gramStart"/>
      <w:r w:rsidR="004F7DFE">
        <w:rPr>
          <w:rFonts w:ascii="Times New Roman" w:eastAsia="Times New Roman" w:hAnsi="Times New Roman" w:cs="Times New Roman"/>
          <w:sz w:val="31"/>
          <w:szCs w:val="31"/>
          <w:vertAlign w:val="superscript"/>
        </w:rPr>
        <w:t>2</w:t>
      </w:r>
      <w:proofErr w:type="gramEnd"/>
      <w:r w:rsidR="004F7DFE">
        <w:rPr>
          <w:rFonts w:ascii="Times New Roman" w:eastAsia="Times New Roman" w:hAnsi="Times New Roman" w:cs="Times New Roman"/>
          <w:sz w:val="24"/>
          <w:szCs w:val="24"/>
        </w:rPr>
        <w:t>, дм</w:t>
      </w:r>
      <w:r w:rsidR="004F7DFE">
        <w:rPr>
          <w:rFonts w:ascii="Times New Roman" w:eastAsia="Times New Roman" w:hAnsi="Times New Roman" w:cs="Times New Roman"/>
          <w:sz w:val="31"/>
          <w:szCs w:val="31"/>
          <w:vertAlign w:val="superscript"/>
        </w:rPr>
        <w:t>2</w:t>
      </w:r>
      <w:r w:rsidR="004F7DFE">
        <w:rPr>
          <w:rFonts w:ascii="Times New Roman" w:eastAsia="Times New Roman" w:hAnsi="Times New Roman" w:cs="Times New Roman"/>
          <w:sz w:val="24"/>
          <w:szCs w:val="24"/>
        </w:rPr>
        <w:t>, м</w:t>
      </w:r>
      <w:r w:rsidR="004F7DFE">
        <w:rPr>
          <w:rFonts w:ascii="Times New Roman" w:eastAsia="Times New Roman" w:hAnsi="Times New Roman" w:cs="Times New Roman"/>
          <w:sz w:val="31"/>
          <w:szCs w:val="31"/>
          <w:vertAlign w:val="superscript"/>
        </w:rPr>
        <w:t>2</w:t>
      </w:r>
      <w:r w:rsidR="004F7DFE">
        <w:rPr>
          <w:rFonts w:ascii="Times New Roman" w:eastAsia="Times New Roman" w:hAnsi="Times New Roman" w:cs="Times New Roman"/>
          <w:sz w:val="24"/>
          <w:szCs w:val="24"/>
        </w:rPr>
        <w:t>). Точное и приближённое измерение площади геометрической фигуры. Вычисление площади прямоугольника.</w:t>
      </w:r>
    </w:p>
    <w:p w:rsidR="004F7DFE" w:rsidRDefault="004F7DFE" w:rsidP="007D0A65">
      <w:pPr>
        <w:spacing w:line="240" w:lineRule="auto"/>
        <w:rPr>
          <w:sz w:val="20"/>
          <w:szCs w:val="20"/>
        </w:rPr>
      </w:pPr>
      <w:r>
        <w:rPr>
          <w:rFonts w:ascii="Times New Roman" w:eastAsia="Times New Roman" w:hAnsi="Times New Roman" w:cs="Times New Roman"/>
          <w:b/>
          <w:bCs/>
          <w:sz w:val="24"/>
          <w:szCs w:val="24"/>
        </w:rPr>
        <w:t>Работа с информацией</w:t>
      </w:r>
    </w:p>
    <w:p w:rsidR="00F9187A" w:rsidRDefault="004F7DFE" w:rsidP="007D0A65">
      <w:pPr>
        <w:spacing w:line="240" w:lineRule="auto"/>
        <w:ind w:right="20"/>
        <w:jc w:val="both"/>
        <w:rPr>
          <w:sz w:val="20"/>
          <w:szCs w:val="20"/>
        </w:rPr>
      </w:pPr>
      <w:r>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F9187A" w:rsidRPr="004F7DFE" w:rsidRDefault="004F7DFE" w:rsidP="007D0A65">
      <w:pPr>
        <w:spacing w:after="0" w:line="240" w:lineRule="auto"/>
        <w:jc w:val="both"/>
        <w:rPr>
          <w:sz w:val="20"/>
          <w:szCs w:val="20"/>
        </w:rPr>
        <w:sectPr w:rsidR="00F9187A" w:rsidRPr="004F7DFE" w:rsidSect="00EF7D8C">
          <w:type w:val="continuous"/>
          <w:pgSz w:w="11900" w:h="16840"/>
          <w:pgMar w:top="1110" w:right="985" w:bottom="190" w:left="1440" w:header="0" w:footer="0" w:gutter="0"/>
          <w:cols w:space="720" w:equalWidth="0">
            <w:col w:w="9475"/>
          </w:cols>
        </w:sectPr>
      </w:pPr>
      <w:proofErr w:type="gramStart"/>
      <w:r>
        <w:rPr>
          <w:rFonts w:ascii="Times New Roman" w:eastAsia="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lastRenderedPageBreak/>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F7DFE" w:rsidRDefault="004F7DFE" w:rsidP="007D0A65">
      <w:pPr>
        <w:spacing w:after="0" w:line="240" w:lineRule="auto"/>
        <w:rPr>
          <w:sz w:val="20"/>
          <w:szCs w:val="20"/>
        </w:rPr>
      </w:pP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F9187A" w:rsidRDefault="00593C3F" w:rsidP="007D0A65">
      <w:pPr>
        <w:spacing w:line="240" w:lineRule="auto"/>
        <w:rPr>
          <w:sz w:val="20"/>
          <w:szCs w:val="20"/>
        </w:rPr>
      </w:pPr>
      <w:r>
        <w:rPr>
          <w:rFonts w:ascii="Times New Roman" w:eastAsia="Times New Roman" w:hAnsi="Times New Roman" w:cs="Times New Roman"/>
          <w:b/>
          <w:bCs/>
          <w:sz w:val="24"/>
          <w:szCs w:val="24"/>
        </w:rPr>
        <w:t>2.2.2.6</w:t>
      </w:r>
      <w:r w:rsidR="00F9187A">
        <w:rPr>
          <w:rFonts w:ascii="Times New Roman" w:eastAsia="Times New Roman" w:hAnsi="Times New Roman" w:cs="Times New Roman"/>
          <w:b/>
          <w:bCs/>
          <w:sz w:val="24"/>
          <w:szCs w:val="24"/>
        </w:rPr>
        <w:t>. Окружающий мир</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Человек и природа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Pr>
          <w:rFonts w:ascii="Times New Roman" w:eastAsia="Times New Roman" w:hAnsi="Times New Roman" w:cs="Times New Roman"/>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Звезды и планеты. </w:t>
      </w:r>
      <w:r>
        <w:rPr>
          <w:rFonts w:ascii="Times New Roman" w:eastAsia="Times New Roman" w:hAnsi="Times New Roman" w:cs="Times New Roman"/>
          <w:i/>
          <w:iCs/>
          <w:sz w:val="24"/>
          <w:szCs w:val="24"/>
        </w:rPr>
        <w:t>Солнце</w:t>
      </w: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ближайшая к нам звезда,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источник света и тепла для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всего живого на Земле</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Земля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планета,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общее представление о форме и размерах Земли.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Глобус как модель Земли. Географическая карта и план. Материки и океаны, их названия, расположение на глобусе и карте. </w:t>
      </w:r>
      <w:r>
        <w:rPr>
          <w:rFonts w:ascii="Times New Roman" w:eastAsia="Times New Roman" w:hAnsi="Times New Roman" w:cs="Times New Roman"/>
          <w:i/>
          <w:iCs/>
          <w:sz w:val="24"/>
          <w:szCs w:val="24"/>
        </w:rPr>
        <w:t>Важнейшие природные объекты своей страны,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района</w:t>
      </w:r>
      <w:r>
        <w:rPr>
          <w:rFonts w:ascii="Times New Roman" w:eastAsia="Times New Roman" w:hAnsi="Times New Roman" w:cs="Times New Roman"/>
          <w:sz w:val="24"/>
          <w:szCs w:val="24"/>
        </w:rPr>
        <w:t>. Ориентирование на местности. Компас.</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Pr>
          <w:rFonts w:ascii="Times New Roman" w:eastAsia="Times New Roman" w:hAnsi="Times New Roman" w:cs="Times New Roman"/>
          <w:i/>
          <w:iCs/>
          <w:sz w:val="24"/>
          <w:szCs w:val="24"/>
        </w:rPr>
        <w:t>Обращение Земли вокруг Солнца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как причина смены времен года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Смена времен года в родном крае на основе наблюдений.</w:t>
      </w:r>
    </w:p>
    <w:p w:rsidR="00F9187A" w:rsidRDefault="00F9187A" w:rsidP="007D0A65">
      <w:pPr>
        <w:spacing w:line="240" w:lineRule="auto"/>
        <w:rPr>
          <w:sz w:val="20"/>
          <w:szCs w:val="20"/>
        </w:rPr>
      </w:pPr>
      <w:r>
        <w:rPr>
          <w:rFonts w:ascii="Times New Roman" w:eastAsia="Times New Roman" w:hAnsi="Times New Roman" w:cs="Times New Roman"/>
          <w:sz w:val="24"/>
          <w:szCs w:val="24"/>
        </w:rPr>
        <w:t>Погода,  ее  составляющие  (температура  воздуха,  облачность,  осадки,  ветер).</w:t>
      </w:r>
    </w:p>
    <w:p w:rsidR="00F9187A" w:rsidRDefault="00F9187A" w:rsidP="007D0A65">
      <w:pPr>
        <w:spacing w:line="240" w:lineRule="auto"/>
        <w:rPr>
          <w:sz w:val="20"/>
          <w:szCs w:val="20"/>
        </w:rPr>
      </w:pPr>
      <w:r>
        <w:rPr>
          <w:rFonts w:ascii="Times New Roman" w:eastAsia="Times New Roman" w:hAnsi="Times New Roman" w:cs="Times New Roman"/>
          <w:sz w:val="24"/>
          <w:szCs w:val="24"/>
        </w:rPr>
        <w:t xml:space="preserve">Наблюдение за погодой своего края. </w:t>
      </w:r>
      <w:r>
        <w:rPr>
          <w:rFonts w:ascii="Times New Roman" w:eastAsia="Times New Roman" w:hAnsi="Times New Roman" w:cs="Times New Roman"/>
          <w:i/>
          <w:iCs/>
          <w:sz w:val="24"/>
          <w:szCs w:val="24"/>
        </w:rPr>
        <w:t>Предсказание погоды и его значение в жизни людей</w:t>
      </w:r>
      <w:r>
        <w:rPr>
          <w:rFonts w:ascii="Times New Roman" w:eastAsia="Times New Roman" w:hAnsi="Times New Roman" w:cs="Times New Roman"/>
          <w:sz w:val="24"/>
          <w:szCs w:val="24"/>
        </w:rPr>
        <w:t>.</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Почва, ее состав, значение для живой природы и для хозяйственной жизни человека.</w:t>
      </w:r>
    </w:p>
    <w:p w:rsidR="00F9187A" w:rsidRPr="00EF7D8C" w:rsidRDefault="00F9187A" w:rsidP="00EF7D8C">
      <w:pPr>
        <w:spacing w:line="240" w:lineRule="auto"/>
        <w:jc w:val="both"/>
        <w:rPr>
          <w:sz w:val="20"/>
          <w:szCs w:val="20"/>
        </w:rPr>
        <w:sectPr w:rsidR="00F9187A" w:rsidRPr="00EF7D8C" w:rsidSect="00EF7D8C">
          <w:pgSz w:w="11900" w:h="16840"/>
          <w:pgMar w:top="1110" w:right="843" w:bottom="190" w:left="1440" w:header="0" w:footer="0" w:gutter="0"/>
          <w:cols w:space="720" w:equalWidth="0">
            <w:col w:w="9617"/>
          </w:cols>
        </w:sectPr>
      </w:pPr>
      <w:r>
        <w:rPr>
          <w:rFonts w:ascii="Times New Roman" w:eastAsia="Times New Roman" w:hAnsi="Times New Roman" w:cs="Times New Roman"/>
          <w:sz w:val="24"/>
          <w:szCs w:val="24"/>
        </w:rPr>
        <w:t>Растения, их разнообразие</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9187A" w:rsidRDefault="00F9187A" w:rsidP="007D0A65">
      <w:pPr>
        <w:spacing w:line="240" w:lineRule="auto"/>
        <w:rPr>
          <w:sz w:val="20"/>
          <w:szCs w:val="20"/>
        </w:rPr>
      </w:pPr>
    </w:p>
    <w:p w:rsidR="004F7DFE" w:rsidRDefault="004F7DFE" w:rsidP="007D0A65">
      <w:pPr>
        <w:spacing w:line="240" w:lineRule="auto"/>
        <w:rPr>
          <w:sz w:val="20"/>
          <w:szCs w:val="20"/>
        </w:rPr>
      </w:pPr>
      <w:r>
        <w:rPr>
          <w:rFonts w:ascii="Times New Roman" w:eastAsia="Times New Roman" w:hAnsi="Times New Roman" w:cs="Times New Roman"/>
          <w:sz w:val="24"/>
          <w:szCs w:val="24"/>
        </w:rPr>
        <w:t>Грибы: съедобные и ядовитые. Правила сбора грибов.</w:t>
      </w:r>
    </w:p>
    <w:p w:rsidR="00F9187A" w:rsidRDefault="004F7DFE" w:rsidP="007D0A65">
      <w:pPr>
        <w:tabs>
          <w:tab w:val="left" w:pos="476"/>
        </w:tabs>
        <w:spacing w:after="0" w:line="240" w:lineRule="auto"/>
        <w:rPr>
          <w:rFonts w:eastAsia="Times New Roman"/>
          <w:sz w:val="24"/>
          <w:szCs w:val="24"/>
        </w:rPr>
      </w:pPr>
      <w:r>
        <w:rPr>
          <w:rFonts w:ascii="Times New Roman" w:eastAsia="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w:t>
      </w:r>
      <w:r w:rsidR="00F9187A">
        <w:rPr>
          <w:rFonts w:ascii="Times New Roman" w:eastAsia="Times New Roman" w:hAnsi="Times New Roman" w:cs="Times New Roman"/>
          <w:sz w:val="24"/>
          <w:szCs w:val="24"/>
        </w:rPr>
        <w:t>жизни людей, бережное отношение человека к животным. Животные родного края, их названия, краткая характеристика на основе наблюдений.</w:t>
      </w:r>
    </w:p>
    <w:p w:rsidR="00F9187A" w:rsidRDefault="00F9187A" w:rsidP="007D0A65">
      <w:pPr>
        <w:spacing w:line="240" w:lineRule="auto"/>
        <w:jc w:val="both"/>
        <w:rPr>
          <w:rFonts w:eastAsia="Times New Roman"/>
          <w:sz w:val="24"/>
          <w:szCs w:val="24"/>
        </w:rPr>
      </w:pPr>
      <w:proofErr w:type="gramStart"/>
      <w:r>
        <w:rPr>
          <w:rFonts w:ascii="Times New Roman" w:eastAsia="Times New Roman" w:hAnsi="Times New Roman" w:cs="Times New Roman"/>
          <w:sz w:val="24"/>
          <w:szCs w:val="24"/>
        </w:rPr>
        <w:t>Лес, луг, водоем – единство живой и неживой природы (солнечный свет, воздух, вода, почва, растения, животные).</w:t>
      </w:r>
      <w:proofErr w:type="gramEnd"/>
      <w:r>
        <w:rPr>
          <w:rFonts w:ascii="Times New Roman" w:eastAsia="Times New Roman" w:hAnsi="Times New Roman" w:cs="Times New Roman"/>
          <w:sz w:val="24"/>
          <w:szCs w:val="24"/>
        </w:rPr>
        <w:t xml:space="preserve"> Круговорот веществ</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Взаимосвязи в природном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Times New Roman" w:eastAsia="Times New Roman" w:hAnsi="Times New Roman" w:cs="Times New Roman"/>
          <w:sz w:val="24"/>
          <w:szCs w:val="24"/>
        </w:rPr>
        <w:t>.</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Общее представление о строении тела человека. </w:t>
      </w:r>
      <w:proofErr w:type="gramStart"/>
      <w:r>
        <w:rPr>
          <w:rFonts w:ascii="Times New Roman" w:eastAsia="Times New Roman" w:hAnsi="Times New Roman"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Pr>
          <w:rFonts w:ascii="Times New Roman" w:eastAsia="Times New Roman" w:hAnsi="Times New Roman" w:cs="Times New Roman"/>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rFonts w:ascii="Times New Roman" w:eastAsia="Times New Roman" w:hAnsi="Times New Roman" w:cs="Times New Roman"/>
          <w:b/>
          <w:bCs/>
          <w:i/>
          <w:iCs/>
          <w:sz w:val="24"/>
          <w:szCs w:val="24"/>
        </w:rPr>
        <w:t>.</w:t>
      </w:r>
    </w:p>
    <w:p w:rsidR="00F9187A" w:rsidRDefault="00F9187A" w:rsidP="007D0A65">
      <w:pPr>
        <w:spacing w:line="240" w:lineRule="auto"/>
        <w:rPr>
          <w:rFonts w:eastAsia="Times New Roman"/>
          <w:sz w:val="24"/>
          <w:szCs w:val="24"/>
        </w:rPr>
      </w:pPr>
      <w:r>
        <w:rPr>
          <w:rFonts w:ascii="Times New Roman" w:eastAsia="Times New Roman" w:hAnsi="Times New Roman" w:cs="Times New Roman"/>
          <w:b/>
          <w:bCs/>
          <w:sz w:val="24"/>
          <w:szCs w:val="24"/>
        </w:rPr>
        <w:t xml:space="preserve">Человек и общество </w:t>
      </w:r>
      <w:r>
        <w:rPr>
          <w:rFonts w:ascii="Times New Roman" w:eastAsia="Times New Roman" w:hAnsi="Times New Roman" w:cs="Times New Roman"/>
          <w:sz w:val="24"/>
          <w:szCs w:val="24"/>
        </w:rPr>
        <w:t>Общество – совокупность людей, которые объединены общей культурой и связаны</w:t>
      </w:r>
    </w:p>
    <w:p w:rsidR="00F9187A" w:rsidRDefault="00F9187A" w:rsidP="007D0A65">
      <w:pPr>
        <w:spacing w:line="240" w:lineRule="auto"/>
        <w:rPr>
          <w:rFonts w:eastAsia="Times New Roman"/>
          <w:sz w:val="24"/>
          <w:szCs w:val="24"/>
        </w:rPr>
      </w:pPr>
      <w:r>
        <w:rPr>
          <w:rFonts w:ascii="Times New Roman" w:eastAsia="Times New Roman" w:hAnsi="Times New Roman" w:cs="Times New Roman"/>
          <w:sz w:val="24"/>
          <w:szCs w:val="24"/>
        </w:rPr>
        <w:t>друг с другом совместной деятельностью во имя общей цели. Духовно-нравственные и культурные ценности – основа жизнеспособности общества.</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w:t>
      </w:r>
      <w:r>
        <w:rPr>
          <w:rFonts w:ascii="Times New Roman" w:eastAsia="Times New Roman" w:hAnsi="Times New Roman" w:cs="Times New Roman"/>
          <w:sz w:val="24"/>
          <w:szCs w:val="24"/>
        </w:rPr>
        <w:lastRenderedPageBreak/>
        <w:t xml:space="preserve">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Fonts w:ascii="Times New Roman" w:eastAsia="Times New Roman" w:hAnsi="Times New Roman" w:cs="Times New Roman"/>
          <w:i/>
          <w:iCs/>
          <w:sz w:val="24"/>
          <w:szCs w:val="24"/>
        </w:rPr>
        <w:t>Внутренний мир человека: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общее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представление о человеческих свойствах и качествах</w:t>
      </w:r>
      <w:r>
        <w:rPr>
          <w:rFonts w:ascii="Times New Roman" w:eastAsia="Times New Roman" w:hAnsi="Times New Roman" w:cs="Times New Roman"/>
          <w:sz w:val="24"/>
          <w:szCs w:val="24"/>
        </w:rPr>
        <w:t>.</w:t>
      </w:r>
    </w:p>
    <w:p w:rsidR="00227D73" w:rsidRDefault="00F9187A" w:rsidP="00227D73">
      <w:pPr>
        <w:spacing w:line="240" w:lineRule="auto"/>
        <w:jc w:val="both"/>
        <w:rPr>
          <w:rFonts w:eastAsia="Times New Roman"/>
          <w:sz w:val="24"/>
          <w:szCs w:val="24"/>
        </w:rPr>
      </w:pPr>
      <w:r>
        <w:rPr>
          <w:rFonts w:ascii="Times New Roman" w:eastAsia="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Fonts w:ascii="Times New Roman" w:eastAsia="Times New Roman" w:hAnsi="Times New Roman" w:cs="Times New Roman"/>
          <w:i/>
          <w:iCs/>
          <w:sz w:val="24"/>
          <w:szCs w:val="24"/>
        </w:rPr>
        <w:t>Хозяйство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семьи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Родословная.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Имена и фамилии членов семьи.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Составление схемы родословного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древа, истории семьи. Духовно-нравственные ценности в семейной культуре народов России и мира.</w:t>
      </w:r>
    </w:p>
    <w:p w:rsidR="00227D73" w:rsidRPr="00227D73" w:rsidRDefault="00227D73" w:rsidP="00227D73">
      <w:pPr>
        <w:rPr>
          <w:rFonts w:eastAsia="Times New Roman"/>
          <w:sz w:val="24"/>
          <w:szCs w:val="24"/>
        </w:rPr>
      </w:pPr>
    </w:p>
    <w:p w:rsidR="00227D73" w:rsidRDefault="00227D73" w:rsidP="00227D73">
      <w:pPr>
        <w:rPr>
          <w:rFonts w:eastAsia="Times New Roman"/>
          <w:sz w:val="24"/>
          <w:szCs w:val="24"/>
        </w:rPr>
      </w:pPr>
    </w:p>
    <w:p w:rsidR="00227D73" w:rsidRDefault="00227D73" w:rsidP="00227D73">
      <w:pPr>
        <w:tabs>
          <w:tab w:val="left" w:pos="2715"/>
        </w:tabs>
        <w:rPr>
          <w:rFonts w:eastAsia="Times New Roman"/>
          <w:sz w:val="24"/>
          <w:szCs w:val="24"/>
        </w:rPr>
      </w:pPr>
      <w:r>
        <w:rPr>
          <w:rFonts w:eastAsia="Times New Roman"/>
          <w:sz w:val="24"/>
          <w:szCs w:val="24"/>
        </w:rPr>
        <w:tab/>
      </w: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F9187A" w:rsidRPr="00227D73" w:rsidRDefault="00F9187A" w:rsidP="00227D73">
      <w:pPr>
        <w:rPr>
          <w:rFonts w:eastAsia="Times New Roman"/>
          <w:sz w:val="24"/>
          <w:szCs w:val="24"/>
        </w:rPr>
        <w:sectPr w:rsidR="00F9187A" w:rsidRPr="00227D73" w:rsidSect="00227D73">
          <w:pgSz w:w="11900" w:h="16840"/>
          <w:pgMar w:top="1110" w:right="843" w:bottom="3119" w:left="1440" w:header="0" w:footer="0" w:gutter="0"/>
          <w:cols w:space="720" w:equalWidth="0">
            <w:col w:w="9617"/>
          </w:cols>
        </w:sectPr>
      </w:pP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Pr>
          <w:rFonts w:ascii="Times New Roman" w:eastAsia="Times New Roman" w:hAnsi="Times New Roman" w:cs="Times New Roman"/>
          <w:i/>
          <w:iCs/>
          <w:sz w:val="24"/>
          <w:szCs w:val="24"/>
        </w:rPr>
        <w:t>Средства связи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почта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телеграф</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телефон, электронная почта, аудио­ и видеочаты, форум.</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Праздник в жизни общества как средство укрепления общественной солидарности</w:t>
      </w:r>
    </w:p>
    <w:p w:rsidR="00F9187A" w:rsidRDefault="00F9187A" w:rsidP="007D0A65">
      <w:pPr>
        <w:spacing w:after="0" w:line="240" w:lineRule="auto"/>
        <w:rPr>
          <w:sz w:val="20"/>
          <w:szCs w:val="20"/>
        </w:rPr>
      </w:pPr>
    </w:p>
    <w:p w:rsidR="00F9187A" w:rsidRDefault="00F9187A" w:rsidP="00C4087B">
      <w:pPr>
        <w:numPr>
          <w:ilvl w:val="0"/>
          <w:numId w:val="9"/>
        </w:numPr>
        <w:tabs>
          <w:tab w:val="left" w:pos="562"/>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упрочения духовно-нравственных связей между соотечественниками. Новый год, Рождество, День защитника Отечества, 8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9187A" w:rsidRDefault="00F9187A" w:rsidP="007D0A65">
      <w:pPr>
        <w:spacing w:after="0" w:line="240" w:lineRule="auto"/>
        <w:rPr>
          <w:rFonts w:eastAsia="Times New Roman"/>
          <w:sz w:val="24"/>
          <w:szCs w:val="24"/>
        </w:rPr>
      </w:pPr>
      <w:r>
        <w:rPr>
          <w:rFonts w:ascii="Times New Roman" w:eastAsia="Times New Roman" w:hAnsi="Times New Roman" w:cs="Times New Roman"/>
          <w:sz w:val="24"/>
          <w:szCs w:val="24"/>
        </w:rPr>
        <w:t>Россия на карте, государственная граница России.</w:t>
      </w: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Pr>
          <w:rFonts w:ascii="Times New Roman" w:eastAsia="Times New Roman" w:hAnsi="Times New Roman" w:cs="Times New Roman"/>
          <w:i/>
          <w:iCs/>
          <w:sz w:val="24"/>
          <w:szCs w:val="24"/>
        </w:rPr>
        <w:t>разводные мосты через Неву</w:t>
      </w:r>
      <w:r>
        <w:rPr>
          <w:rFonts w:ascii="Times New Roman" w:eastAsia="Times New Roman"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Родной край – частица России. </w:t>
      </w:r>
      <w:proofErr w:type="gramStart"/>
      <w:r>
        <w:rPr>
          <w:rFonts w:ascii="Times New Roman" w:eastAsia="Times New Roman" w:hAnsi="Times New Roman" w:cs="Times New Roman"/>
          <w:sz w:val="24"/>
          <w:szCs w:val="24"/>
        </w:rPr>
        <w:t xml:space="preserve">Родной город (населенный пункт), регион (область, край, республика): название, основные достопримечательности; музеи, театры, </w:t>
      </w:r>
      <w:proofErr w:type="gramEnd"/>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w:t>
      </w:r>
      <w:r>
        <w:rPr>
          <w:rFonts w:ascii="Times New Roman" w:eastAsia="Times New Roman" w:hAnsi="Times New Roman" w:cs="Times New Roman"/>
          <w:sz w:val="24"/>
          <w:szCs w:val="24"/>
        </w:rPr>
        <w:lastRenderedPageBreak/>
        <w:t>особенности быта. Важные сведения из истории родного края. Святыни родного края. Проведение дня памяти выдающегося земляка.</w:t>
      </w: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w:t>
      </w:r>
    </w:p>
    <w:p w:rsidR="004F7DFE" w:rsidRDefault="004F7DFE" w:rsidP="007D0A65">
      <w:pPr>
        <w:tabs>
          <w:tab w:val="left" w:pos="548"/>
        </w:tabs>
        <w:spacing w:after="0" w:line="240" w:lineRule="auto"/>
        <w:rPr>
          <w:rFonts w:eastAsia="Times New Roman"/>
          <w:sz w:val="24"/>
          <w:szCs w:val="24"/>
        </w:rPr>
      </w:pPr>
      <w:r>
        <w:rPr>
          <w:rFonts w:ascii="Times New Roman" w:eastAsia="Times New Roman" w:hAnsi="Times New Roman" w:cs="Times New Roman"/>
          <w:sz w:val="24"/>
          <w:szCs w:val="24"/>
        </w:rPr>
        <w:t>культуры своего края. Личная ответственность каждого человека за сохранность историко-культурного наследия своего края.</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9187A" w:rsidRDefault="00F9187A" w:rsidP="007D0A65">
      <w:pPr>
        <w:spacing w:after="0" w:line="240" w:lineRule="auto"/>
        <w:rPr>
          <w:sz w:val="20"/>
          <w:szCs w:val="20"/>
        </w:rPr>
      </w:pP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Правила безопасной жизни</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Ценность здоровья и здорового образа жизни.</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Правила безопасного поведения в природе.</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Забота о здоровье и безопасности окружающих людей</w:t>
      </w:r>
      <w:proofErr w:type="gramStart"/>
      <w:r>
        <w:rPr>
          <w:rFonts w:ascii="Times New Roman" w:eastAsia="Times New Roman" w:hAnsi="Times New Roman" w:cs="Times New Roman"/>
          <w:sz w:val="24"/>
          <w:szCs w:val="24"/>
        </w:rPr>
        <w:t xml:space="preserve"> .</w:t>
      </w:r>
      <w:proofErr w:type="gramEnd"/>
    </w:p>
    <w:p w:rsidR="00F9187A" w:rsidRDefault="00F9187A" w:rsidP="007D0A65">
      <w:pPr>
        <w:spacing w:line="240" w:lineRule="auto"/>
        <w:rPr>
          <w:sz w:val="20"/>
          <w:szCs w:val="20"/>
        </w:rPr>
      </w:pPr>
    </w:p>
    <w:p w:rsidR="00F9187A" w:rsidRDefault="00593C3F" w:rsidP="007D0A65">
      <w:pPr>
        <w:spacing w:after="0" w:line="240" w:lineRule="auto"/>
        <w:rPr>
          <w:sz w:val="20"/>
          <w:szCs w:val="20"/>
        </w:rPr>
      </w:pPr>
      <w:r>
        <w:rPr>
          <w:rFonts w:ascii="Times New Roman" w:eastAsia="Times New Roman" w:hAnsi="Times New Roman" w:cs="Times New Roman"/>
          <w:b/>
          <w:bCs/>
          <w:sz w:val="24"/>
          <w:szCs w:val="24"/>
        </w:rPr>
        <w:t>2.2.2.7</w:t>
      </w:r>
      <w:r w:rsidR="00F9187A">
        <w:rPr>
          <w:rFonts w:ascii="Times New Roman" w:eastAsia="Times New Roman" w:hAnsi="Times New Roman" w:cs="Times New Roman"/>
          <w:b/>
          <w:bCs/>
          <w:sz w:val="24"/>
          <w:szCs w:val="24"/>
        </w:rPr>
        <w:t>. Основы религиозных культур и светской этики</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Предметная область «Основы религиозных культур и светской этики» представляет собой единый компле</w:t>
      </w:r>
      <w:proofErr w:type="gramStart"/>
      <w:r>
        <w:rPr>
          <w:rFonts w:ascii="Times New Roman" w:eastAsia="Times New Roman" w:hAnsi="Times New Roman" w:cs="Times New Roman"/>
          <w:sz w:val="24"/>
          <w:szCs w:val="24"/>
        </w:rPr>
        <w:t>кс стр</w:t>
      </w:r>
      <w:proofErr w:type="gramEnd"/>
      <w:r>
        <w:rPr>
          <w:rFonts w:ascii="Times New Roman" w:eastAsia="Times New Roman" w:hAnsi="Times New Roman" w:cs="Times New Roman"/>
          <w:sz w:val="24"/>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9187A" w:rsidRDefault="00F9187A" w:rsidP="007D0A65">
      <w:pPr>
        <w:spacing w:after="0" w:line="240" w:lineRule="auto"/>
        <w:rPr>
          <w:sz w:val="20"/>
          <w:szCs w:val="20"/>
        </w:rPr>
      </w:pP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Россия — наша Родина.</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F9187A" w:rsidRDefault="00F9187A" w:rsidP="007D0A65">
      <w:pPr>
        <w:spacing w:after="0" w:line="240" w:lineRule="auto"/>
        <w:rPr>
          <w:sz w:val="20"/>
          <w:szCs w:val="20"/>
        </w:rPr>
      </w:pPr>
    </w:p>
    <w:p w:rsidR="004F7DFE" w:rsidRDefault="00F9187A"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Pr>
          <w:rFonts w:ascii="Times New Roman" w:eastAsia="Times New Roman" w:hAnsi="Times New Roman" w:cs="Times New Roman"/>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F7D8C" w:rsidRDefault="00EF7D8C" w:rsidP="00EF7D8C">
      <w:pPr>
        <w:tabs>
          <w:tab w:val="left" w:pos="7940"/>
        </w:tabs>
        <w:spacing w:after="0" w:line="240" w:lineRule="auto"/>
        <w:ind w:right="4960"/>
        <w:rPr>
          <w:sz w:val="20"/>
          <w:szCs w:val="20"/>
        </w:rPr>
      </w:pPr>
    </w:p>
    <w:p w:rsidR="004F7DFE" w:rsidRDefault="00593C3F" w:rsidP="00EF7D8C">
      <w:pPr>
        <w:tabs>
          <w:tab w:val="left" w:pos="7940"/>
        </w:tabs>
        <w:spacing w:after="0" w:line="240" w:lineRule="auto"/>
        <w:ind w:right="4960"/>
        <w:rPr>
          <w:sz w:val="20"/>
          <w:szCs w:val="20"/>
        </w:rPr>
      </w:pPr>
      <w:r>
        <w:rPr>
          <w:rFonts w:ascii="Times New Roman" w:eastAsia="Times New Roman" w:hAnsi="Times New Roman" w:cs="Times New Roman"/>
          <w:b/>
          <w:bCs/>
          <w:sz w:val="24"/>
          <w:szCs w:val="24"/>
        </w:rPr>
        <w:lastRenderedPageBreak/>
        <w:t>2.2.2.8.</w:t>
      </w:r>
      <w:r w:rsidR="004F7DFE">
        <w:rPr>
          <w:rFonts w:ascii="Times New Roman" w:eastAsia="Times New Roman" w:hAnsi="Times New Roman" w:cs="Times New Roman"/>
          <w:b/>
          <w:bCs/>
          <w:sz w:val="23"/>
          <w:szCs w:val="23"/>
        </w:rPr>
        <w:t>Изобразительное искусство</w:t>
      </w:r>
    </w:p>
    <w:p w:rsidR="004F7DFE" w:rsidRDefault="004F7DFE" w:rsidP="007D0A65">
      <w:pPr>
        <w:spacing w:after="0" w:line="240" w:lineRule="auto"/>
        <w:rPr>
          <w:sz w:val="20"/>
          <w:szCs w:val="20"/>
        </w:rPr>
      </w:pPr>
    </w:p>
    <w:p w:rsidR="004F7DFE" w:rsidRDefault="004F7DFE" w:rsidP="007D0A65">
      <w:pPr>
        <w:spacing w:after="0" w:line="240" w:lineRule="auto"/>
        <w:ind w:right="4960"/>
        <w:jc w:val="right"/>
        <w:rPr>
          <w:sz w:val="20"/>
          <w:szCs w:val="20"/>
        </w:rPr>
      </w:pPr>
      <w:r>
        <w:rPr>
          <w:rFonts w:ascii="Times New Roman" w:eastAsia="Times New Roman" w:hAnsi="Times New Roman" w:cs="Times New Roman"/>
          <w:b/>
          <w:bCs/>
          <w:sz w:val="24"/>
          <w:szCs w:val="24"/>
        </w:rPr>
        <w:t>Виды художественной деятельности</w:t>
      </w:r>
    </w:p>
    <w:p w:rsidR="004F7DFE" w:rsidRDefault="004F7DFE" w:rsidP="007D0A65">
      <w:pPr>
        <w:spacing w:after="0" w:line="240" w:lineRule="auto"/>
        <w:ind w:right="20"/>
        <w:jc w:val="both"/>
        <w:rPr>
          <w:sz w:val="20"/>
          <w:szCs w:val="20"/>
        </w:rPr>
      </w:pPr>
      <w:r>
        <w:rPr>
          <w:rFonts w:ascii="Times New Roman" w:eastAsia="Times New Roman" w:hAnsi="Times New Roman" w:cs="Times New Roman"/>
          <w:b/>
          <w:bCs/>
          <w:sz w:val="24"/>
          <w:szCs w:val="24"/>
        </w:rPr>
        <w:t xml:space="preserve">Восприятие произведений искусства. </w:t>
      </w:r>
      <w:r>
        <w:rPr>
          <w:rFonts w:ascii="Times New Roman" w:eastAsia="Times New Roman" w:hAnsi="Times New Roman" w:cs="Times New Roman"/>
          <w:sz w:val="24"/>
          <w:szCs w:val="24"/>
        </w:rPr>
        <w:t>Особенности художественного творчества: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художник и зритель. Образная сущность искусства: художественный образ, его условность, передача общего </w:t>
      </w:r>
      <w:proofErr w:type="gramStart"/>
      <w:r>
        <w:rPr>
          <w:rFonts w:ascii="Times New Roman" w:eastAsia="Times New Roman" w:hAnsi="Times New Roman" w:cs="Times New Roman"/>
          <w:sz w:val="24"/>
          <w:szCs w:val="24"/>
        </w:rPr>
        <w:t>через</w:t>
      </w:r>
      <w:proofErr w:type="gramEnd"/>
      <w:r>
        <w:rPr>
          <w:rFonts w:ascii="Times New Roman" w:eastAsia="Times New Roman" w:hAnsi="Times New Roman" w:cs="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p>
    <w:p w:rsidR="004F7DFE" w:rsidRDefault="004F7DFE" w:rsidP="007D0A65">
      <w:pPr>
        <w:spacing w:after="0" w:line="240" w:lineRule="auto"/>
        <w:rPr>
          <w:sz w:val="20"/>
          <w:szCs w:val="20"/>
        </w:rPr>
      </w:pPr>
    </w:p>
    <w:p w:rsidR="004F7DFE" w:rsidRDefault="004F7DFE" w:rsidP="007D0A6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повседневной</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Рисунок. </w:t>
      </w:r>
      <w:r>
        <w:rPr>
          <w:rFonts w:ascii="Times New Roman" w:eastAsia="Times New Roman" w:hAnsi="Times New Roman" w:cs="Times New Roman"/>
          <w:sz w:val="24"/>
          <w:szCs w:val="24"/>
        </w:rPr>
        <w:t>Материалы для рисунка: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ручка,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фломастер,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уголь,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пастель,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мелки</w:t>
      </w:r>
    </w:p>
    <w:p w:rsidR="00F9187A" w:rsidRPr="004F7DFE" w:rsidRDefault="00F9187A" w:rsidP="00C4087B">
      <w:pPr>
        <w:numPr>
          <w:ilvl w:val="0"/>
          <w:numId w:val="10"/>
        </w:numPr>
        <w:tabs>
          <w:tab w:val="left" w:pos="510"/>
        </w:tabs>
        <w:spacing w:after="0" w:line="240" w:lineRule="auto"/>
        <w:jc w:val="both"/>
        <w:rPr>
          <w:rFonts w:eastAsia="Times New Roman"/>
          <w:sz w:val="24"/>
          <w:szCs w:val="24"/>
        </w:rPr>
      </w:pPr>
      <w:r>
        <w:rPr>
          <w:rFonts w:ascii="Times New Roman" w:eastAsia="Times New Roman" w:hAnsi="Times New Roman" w:cs="Times New Roman"/>
          <w:sz w:val="24"/>
          <w:szCs w:val="24"/>
        </w:rPr>
        <w:t>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Живопись. </w:t>
      </w:r>
      <w:r>
        <w:rPr>
          <w:rFonts w:ascii="Times New Roman" w:eastAsia="Times New Roman" w:hAnsi="Times New Roman" w:cs="Times New Roman"/>
          <w:sz w:val="24"/>
          <w:szCs w:val="24"/>
        </w:rPr>
        <w:t>Живописные материалы.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Красота и разнообразие природы,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Скульптура. </w:t>
      </w:r>
      <w:r>
        <w:rPr>
          <w:rFonts w:ascii="Times New Roman" w:eastAsia="Times New Roman" w:hAnsi="Times New Roman" w:cs="Times New Roman"/>
          <w:sz w:val="24"/>
          <w:szCs w:val="24"/>
        </w:rPr>
        <w:t>Материалы скульптуры и их роль в создании выразительного образа.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Художественное конструирование и дизайн. </w:t>
      </w:r>
      <w:r>
        <w:rPr>
          <w:rFonts w:ascii="Times New Roman" w:eastAsia="Times New Roman" w:hAnsi="Times New Roman" w:cs="Times New Roman"/>
          <w:sz w:val="24"/>
          <w:szCs w:val="24"/>
        </w:rPr>
        <w:t>Разнообразие материалов для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Декоративно-прикладное искусство. </w:t>
      </w:r>
      <w:r>
        <w:rPr>
          <w:rFonts w:ascii="Times New Roman" w:eastAsia="Times New Roman" w:hAnsi="Times New Roman" w:cs="Times New Roman"/>
          <w:sz w:val="24"/>
          <w:szCs w:val="24"/>
        </w:rPr>
        <w:t>Истоки декоративно-прикладного искусства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его роль в жизни человека. </w:t>
      </w:r>
      <w:proofErr w:type="gramStart"/>
      <w:r>
        <w:rPr>
          <w:rFonts w:ascii="Times New Roman" w:eastAsia="Times New Roman" w:hAnsi="Times New Roman" w:cs="Times New Roman"/>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Pr>
          <w:rFonts w:ascii="Times New Roman" w:eastAsia="Times New Roman" w:hAnsi="Times New Roman" w:cs="Times New Roman"/>
          <w:sz w:val="24"/>
          <w:szCs w:val="24"/>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4F7DFE" w:rsidRDefault="004F7DFE" w:rsidP="007D0A65">
      <w:pPr>
        <w:spacing w:line="240" w:lineRule="auto"/>
        <w:rPr>
          <w:rFonts w:ascii="Times New Roman" w:eastAsia="Times New Roman" w:hAnsi="Times New Roman" w:cs="Times New Roman"/>
          <w:b/>
          <w:bCs/>
          <w:sz w:val="24"/>
          <w:szCs w:val="24"/>
        </w:rPr>
      </w:pPr>
    </w:p>
    <w:p w:rsidR="004F7DFE" w:rsidRDefault="004F7DFE" w:rsidP="007D0A65">
      <w:pPr>
        <w:spacing w:line="240" w:lineRule="auto"/>
        <w:rPr>
          <w:rFonts w:ascii="Times New Roman" w:eastAsia="Times New Roman" w:hAnsi="Times New Roman" w:cs="Times New Roman"/>
          <w:b/>
          <w:bCs/>
          <w:sz w:val="24"/>
          <w:szCs w:val="24"/>
        </w:rPr>
      </w:pPr>
    </w:p>
    <w:p w:rsidR="00F9187A" w:rsidRDefault="00F9187A" w:rsidP="007D0A65">
      <w:pPr>
        <w:spacing w:line="240" w:lineRule="auto"/>
        <w:rPr>
          <w:rFonts w:eastAsia="Times New Roman"/>
          <w:sz w:val="24"/>
          <w:szCs w:val="24"/>
        </w:rPr>
      </w:pPr>
      <w:r>
        <w:rPr>
          <w:rFonts w:ascii="Times New Roman" w:eastAsia="Times New Roman" w:hAnsi="Times New Roman" w:cs="Times New Roman"/>
          <w:b/>
          <w:bCs/>
          <w:sz w:val="24"/>
          <w:szCs w:val="24"/>
        </w:rPr>
        <w:t>Азбука искусства. Как говорит искусство?</w:t>
      </w:r>
    </w:p>
    <w:p w:rsidR="00F9187A" w:rsidRPr="004F7DFE"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lastRenderedPageBreak/>
        <w:t xml:space="preserve">Композиция. </w:t>
      </w:r>
      <w:r>
        <w:rPr>
          <w:rFonts w:ascii="Times New Roman" w:eastAsia="Times New Roman" w:hAnsi="Times New Roman" w:cs="Times New Roman"/>
          <w:sz w:val="24"/>
          <w:szCs w:val="24"/>
        </w:rPr>
        <w:t>Элементарные приёмы композиции на плоскости и в пространстве.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Понятия: горизонталь, вертикаль и диагональ в построении композиции. Пропорции и</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перспектива. Понятия: линия горизонта, ближе — больше, дальше — меньше, загораживания. Роль контраста в композиции: </w:t>
      </w:r>
      <w:proofErr w:type="gramStart"/>
      <w:r>
        <w:rPr>
          <w:rFonts w:ascii="Times New Roman" w:eastAsia="Times New Roman" w:hAnsi="Times New Roman" w:cs="Times New Roman"/>
          <w:sz w:val="24"/>
          <w:szCs w:val="24"/>
        </w:rPr>
        <w:t>низкое</w:t>
      </w:r>
      <w:proofErr w:type="gramEnd"/>
      <w:r>
        <w:rPr>
          <w:rFonts w:ascii="Times New Roman" w:eastAsia="Times New Roman" w:hAnsi="Times New Roman" w:cs="Times New Roman"/>
          <w:sz w:val="24"/>
          <w:szCs w:val="24"/>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Цвет. </w:t>
      </w:r>
      <w:r>
        <w:rPr>
          <w:rFonts w:ascii="Times New Roman" w:eastAsia="Times New Roman" w:hAnsi="Times New Roman" w:cs="Times New Roman"/>
          <w:sz w:val="24"/>
          <w:szCs w:val="24"/>
        </w:rPr>
        <w:t>Основные и составные цвета.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Тёплые и холодные цвета.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Смешение цветов.</w:t>
      </w:r>
    </w:p>
    <w:p w:rsidR="00F9187A" w:rsidRDefault="00F9187A" w:rsidP="007D0A65">
      <w:pPr>
        <w:spacing w:line="240" w:lineRule="auto"/>
        <w:rPr>
          <w:sz w:val="20"/>
          <w:szCs w:val="20"/>
        </w:rPr>
      </w:pPr>
      <w:r>
        <w:rPr>
          <w:rFonts w:ascii="Times New Roman" w:eastAsia="Times New Roman" w:hAnsi="Times New Roman" w:cs="Times New Roman"/>
          <w:sz w:val="24"/>
          <w:szCs w:val="24"/>
        </w:rPr>
        <w:t>Роль белой и чёрной красок в эмоциональном звучании и выразительности образа.</w:t>
      </w:r>
    </w:p>
    <w:p w:rsidR="00F9187A" w:rsidRDefault="00F9187A" w:rsidP="007D0A65">
      <w:pPr>
        <w:spacing w:line="240" w:lineRule="auto"/>
        <w:rPr>
          <w:sz w:val="20"/>
          <w:szCs w:val="20"/>
        </w:rPr>
      </w:pPr>
      <w:r>
        <w:rPr>
          <w:rFonts w:ascii="Times New Roman" w:eastAsia="Times New Roman" w:hAnsi="Times New Roman" w:cs="Times New Roman"/>
          <w:sz w:val="24"/>
          <w:szCs w:val="24"/>
        </w:rPr>
        <w:t>Эмоциональные возможности цвета. Практическое овладение основами цветоведения.</w:t>
      </w:r>
    </w:p>
    <w:p w:rsidR="00F9187A" w:rsidRDefault="00F9187A" w:rsidP="007D0A65">
      <w:pPr>
        <w:spacing w:line="240" w:lineRule="auto"/>
        <w:rPr>
          <w:sz w:val="20"/>
          <w:szCs w:val="20"/>
        </w:rPr>
      </w:pPr>
      <w:r>
        <w:rPr>
          <w:rFonts w:ascii="Times New Roman" w:eastAsia="Times New Roman" w:hAnsi="Times New Roman" w:cs="Times New Roman"/>
          <w:sz w:val="24"/>
          <w:szCs w:val="24"/>
        </w:rPr>
        <w:t>Передача с помощью цвета характера персонажа, его эмоционального состояния.</w:t>
      </w:r>
    </w:p>
    <w:p w:rsidR="00F9187A" w:rsidRDefault="00F9187A" w:rsidP="007D0A65">
      <w:pPr>
        <w:spacing w:line="240" w:lineRule="auto"/>
        <w:jc w:val="both"/>
        <w:rPr>
          <w:sz w:val="20"/>
          <w:szCs w:val="20"/>
        </w:rPr>
      </w:pPr>
      <w:r>
        <w:rPr>
          <w:rFonts w:ascii="Times New Roman" w:eastAsia="Times New Roman" w:hAnsi="Times New Roman" w:cs="Times New Roman"/>
          <w:b/>
          <w:bCs/>
          <w:sz w:val="24"/>
          <w:szCs w:val="24"/>
        </w:rPr>
        <w:t xml:space="preserve">Линия. </w:t>
      </w:r>
      <w:proofErr w:type="gramStart"/>
      <w:r>
        <w:rPr>
          <w:rFonts w:ascii="Times New Roman" w:eastAsia="Times New Roman" w:hAnsi="Times New Roman" w:cs="Times New Roman"/>
          <w:sz w:val="24"/>
          <w:szCs w:val="24"/>
        </w:rPr>
        <w:t>Многообразие линий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(тонкие,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толстые,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прямые,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волнистые,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плавные,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острые,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закруглённые спиралью, летящие) и их знаковый характер.</w:t>
      </w:r>
      <w:proofErr w:type="gramEnd"/>
      <w:r>
        <w:rPr>
          <w:rFonts w:ascii="Times New Roman" w:eastAsia="Times New Roman" w:hAnsi="Times New Roman" w:cs="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F9187A" w:rsidRDefault="00F9187A" w:rsidP="007D0A65">
      <w:pPr>
        <w:spacing w:line="240" w:lineRule="auto"/>
        <w:jc w:val="both"/>
        <w:rPr>
          <w:sz w:val="20"/>
          <w:szCs w:val="20"/>
        </w:rPr>
      </w:pPr>
      <w:r>
        <w:rPr>
          <w:rFonts w:ascii="Times New Roman" w:eastAsia="Times New Roman" w:hAnsi="Times New Roman" w:cs="Times New Roman"/>
          <w:b/>
          <w:bCs/>
          <w:sz w:val="24"/>
          <w:szCs w:val="24"/>
        </w:rPr>
        <w:t xml:space="preserve">Форма. </w:t>
      </w:r>
      <w:r>
        <w:rPr>
          <w:rFonts w:ascii="Times New Roman" w:eastAsia="Times New Roman" w:hAnsi="Times New Roman" w:cs="Times New Roman"/>
          <w:sz w:val="24"/>
          <w:szCs w:val="24"/>
        </w:rPr>
        <w:t>Разнообразие форм предметного мира и передача их на плоскости и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Объём. </w:t>
      </w:r>
      <w:r>
        <w:rPr>
          <w:rFonts w:ascii="Times New Roman" w:eastAsia="Times New Roman" w:hAnsi="Times New Roman" w:cs="Times New Roman"/>
          <w:sz w:val="24"/>
          <w:szCs w:val="24"/>
        </w:rPr>
        <w:t>Объём в пространстве и объём на плоскости.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Способы передачи объёма.</w:t>
      </w:r>
    </w:p>
    <w:p w:rsidR="00F9187A" w:rsidRPr="004F7DFE" w:rsidRDefault="00F9187A" w:rsidP="007D0A65">
      <w:pPr>
        <w:spacing w:line="240" w:lineRule="auto"/>
        <w:rPr>
          <w:sz w:val="20"/>
          <w:szCs w:val="20"/>
        </w:rPr>
        <w:sectPr w:rsidR="00F9187A" w:rsidRPr="004F7DFE" w:rsidSect="00EF7D8C">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Выра</w:t>
      </w:r>
      <w:r w:rsidR="004F7DFE">
        <w:rPr>
          <w:rFonts w:ascii="Times New Roman" w:eastAsia="Times New Roman" w:hAnsi="Times New Roman" w:cs="Times New Roman"/>
          <w:sz w:val="24"/>
          <w:szCs w:val="24"/>
        </w:rPr>
        <w:t xml:space="preserve">зительность </w:t>
      </w:r>
      <w:proofErr w:type="gramStart"/>
      <w:r w:rsidR="004F7DFE">
        <w:rPr>
          <w:rFonts w:ascii="Times New Roman" w:eastAsia="Times New Roman" w:hAnsi="Times New Roman" w:cs="Times New Roman"/>
          <w:sz w:val="24"/>
          <w:szCs w:val="24"/>
        </w:rPr>
        <w:t>объёмных</w:t>
      </w:r>
      <w:proofErr w:type="gramEnd"/>
      <w:r w:rsidR="004F7DFE">
        <w:rPr>
          <w:rFonts w:ascii="Times New Roman" w:eastAsia="Times New Roman" w:hAnsi="Times New Roman" w:cs="Times New Roman"/>
          <w:sz w:val="24"/>
          <w:szCs w:val="24"/>
        </w:rPr>
        <w:t xml:space="preserve"> композици.</w:t>
      </w:r>
    </w:p>
    <w:p w:rsidR="004F7DFE" w:rsidRPr="007F59BD" w:rsidRDefault="004F7DFE" w:rsidP="007D0A65">
      <w:pPr>
        <w:spacing w:line="360" w:lineRule="auto"/>
        <w:ind w:right="20"/>
        <w:rPr>
          <w:sz w:val="20"/>
          <w:szCs w:val="20"/>
        </w:rPr>
      </w:pPr>
      <w:r>
        <w:rPr>
          <w:rFonts w:ascii="Times New Roman" w:eastAsia="Times New Roman" w:hAnsi="Times New Roman" w:cs="Times New Roman"/>
          <w:b/>
          <w:bCs/>
          <w:sz w:val="24"/>
          <w:szCs w:val="24"/>
        </w:rPr>
        <w:lastRenderedPageBreak/>
        <w:t xml:space="preserve">Ритм. </w:t>
      </w:r>
      <w:r>
        <w:rPr>
          <w:rFonts w:ascii="Times New Roman" w:eastAsia="Times New Roman" w:hAnsi="Times New Roman" w:cs="Times New Roman"/>
          <w:sz w:val="24"/>
          <w:szCs w:val="24"/>
        </w:rPr>
        <w:t>Виды ритма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(спокойный,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замедленный,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порывистый,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беспокойный и 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Ритм линий, пятен, цвета. Роль ритма в эмоциональном звучании композиции в живописи и</w:t>
      </w:r>
      <w:r>
        <w:rPr>
          <w:sz w:val="20"/>
          <w:szCs w:val="20"/>
        </w:rPr>
        <w:t xml:space="preserve"> </w:t>
      </w:r>
      <w:r>
        <w:rPr>
          <w:rFonts w:ascii="Times New Roman" w:eastAsia="Times New Roman" w:hAnsi="Times New Roman" w:cs="Times New Roman"/>
          <w:sz w:val="24"/>
          <w:szCs w:val="24"/>
        </w:rPr>
        <w:t>рисунке. Передача движения в композиции с помощью ритма элементов. Особая роль ритма в декоративно-прикладном искусстве.</w:t>
      </w:r>
    </w:p>
    <w:p w:rsidR="004F7DFE" w:rsidRDefault="004F7DFE" w:rsidP="007D0A65">
      <w:pPr>
        <w:spacing w:line="360" w:lineRule="auto"/>
        <w:rPr>
          <w:rFonts w:eastAsia="Times New Roman"/>
          <w:sz w:val="24"/>
          <w:szCs w:val="24"/>
        </w:rPr>
      </w:pPr>
      <w:r>
        <w:rPr>
          <w:rFonts w:ascii="Times New Roman" w:eastAsia="Times New Roman" w:hAnsi="Times New Roman" w:cs="Times New Roman"/>
          <w:b/>
          <w:bCs/>
          <w:sz w:val="24"/>
          <w:szCs w:val="24"/>
        </w:rPr>
        <w:t>Значимые темы искусства. О чём говорит искусство?</w:t>
      </w:r>
    </w:p>
    <w:p w:rsidR="004F7DFE" w:rsidRDefault="004F7DFE" w:rsidP="007D0A65">
      <w:pPr>
        <w:spacing w:line="360" w:lineRule="auto"/>
        <w:ind w:right="20"/>
        <w:jc w:val="both"/>
        <w:rPr>
          <w:rFonts w:eastAsia="Times New Roman"/>
          <w:sz w:val="24"/>
          <w:szCs w:val="24"/>
        </w:rPr>
      </w:pPr>
      <w:r>
        <w:rPr>
          <w:rFonts w:ascii="Times New Roman" w:eastAsia="Times New Roman" w:hAnsi="Times New Roman" w:cs="Times New Roman"/>
          <w:b/>
          <w:bCs/>
          <w:sz w:val="24"/>
          <w:szCs w:val="24"/>
        </w:rPr>
        <w:t xml:space="preserve">Земля — наш общий дом. </w:t>
      </w:r>
      <w:r>
        <w:rPr>
          <w:rFonts w:ascii="Times New Roman" w:eastAsia="Times New Roman" w:hAnsi="Times New Roman" w:cs="Times New Roman"/>
          <w:sz w:val="24"/>
          <w:szCs w:val="24"/>
        </w:rPr>
        <w:t>Наблюдение природы и природных явлений,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различение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создания выразительных образов природы. Постройки в природе: птичьи гнёзда, норы, ульи, панцирь черепахи, домик улитки и т.д.</w:t>
      </w:r>
    </w:p>
    <w:p w:rsidR="00F9187A" w:rsidRPr="004F7DFE" w:rsidRDefault="00F9187A" w:rsidP="007D0A65">
      <w:pPr>
        <w:spacing w:line="360" w:lineRule="auto"/>
        <w:rPr>
          <w:sz w:val="20"/>
          <w:szCs w:val="20"/>
        </w:rPr>
        <w:sectPr w:rsidR="00F9187A" w:rsidRPr="004F7DFE" w:rsidSect="007D0A65">
          <w:type w:val="continuous"/>
          <w:pgSz w:w="11900" w:h="16840"/>
          <w:pgMar w:top="1110" w:right="560" w:bottom="190" w:left="1440" w:header="0" w:footer="0" w:gutter="0"/>
          <w:cols w:space="720" w:equalWidth="0">
            <w:col w:w="10207"/>
          </w:cols>
        </w:sectPr>
      </w:pPr>
    </w:p>
    <w:p w:rsidR="00F9187A" w:rsidRDefault="00F9187A" w:rsidP="007D0A65">
      <w:pPr>
        <w:tabs>
          <w:tab w:val="left" w:pos="2580"/>
          <w:tab w:val="left" w:pos="3380"/>
          <w:tab w:val="left" w:pos="5620"/>
          <w:tab w:val="left" w:pos="7000"/>
          <w:tab w:val="left" w:pos="8660"/>
        </w:tabs>
        <w:spacing w:after="0" w:line="240" w:lineRule="auto"/>
        <w:rPr>
          <w:sz w:val="20"/>
          <w:szCs w:val="20"/>
        </w:rPr>
      </w:pPr>
      <w:r>
        <w:rPr>
          <w:rFonts w:ascii="Times New Roman" w:eastAsia="Times New Roman" w:hAnsi="Times New Roman" w:cs="Times New Roman"/>
          <w:sz w:val="24"/>
          <w:szCs w:val="24"/>
        </w:rPr>
        <w:lastRenderedPageBreak/>
        <w:t>Восприятие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эмоциональная</w:t>
      </w:r>
      <w:r>
        <w:rPr>
          <w:sz w:val="20"/>
          <w:szCs w:val="20"/>
        </w:rPr>
        <w:tab/>
      </w:r>
      <w:r>
        <w:rPr>
          <w:rFonts w:ascii="Times New Roman" w:eastAsia="Times New Roman" w:hAnsi="Times New Roman" w:cs="Times New Roman"/>
          <w:sz w:val="24"/>
          <w:szCs w:val="24"/>
        </w:rPr>
        <w:t>оценка</w:t>
      </w:r>
      <w:r>
        <w:rPr>
          <w:sz w:val="20"/>
          <w:szCs w:val="20"/>
        </w:rPr>
        <w:tab/>
      </w:r>
      <w:r>
        <w:rPr>
          <w:rFonts w:ascii="Times New Roman" w:eastAsia="Times New Roman" w:hAnsi="Times New Roman" w:cs="Times New Roman"/>
          <w:sz w:val="24"/>
          <w:szCs w:val="24"/>
        </w:rPr>
        <w:t>шедевров</w:t>
      </w:r>
      <w:r w:rsidR="00593C3F">
        <w:rPr>
          <w:sz w:val="20"/>
          <w:szCs w:val="20"/>
        </w:rPr>
        <w:t xml:space="preserve"> </w:t>
      </w:r>
      <w:r>
        <w:rPr>
          <w:rFonts w:ascii="Times New Roman" w:eastAsia="Times New Roman" w:hAnsi="Times New Roman" w:cs="Times New Roman"/>
          <w:sz w:val="24"/>
          <w:szCs w:val="24"/>
        </w:rPr>
        <w:t>русского</w:t>
      </w:r>
    </w:p>
    <w:p w:rsidR="00F9187A" w:rsidRDefault="00F9187A" w:rsidP="007D0A65">
      <w:pPr>
        <w:tabs>
          <w:tab w:val="left" w:pos="534"/>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зарубежного искусства, </w:t>
      </w:r>
      <w:proofErr w:type="gramStart"/>
      <w:r>
        <w:rPr>
          <w:rFonts w:ascii="Times New Roman" w:eastAsia="Times New Roman" w:hAnsi="Times New Roman" w:cs="Times New Roman"/>
          <w:sz w:val="24"/>
          <w:szCs w:val="24"/>
        </w:rPr>
        <w:t>изображающих</w:t>
      </w:r>
      <w:proofErr w:type="gramEnd"/>
      <w:r>
        <w:rPr>
          <w:rFonts w:ascii="Times New Roman" w:eastAsia="Times New Roman" w:hAnsi="Times New Roman" w:cs="Times New Roman"/>
          <w:sz w:val="24"/>
          <w:szCs w:val="24"/>
        </w:rPr>
        <w:t xml:space="preserve"> природу. </w:t>
      </w:r>
      <w:proofErr w:type="gramStart"/>
      <w:r>
        <w:rPr>
          <w:rFonts w:ascii="Times New Roman" w:eastAsia="Times New Roman" w:hAnsi="Times New Roman" w:cs="Times New Roman"/>
          <w:sz w:val="24"/>
          <w:szCs w:val="24"/>
        </w:rPr>
        <w:t>Общность тематики, передаваемых чувств, отношения к природе в произведениях авторов — представителей разных культу</w:t>
      </w:r>
      <w:r w:rsidR="00591C6F">
        <w:rPr>
          <w:rFonts w:ascii="Times New Roman" w:eastAsia="Times New Roman" w:hAnsi="Times New Roman" w:cs="Times New Roman"/>
          <w:sz w:val="24"/>
          <w:szCs w:val="24"/>
        </w:rPr>
        <w:t>р, народов, стран (например, А.</w:t>
      </w:r>
      <w:r>
        <w:rPr>
          <w:rFonts w:ascii="Times New Roman" w:eastAsia="Times New Roman" w:hAnsi="Times New Roman" w:cs="Times New Roman"/>
          <w:sz w:val="24"/>
          <w:szCs w:val="24"/>
        </w:rPr>
        <w:t>К.</w:t>
      </w:r>
      <w:r w:rsidR="00591C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Саврасов, И.</w:t>
      </w:r>
      <w:r w:rsidR="00591C6F">
        <w:rPr>
          <w:rFonts w:ascii="Times New Roman" w:eastAsia="Times New Roman" w:hAnsi="Times New Roman" w:cs="Times New Roman"/>
          <w:sz w:val="24"/>
          <w:szCs w:val="24"/>
        </w:rPr>
        <w:t xml:space="preserve"> И.Левитан, И.И.Шишкин, Н.К.Рерих, К.Моне, П.Сезанн, В.</w:t>
      </w:r>
      <w:r>
        <w:rPr>
          <w:rFonts w:ascii="Times New Roman" w:eastAsia="Times New Roman" w:hAnsi="Times New Roman" w:cs="Times New Roman"/>
          <w:sz w:val="24"/>
          <w:szCs w:val="24"/>
        </w:rPr>
        <w:t>Ван Гог и др.).</w:t>
      </w:r>
      <w:proofErr w:type="gramEnd"/>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Родина моя — Россия. </w:t>
      </w:r>
      <w:r>
        <w:rPr>
          <w:rFonts w:ascii="Times New Roman" w:eastAsia="Times New Roman" w:hAnsi="Times New Roman" w:cs="Times New Roman"/>
          <w:sz w:val="24"/>
          <w:szCs w:val="24"/>
        </w:rPr>
        <w:t>Роль природных условий в характере традиционной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Человек и человеческие взаимоотношения. </w:t>
      </w:r>
      <w:r>
        <w:rPr>
          <w:rFonts w:ascii="Times New Roman" w:eastAsia="Times New Roman" w:hAnsi="Times New Roman" w:cs="Times New Roman"/>
          <w:sz w:val="24"/>
          <w:szCs w:val="24"/>
        </w:rPr>
        <w:t>Образ человека в разных культурах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мира. Образ современника. Жанр портрета. Темы любви, дружбы, семьи в искусстве. </w:t>
      </w:r>
      <w:proofErr w:type="gramStart"/>
      <w:r>
        <w:rPr>
          <w:rFonts w:ascii="Times New Roman" w:eastAsia="Times New Roman" w:hAnsi="Times New Roman" w:cs="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Искусство дарит людям красоту. </w:t>
      </w:r>
      <w:r>
        <w:rPr>
          <w:rFonts w:ascii="Times New Roman" w:eastAsia="Times New Roman" w:hAnsi="Times New Roman" w:cs="Times New Roman"/>
          <w:sz w:val="24"/>
          <w:szCs w:val="24"/>
        </w:rPr>
        <w:t>Искусство вокруг нас сегодня.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Использование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различных художественных материалов и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Pr>
          <w:rFonts w:ascii="Times New Roman" w:eastAsia="Times New Roman" w:hAnsi="Times New Roman" w:cs="Times New Roman"/>
          <w:sz w:val="24"/>
          <w:szCs w:val="24"/>
        </w:rPr>
        <w:t>сств в п</w:t>
      </w:r>
      <w:proofErr w:type="gramEnd"/>
      <w:r>
        <w:rPr>
          <w:rFonts w:ascii="Times New Roman" w:eastAsia="Times New Roman" w:hAnsi="Times New Roman" w:cs="Times New Roman"/>
          <w:sz w:val="24"/>
          <w:szCs w:val="24"/>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F7DFE" w:rsidRDefault="00F9187A" w:rsidP="007D0A65">
      <w:pPr>
        <w:spacing w:after="0" w:line="360" w:lineRule="auto"/>
        <w:rPr>
          <w:rFonts w:eastAsia="Times New Roman"/>
          <w:sz w:val="24"/>
          <w:szCs w:val="24"/>
        </w:rPr>
      </w:pPr>
      <w:r>
        <w:rPr>
          <w:rFonts w:ascii="Times New Roman" w:eastAsia="Times New Roman" w:hAnsi="Times New Roman" w:cs="Times New Roman"/>
          <w:b/>
          <w:bCs/>
          <w:sz w:val="24"/>
          <w:szCs w:val="24"/>
        </w:rPr>
        <w:t>Опыт художественно-творческой деятельности</w:t>
      </w:r>
    </w:p>
    <w:p w:rsidR="00F9187A" w:rsidRDefault="00F9187A" w:rsidP="007D0A65">
      <w:pPr>
        <w:spacing w:after="0" w:line="360" w:lineRule="auto"/>
        <w:rPr>
          <w:rFonts w:eastAsia="Times New Roman"/>
          <w:sz w:val="24"/>
          <w:szCs w:val="24"/>
        </w:rPr>
      </w:pPr>
      <w:r>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9187A" w:rsidRDefault="00F9187A" w:rsidP="007D0A65">
      <w:pPr>
        <w:spacing w:after="0" w:line="240" w:lineRule="auto"/>
        <w:ind w:right="20"/>
        <w:rPr>
          <w:rFonts w:eastAsia="Times New Roman"/>
          <w:sz w:val="24"/>
          <w:szCs w:val="24"/>
        </w:rPr>
      </w:pPr>
      <w:proofErr w:type="gramStart"/>
      <w:r>
        <w:rPr>
          <w:rFonts w:ascii="Times New Roman" w:eastAsia="Times New Roman" w:hAnsi="Times New Roman" w:cs="Times New Roman"/>
          <w:sz w:val="24"/>
          <w:szCs w:val="24"/>
        </w:rPr>
        <w:t>Овладение основами художественной грамоты: композицией, формой, ритмом, линией, цветом, объёмом, фактурой.</w:t>
      </w:r>
      <w:proofErr w:type="gramEnd"/>
    </w:p>
    <w:p w:rsidR="00F9187A" w:rsidRDefault="00F9187A"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F9187A" w:rsidRDefault="00F9187A" w:rsidP="007D0A65">
      <w:pPr>
        <w:spacing w:after="0" w:line="240" w:lineRule="auto"/>
        <w:sectPr w:rsidR="00F9187A" w:rsidSect="00EF7D8C">
          <w:pgSz w:w="11900" w:h="16840"/>
          <w:pgMar w:top="1110" w:right="985" w:bottom="190" w:left="1440" w:header="0" w:footer="0" w:gutter="0"/>
          <w:cols w:space="720" w:equalWidth="0">
            <w:col w:w="9475"/>
          </w:cols>
        </w:sectPr>
      </w:pP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lastRenderedPageBreak/>
        <w:t>Выбор и применение выразительных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реализации собственного замысла в рисунке, живописи, аппликации, скульптуре, художественном конструировании.</w:t>
      </w:r>
    </w:p>
    <w:p w:rsidR="004F7DFE" w:rsidRDefault="004F7DFE" w:rsidP="007D0A65">
      <w:pPr>
        <w:spacing w:after="0" w:line="240" w:lineRule="auto"/>
        <w:jc w:val="both"/>
        <w:rPr>
          <w:sz w:val="20"/>
          <w:szCs w:val="20"/>
        </w:rPr>
      </w:pPr>
      <w:proofErr w:type="gramStart"/>
      <w:r>
        <w:rPr>
          <w:rFonts w:ascii="Times New Roman" w:eastAsia="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4F7DFE" w:rsidRDefault="004F7DFE" w:rsidP="007D0A65">
      <w:pPr>
        <w:spacing w:after="0" w:line="240" w:lineRule="auto"/>
        <w:jc w:val="both"/>
        <w:rPr>
          <w:sz w:val="20"/>
          <w:szCs w:val="20"/>
        </w:rPr>
      </w:pPr>
      <w:proofErr w:type="gramStart"/>
      <w:r>
        <w:rPr>
          <w:rFonts w:ascii="Times New Roman" w:eastAsia="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4F7DFE" w:rsidRDefault="004F7DFE" w:rsidP="007D0A65">
      <w:pPr>
        <w:spacing w:after="0" w:line="240" w:lineRule="auto"/>
        <w:rPr>
          <w:sz w:val="20"/>
          <w:szCs w:val="20"/>
        </w:rPr>
      </w:pPr>
    </w:p>
    <w:p w:rsidR="00F9187A" w:rsidRPr="00EF7D8C" w:rsidRDefault="004F7DFE" w:rsidP="00EF7D8C">
      <w:pPr>
        <w:spacing w:line="240" w:lineRule="auto"/>
        <w:rPr>
          <w:sz w:val="20"/>
          <w:szCs w:val="20"/>
        </w:rPr>
        <w:sectPr w:rsidR="00F9187A" w:rsidRPr="00EF7D8C" w:rsidSect="00EF7D8C">
          <w:type w:val="continuous"/>
          <w:pgSz w:w="11900" w:h="16840"/>
          <w:pgMar w:top="1110" w:right="843" w:bottom="190" w:left="1440" w:header="0" w:footer="0" w:gutter="0"/>
          <w:cols w:space="720" w:equalWidth="0">
            <w:col w:w="9617"/>
          </w:cols>
        </w:sectPr>
      </w:pPr>
      <w:r>
        <w:rPr>
          <w:rFonts w:ascii="Times New Roman" w:eastAsia="Times New Roman" w:hAnsi="Times New Roman" w:cs="Times New Roman"/>
          <w:sz w:val="24"/>
          <w:szCs w:val="24"/>
        </w:rPr>
        <w:t>Участие в обсуждении содержания и выразительных сре</w:t>
      </w:r>
      <w:proofErr w:type="gramStart"/>
      <w:r>
        <w:rPr>
          <w:rFonts w:ascii="Times New Roman" w:eastAsia="Times New Roman" w:hAnsi="Times New Roman" w:cs="Times New Roman"/>
          <w:sz w:val="24"/>
          <w:szCs w:val="24"/>
        </w:rPr>
        <w:t>дств пр</w:t>
      </w:r>
      <w:proofErr w:type="gramEnd"/>
      <w:r>
        <w:rPr>
          <w:rFonts w:ascii="Times New Roman" w:eastAsia="Times New Roman" w:hAnsi="Times New Roman" w:cs="Times New Roman"/>
          <w:sz w:val="24"/>
          <w:szCs w:val="24"/>
        </w:rPr>
        <w:t>оизведений изобразительного искусства, выражение своего отношения к произведению.</w:t>
      </w:r>
    </w:p>
    <w:p w:rsidR="00F9187A" w:rsidRDefault="00F9187A" w:rsidP="007D0A65">
      <w:pPr>
        <w:spacing w:after="0" w:line="240" w:lineRule="auto"/>
        <w:rPr>
          <w:sz w:val="20"/>
          <w:szCs w:val="20"/>
        </w:rPr>
      </w:pPr>
    </w:p>
    <w:p w:rsidR="008E52C4" w:rsidRDefault="00593C3F" w:rsidP="007D0A65">
      <w:pPr>
        <w:pStyle w:val="a3"/>
        <w:shd w:val="clear" w:color="auto" w:fill="FFFFFF"/>
        <w:spacing w:before="0" w:beforeAutospacing="0" w:after="0" w:afterAutospacing="0"/>
        <w:rPr>
          <w:rFonts w:ascii="Arial" w:hAnsi="Arial" w:cs="Arial"/>
          <w:color w:val="000000"/>
          <w:sz w:val="21"/>
          <w:szCs w:val="21"/>
        </w:rPr>
      </w:pPr>
      <w:r>
        <w:rPr>
          <w:b/>
          <w:bCs/>
        </w:rPr>
        <w:t>2.2.2.9</w:t>
      </w:r>
      <w:r w:rsidR="00F9187A">
        <w:rPr>
          <w:b/>
          <w:bCs/>
        </w:rPr>
        <w:t>.</w:t>
      </w:r>
      <w:r w:rsidR="00B636F0">
        <w:rPr>
          <w:b/>
          <w:bCs/>
        </w:rPr>
        <w:t xml:space="preserve"> </w:t>
      </w:r>
      <w:r w:rsidR="008E52C4">
        <w:rPr>
          <w:b/>
          <w:bCs/>
          <w:color w:val="000000"/>
        </w:rPr>
        <w:t>Музыка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 xml:space="preserve">Отечественные народные музыкальные традиции. Творчество народов России. </w:t>
      </w:r>
      <w:proofErr w:type="gramStart"/>
      <w:r>
        <w:rPr>
          <w:color w:val="000000"/>
        </w:rPr>
        <w:t>Музыкальный и поэтический фольклор: песни, танцы, действа, обряды, скороговорки, загадки, игры-драматизации.</w:t>
      </w:r>
      <w:proofErr w:type="gramEnd"/>
      <w:r>
        <w:rPr>
          <w:color w:val="000000"/>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Основные закономерности музыкального искусства.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Интонационно-образная природа музыкального искусства.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Выразительность и изобразительность в музыке. Интонация как озвученное состояние, выражение эмоций и мыслей человека.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Интонации музыкальные и речевые. Сходство и различие.</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Интонация — источник музыкальной речи. Основные средства музыкальной выразительности (мелодия, ритм, темп, динамика, тембр, лад и др.).</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 xml:space="preserve">Конкурсы и фестивали музыкантов. Музыка для детей: </w:t>
      </w:r>
      <w:proofErr w:type="gramStart"/>
      <w:r>
        <w:rPr>
          <w:color w:val="000000"/>
        </w:rPr>
        <w:t>радио-и</w:t>
      </w:r>
      <w:proofErr w:type="gramEnd"/>
      <w:r>
        <w:rPr>
          <w:color w:val="000000"/>
        </w:rPr>
        <w:t xml:space="preserve"> телепередачи, видеофильмы, звукозаписи (CD, DVD).</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E56237" w:rsidRDefault="00E56237" w:rsidP="007D0A65">
      <w:pPr>
        <w:spacing w:after="0" w:line="240" w:lineRule="auto"/>
        <w:rPr>
          <w:sz w:val="20"/>
          <w:szCs w:val="20"/>
        </w:rPr>
      </w:pPr>
    </w:p>
    <w:p w:rsidR="0001521C" w:rsidRDefault="00593C3F"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2.2.2.10</w:t>
      </w:r>
      <w:r w:rsidR="0001521C">
        <w:rPr>
          <w:rFonts w:ascii="Times New Roman" w:eastAsia="Times New Roman" w:hAnsi="Times New Roman" w:cs="Times New Roman"/>
          <w:b/>
          <w:bCs/>
          <w:sz w:val="24"/>
          <w:szCs w:val="24"/>
        </w:rPr>
        <w:t>.</w:t>
      </w:r>
      <w:r w:rsidR="0001521C">
        <w:rPr>
          <w:sz w:val="20"/>
          <w:szCs w:val="20"/>
        </w:rPr>
        <w:tab/>
      </w:r>
      <w:r w:rsidR="0001521C">
        <w:rPr>
          <w:rFonts w:ascii="Times New Roman" w:eastAsia="Times New Roman" w:hAnsi="Times New Roman" w:cs="Times New Roman"/>
          <w:b/>
          <w:bCs/>
          <w:sz w:val="24"/>
          <w:szCs w:val="24"/>
        </w:rPr>
        <w:t>Технология</w:t>
      </w:r>
    </w:p>
    <w:p w:rsidR="0001521C" w:rsidRDefault="0001521C" w:rsidP="007D0A65">
      <w:pPr>
        <w:spacing w:after="0" w:line="240" w:lineRule="auto"/>
        <w:rPr>
          <w:sz w:val="20"/>
          <w:szCs w:val="20"/>
        </w:rPr>
      </w:pP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Общекультурные  и  общетрудовые  компетенции.  Основы  культуры  труда,</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самообслуживания</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Fonts w:ascii="Times New Roman" w:eastAsia="Times New Roman" w:hAnsi="Times New Roman" w:cs="Times New Roman"/>
          <w:i/>
          <w:iCs/>
          <w:sz w:val="24"/>
          <w:szCs w:val="24"/>
        </w:rPr>
        <w:t>архитектура</w:t>
      </w:r>
      <w:r>
        <w:rPr>
          <w:rFonts w:ascii="Times New Roman" w:eastAsia="Times New Roman"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Fonts w:ascii="Times New Roman" w:eastAsia="Times New Roman" w:hAnsi="Times New Roman" w:cs="Times New Roman"/>
          <w:i/>
          <w:iCs/>
          <w:sz w:val="24"/>
          <w:szCs w:val="24"/>
        </w:rPr>
        <w:t>традиции и творчество мастера в создании предметной среды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(общее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представление)</w:t>
      </w:r>
      <w:r>
        <w:rPr>
          <w:rFonts w:ascii="Times New Roman" w:eastAsia="Times New Roman" w:hAnsi="Times New Roman" w:cs="Times New Roman"/>
          <w:sz w:val="24"/>
          <w:szCs w:val="24"/>
        </w:rPr>
        <w:t>.</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Fonts w:ascii="Times New Roman" w:eastAsia="Times New Roman" w:hAnsi="Times New Roman" w:cs="Times New Roman"/>
          <w:i/>
          <w:iCs/>
          <w:sz w:val="24"/>
          <w:szCs w:val="24"/>
        </w:rPr>
        <w:t>распределение рабочего времени</w:t>
      </w:r>
      <w:r>
        <w:rPr>
          <w:rFonts w:ascii="Times New Roman" w:eastAsia="Times New Roman"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Pr>
          <w:rFonts w:ascii="Times New Roman" w:eastAsia="Times New Roman" w:hAnsi="Times New Roman" w:cs="Times New Roman"/>
          <w:sz w:val="24"/>
          <w:szCs w:val="24"/>
        </w:rPr>
        <w:t>индивидуальные проекты</w:t>
      </w:r>
      <w:proofErr w:type="gramEnd"/>
      <w:r>
        <w:rPr>
          <w:rFonts w:ascii="Times New Roman" w:eastAsia="Times New Roman" w:hAnsi="Times New Roman" w:cs="Times New Roman"/>
          <w:sz w:val="24"/>
          <w:szCs w:val="24"/>
        </w:rPr>
        <w:t xml:space="preserve">. Культура межличностных отношений в совместной деятельности. </w:t>
      </w:r>
      <w:proofErr w:type="gramStart"/>
      <w:r>
        <w:rPr>
          <w:rFonts w:ascii="Times New Roman" w:eastAsia="Times New Roman" w:hAnsi="Times New Roman" w:cs="Times New Roman"/>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Технология ручной обработки материалов</w:t>
      </w:r>
      <w:r>
        <w:rPr>
          <w:rFonts w:ascii="Times New Roman" w:eastAsia="Times New Roman" w:hAnsi="Times New Roman" w:cs="Times New Roman"/>
          <w:sz w:val="31"/>
          <w:szCs w:val="31"/>
          <w:vertAlign w:val="superscript"/>
        </w:rPr>
        <w:t>3</w:t>
      </w:r>
      <w:r>
        <w:rPr>
          <w:rFonts w:ascii="Times New Roman" w:eastAsia="Times New Roman" w:hAnsi="Times New Roman" w:cs="Times New Roman"/>
          <w:b/>
          <w:bCs/>
          <w:sz w:val="24"/>
          <w:szCs w:val="24"/>
        </w:rPr>
        <w:t xml:space="preserve">. Элементы графической грамоты </w:t>
      </w:r>
      <w:r>
        <w:rPr>
          <w:rFonts w:ascii="Times New Roman" w:eastAsia="Times New Roman" w:hAnsi="Times New Roman" w:cs="Times New Roman"/>
          <w:sz w:val="24"/>
          <w:szCs w:val="24"/>
        </w:rPr>
        <w:t xml:space="preserve">Общее понятие о материалах, их происхождении. Исследование </w:t>
      </w:r>
      <w:proofErr w:type="gramStart"/>
      <w:r>
        <w:rPr>
          <w:rFonts w:ascii="Times New Roman" w:eastAsia="Times New Roman" w:hAnsi="Times New Roman" w:cs="Times New Roman"/>
          <w:sz w:val="24"/>
          <w:szCs w:val="24"/>
        </w:rPr>
        <w:t>элементарных</w:t>
      </w:r>
      <w:proofErr w:type="gramEnd"/>
    </w:p>
    <w:p w:rsidR="0001521C" w:rsidRDefault="0001521C" w:rsidP="007D0A65">
      <w:pPr>
        <w:tabs>
          <w:tab w:val="left" w:pos="1780"/>
          <w:tab w:val="left" w:pos="3480"/>
          <w:tab w:val="left" w:pos="3880"/>
          <w:tab w:val="left" w:pos="5900"/>
          <w:tab w:val="left" w:pos="6980"/>
          <w:tab w:val="left" w:pos="8360"/>
        </w:tabs>
        <w:spacing w:after="0" w:line="240" w:lineRule="auto"/>
        <w:rPr>
          <w:sz w:val="20"/>
          <w:szCs w:val="20"/>
        </w:rPr>
      </w:pPr>
      <w:r>
        <w:rPr>
          <w:rFonts w:ascii="Times New Roman" w:eastAsia="Times New Roman" w:hAnsi="Times New Roman" w:cs="Times New Roman"/>
          <w:sz w:val="24"/>
          <w:szCs w:val="24"/>
        </w:rPr>
        <w:t>физических,</w:t>
      </w:r>
      <w:r>
        <w:rPr>
          <w:rFonts w:ascii="Times New Roman" w:eastAsia="Times New Roman" w:hAnsi="Times New Roman" w:cs="Times New Roman"/>
          <w:sz w:val="24"/>
          <w:szCs w:val="24"/>
        </w:rPr>
        <w:tab/>
        <w:t>механических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технологических</w:t>
      </w:r>
      <w:r>
        <w:rPr>
          <w:rFonts w:ascii="Times New Roman" w:eastAsia="Times New Roman" w:hAnsi="Times New Roman" w:cs="Times New Roman"/>
          <w:sz w:val="24"/>
          <w:szCs w:val="24"/>
        </w:rPr>
        <w:tab/>
        <w:t>свойств</w:t>
      </w:r>
      <w:r>
        <w:rPr>
          <w:rFonts w:ascii="Times New Roman" w:eastAsia="Times New Roman" w:hAnsi="Times New Roman" w:cs="Times New Roman"/>
          <w:sz w:val="24"/>
          <w:szCs w:val="24"/>
        </w:rPr>
        <w:tab/>
        <w:t>доступных</w:t>
      </w:r>
      <w:r>
        <w:rPr>
          <w:rFonts w:ascii="Times New Roman" w:eastAsia="Times New Roman" w:hAnsi="Times New Roman" w:cs="Times New Roman"/>
          <w:sz w:val="24"/>
          <w:szCs w:val="24"/>
        </w:rPr>
        <w:tab/>
        <w:t>материалов.</w:t>
      </w:r>
    </w:p>
    <w:p w:rsidR="0001521C" w:rsidRDefault="0001521C" w:rsidP="007D0A65">
      <w:pPr>
        <w:spacing w:after="0" w:line="240" w:lineRule="auto"/>
        <w:rPr>
          <w:sz w:val="20"/>
          <w:szCs w:val="20"/>
        </w:rPr>
      </w:pPr>
      <w:r>
        <w:rPr>
          <w:rFonts w:ascii="Times New Roman" w:eastAsia="Times New Roman" w:hAnsi="Times New Roman" w:cs="Times New Roman"/>
          <w:i/>
          <w:iCs/>
          <w:sz w:val="24"/>
          <w:szCs w:val="24"/>
        </w:rPr>
        <w:t>Многообразие материалов и их практическое применение в жизни</w:t>
      </w:r>
      <w:r>
        <w:rPr>
          <w:rFonts w:ascii="Times New Roman" w:eastAsia="Times New Roman" w:hAnsi="Times New Roman" w:cs="Times New Roman"/>
          <w:sz w:val="24"/>
          <w:szCs w:val="24"/>
        </w:rPr>
        <w:t>.</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Подготовка материалов к работе. Экономное расходование материалов. </w:t>
      </w:r>
      <w:r>
        <w:rPr>
          <w:rFonts w:ascii="Times New Roman" w:eastAsia="Times New Roman" w:hAnsi="Times New Roman" w:cs="Times New Roman"/>
          <w:i/>
          <w:iCs/>
          <w:sz w:val="24"/>
          <w:szCs w:val="24"/>
        </w:rPr>
        <w:t>Выбор</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Fonts w:ascii="Times New Roman" w:eastAsia="Times New Roman" w:hAnsi="Times New Roman" w:cs="Times New Roman"/>
          <w:sz w:val="24"/>
          <w:szCs w:val="24"/>
        </w:rPr>
        <w:t>.</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1521C" w:rsidRDefault="0001521C" w:rsidP="007D0A65">
      <w:pPr>
        <w:spacing w:after="0" w:line="240" w:lineRule="auto"/>
        <w:jc w:val="both"/>
        <w:rPr>
          <w:sz w:val="20"/>
          <w:szCs w:val="20"/>
        </w:rPr>
      </w:pPr>
      <w:r>
        <w:rPr>
          <w:rFonts w:ascii="Times New Roman" w:eastAsia="Times New Roman"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sz w:val="24"/>
          <w:szCs w:val="24"/>
        </w:rPr>
        <w:t>Называние и выполнение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w:t>
      </w:r>
      <w:proofErr w:type="gramEnd"/>
    </w:p>
    <w:p w:rsidR="0001521C" w:rsidRDefault="0001521C" w:rsidP="007D0A65">
      <w:pPr>
        <w:spacing w:after="0" w:line="240" w:lineRule="auto"/>
        <w:rPr>
          <w:sz w:val="20"/>
          <w:szCs w:val="20"/>
        </w:rPr>
      </w:pPr>
    </w:p>
    <w:p w:rsidR="00810C9C" w:rsidRDefault="00810C9C"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Pr>
          <w:rFonts w:ascii="Times New Roman" w:eastAsia="Times New Roman" w:hAnsi="Times New Roman" w:cs="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10C9C" w:rsidRDefault="00810C9C" w:rsidP="007D0A65">
      <w:pPr>
        <w:spacing w:after="0" w:line="240" w:lineRule="auto"/>
        <w:rPr>
          <w:sz w:val="20"/>
          <w:szCs w:val="20"/>
        </w:r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Pr>
          <w:rFonts w:ascii="Times New Roman" w:eastAsia="Times New Roman" w:hAnsi="Times New Roman" w:cs="Times New Roman"/>
          <w:sz w:val="24"/>
          <w:szCs w:val="24"/>
        </w:rPr>
        <w:t xml:space="preserve">Назначение линий чертежа (контур, линия надреза, сгиба, размерная, осевая, центровая, </w:t>
      </w:r>
      <w:r>
        <w:rPr>
          <w:rFonts w:ascii="Times New Roman" w:eastAsia="Times New Roman" w:hAnsi="Times New Roman" w:cs="Times New Roman"/>
          <w:i/>
          <w:iCs/>
          <w:sz w:val="24"/>
          <w:szCs w:val="24"/>
        </w:rPr>
        <w:t>разрыва</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1521C" w:rsidRDefault="0001521C" w:rsidP="007D0A65">
      <w:pPr>
        <w:spacing w:after="0" w:line="240" w:lineRule="auto"/>
        <w:rPr>
          <w:sz w:val="20"/>
          <w:szCs w:val="20"/>
        </w:rPr>
      </w:pPr>
    </w:p>
    <w:p w:rsidR="0001521C" w:rsidRDefault="0001521C" w:rsidP="007D0A65">
      <w:pPr>
        <w:spacing w:line="360" w:lineRule="auto"/>
        <w:rPr>
          <w:sz w:val="20"/>
          <w:szCs w:val="20"/>
        </w:rPr>
      </w:pPr>
    </w:p>
    <w:p w:rsidR="0001521C" w:rsidRDefault="0001521C" w:rsidP="007D0A65">
      <w:pPr>
        <w:spacing w:line="360" w:lineRule="auto"/>
        <w:rPr>
          <w:sz w:val="20"/>
          <w:szCs w:val="20"/>
        </w:rPr>
      </w:pPr>
    </w:p>
    <w:p w:rsidR="0001521C" w:rsidRPr="00810C9C" w:rsidRDefault="0001521C" w:rsidP="007D0A65">
      <w:pPr>
        <w:spacing w:line="360" w:lineRule="auto"/>
        <w:rPr>
          <w:sz w:val="20"/>
          <w:szCs w:val="20"/>
        </w:rPr>
        <w:sectPr w:rsidR="0001521C" w:rsidRPr="00810C9C" w:rsidSect="00EF7D8C">
          <w:type w:val="continuous"/>
          <w:pgSz w:w="11900" w:h="16840"/>
          <w:pgMar w:top="1110" w:right="843" w:bottom="202" w:left="1440" w:header="0" w:footer="0" w:gutter="0"/>
          <w:cols w:space="720" w:equalWidth="0">
            <w:col w:w="9617"/>
          </w:cols>
        </w:sectPr>
      </w:pP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lastRenderedPageBreak/>
        <w:t>Конструирование и моделирование</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Fonts w:ascii="Times New Roman" w:eastAsia="Times New Roman" w:hAnsi="Times New Roman" w:cs="Times New Roman"/>
          <w:i/>
          <w:iCs/>
          <w:sz w:val="24"/>
          <w:szCs w:val="24"/>
        </w:rPr>
        <w:t>различные виды конструкций и способы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их сборки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Виды и способы соединения деталей.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Основные требования к изделию</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(соответствие материала, конструкции и внешнего оформления назначению изделия).</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Pr>
          <w:rFonts w:ascii="Times New Roman" w:eastAsia="Times New Roman" w:hAnsi="Times New Roman" w:cs="Times New Roman"/>
          <w:i/>
          <w:iCs/>
          <w:sz w:val="24"/>
          <w:szCs w:val="24"/>
        </w:rPr>
        <w:t>чертежу или эскизу и по заданным условиям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(технико­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технологическим, функциональным, декоративно­художественным и пр.). </w:t>
      </w:r>
      <w:r>
        <w:rPr>
          <w:rFonts w:ascii="Times New Roman" w:eastAsia="Times New Roman" w:hAnsi="Times New Roman" w:cs="Times New Roman"/>
          <w:sz w:val="24"/>
          <w:szCs w:val="24"/>
        </w:rPr>
        <w:t>Конструирование и моделирование на компьютере и в интерактивном конструкторе.</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Практика работы на компьютере</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Информация, ее отбор, анализ и систематизация. Способы получения, хранения,</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переработки информации.</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Fonts w:ascii="Times New Roman" w:eastAsia="Times New Roman" w:hAnsi="Times New Roman" w:cs="Times New Roman"/>
          <w:i/>
          <w:iCs/>
          <w:sz w:val="24"/>
          <w:szCs w:val="24"/>
        </w:rPr>
        <w:t>общее представление о правилах клавиатурного письма</w:t>
      </w:r>
      <w:r>
        <w:rPr>
          <w:rFonts w:ascii="Times New Roman" w:eastAsia="Times New Roman" w:hAnsi="Times New Roman" w:cs="Times New Roman"/>
          <w:sz w:val="24"/>
          <w:szCs w:val="24"/>
        </w:rPr>
        <w:t xml:space="preserve">, пользование мышью, использование простейших средств текстового редактора. </w:t>
      </w:r>
      <w:r>
        <w:rPr>
          <w:rFonts w:ascii="Times New Roman" w:eastAsia="Times New Roman" w:hAnsi="Times New Roman" w:cs="Times New Roman"/>
          <w:i/>
          <w:iCs/>
          <w:sz w:val="24"/>
          <w:szCs w:val="24"/>
        </w:rPr>
        <w:t>Простейшие приемы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поиска информации: по ключевым словам, каталогам</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Соблюдение безопасных приемов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труда при работе на компьютере; бережное отношение к техническим устройствам. Работа</w:t>
      </w:r>
    </w:p>
    <w:p w:rsidR="0001521C" w:rsidRDefault="0001521C" w:rsidP="00345A26">
      <w:pPr>
        <w:numPr>
          <w:ilvl w:val="0"/>
          <w:numId w:val="50"/>
        </w:numPr>
        <w:tabs>
          <w:tab w:val="left" w:pos="620"/>
        </w:tabs>
        <w:spacing w:after="0" w:line="240" w:lineRule="auto"/>
        <w:ind w:right="20"/>
        <w:rPr>
          <w:rFonts w:eastAsia="Times New Roman"/>
          <w:sz w:val="24"/>
          <w:szCs w:val="24"/>
        </w:rPr>
      </w:pPr>
      <w:r>
        <w:rPr>
          <w:rFonts w:ascii="Times New Roman" w:eastAsia="Times New Roman" w:hAnsi="Times New Roman" w:cs="Times New Roman"/>
          <w:sz w:val="24"/>
          <w:szCs w:val="24"/>
        </w:rPr>
        <w:t>ЦОР (цифровыми образовательными ресурсами), готовыми материалами на электронных носителях.</w:t>
      </w:r>
    </w:p>
    <w:p w:rsidR="0001521C" w:rsidRDefault="0001521C" w:rsidP="007D0A65">
      <w:pPr>
        <w:spacing w:after="0" w:line="240" w:lineRule="auto"/>
        <w:ind w:right="20"/>
        <w:jc w:val="both"/>
        <w:rPr>
          <w:rFonts w:eastAsia="Times New Roman"/>
          <w:sz w:val="24"/>
          <w:szCs w:val="24"/>
        </w:rPr>
      </w:pPr>
      <w:proofErr w:type="gramStart"/>
      <w:r>
        <w:rPr>
          <w:rFonts w:ascii="Times New Roman" w:eastAsia="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Pr>
          <w:rFonts w:ascii="Times New Roman" w:eastAsia="Times New Roman" w:hAnsi="Times New Roman" w:cs="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EF7D8C" w:rsidRDefault="0001521C" w:rsidP="00EF7D8C">
      <w:pPr>
        <w:spacing w:after="0" w:line="240" w:lineRule="auto"/>
        <w:ind w:right="5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w:t>
      </w:r>
      <w:r w:rsidR="00593C3F">
        <w:rPr>
          <w:rFonts w:ascii="Times New Roman" w:eastAsia="Times New Roman" w:hAnsi="Times New Roman" w:cs="Times New Roman"/>
          <w:b/>
          <w:bCs/>
          <w:sz w:val="24"/>
          <w:szCs w:val="24"/>
        </w:rPr>
        <w:t>11</w:t>
      </w:r>
      <w:r w:rsidR="00EF7D8C">
        <w:rPr>
          <w:rFonts w:ascii="Times New Roman" w:eastAsia="Times New Roman" w:hAnsi="Times New Roman" w:cs="Times New Roman"/>
          <w:b/>
          <w:bCs/>
          <w:sz w:val="24"/>
          <w:szCs w:val="24"/>
        </w:rPr>
        <w:t>.Физическая культура</w:t>
      </w:r>
    </w:p>
    <w:p w:rsidR="0001521C" w:rsidRDefault="00EF7D8C" w:rsidP="00EF7D8C">
      <w:pPr>
        <w:spacing w:after="0" w:line="240" w:lineRule="auto"/>
        <w:ind w:right="5540"/>
        <w:jc w:val="center"/>
        <w:rPr>
          <w:rFonts w:eastAsia="Times New Roman"/>
          <w:sz w:val="24"/>
          <w:szCs w:val="24"/>
        </w:rPr>
      </w:pPr>
      <w:r>
        <w:rPr>
          <w:rFonts w:ascii="Times New Roman" w:eastAsia="Times New Roman" w:hAnsi="Times New Roman" w:cs="Times New Roman"/>
          <w:b/>
          <w:bCs/>
          <w:sz w:val="24"/>
          <w:szCs w:val="24"/>
        </w:rPr>
        <w:t xml:space="preserve"> Знания о</w:t>
      </w:r>
      <w:r w:rsidR="00593C3F">
        <w:rPr>
          <w:rFonts w:ascii="Times New Roman" w:eastAsia="Times New Roman" w:hAnsi="Times New Roman" w:cs="Times New Roman"/>
          <w:b/>
          <w:bCs/>
          <w:sz w:val="24"/>
          <w:szCs w:val="24"/>
        </w:rPr>
        <w:t xml:space="preserve"> </w:t>
      </w:r>
      <w:r w:rsidR="0001521C">
        <w:rPr>
          <w:rFonts w:ascii="Times New Roman" w:eastAsia="Times New Roman" w:hAnsi="Times New Roman" w:cs="Times New Roman"/>
          <w:b/>
          <w:bCs/>
          <w:sz w:val="24"/>
          <w:szCs w:val="24"/>
        </w:rPr>
        <w:t>физической культуре</w:t>
      </w:r>
    </w:p>
    <w:p w:rsidR="0001521C" w:rsidRDefault="0001521C" w:rsidP="00573A20">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Физическая культура. </w:t>
      </w:r>
      <w:r>
        <w:rPr>
          <w:rFonts w:ascii="Times New Roman" w:eastAsia="Times New Roman" w:hAnsi="Times New Roman" w:cs="Times New Roman"/>
          <w:sz w:val="24"/>
          <w:szCs w:val="24"/>
        </w:rPr>
        <w:t>Физическая культура как система разнообразных форм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1521C" w:rsidRDefault="0001521C"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1521C" w:rsidRDefault="0001521C"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Из истории физической культуры. </w:t>
      </w:r>
      <w:r>
        <w:rPr>
          <w:rFonts w:ascii="Times New Roman" w:eastAsia="Times New Roman" w:hAnsi="Times New Roman" w:cs="Times New Roman"/>
          <w:sz w:val="24"/>
          <w:szCs w:val="24"/>
        </w:rPr>
        <w:t>История развития физической культуры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1521C" w:rsidRPr="00B636F0" w:rsidRDefault="0001521C" w:rsidP="007D0A65">
      <w:pPr>
        <w:spacing w:after="0" w:line="240" w:lineRule="auto"/>
        <w:jc w:val="both"/>
        <w:rPr>
          <w:rFonts w:eastAsia="Times New Roman"/>
          <w:sz w:val="24"/>
          <w:szCs w:val="24"/>
        </w:rPr>
        <w:sectPr w:rsidR="0001521C" w:rsidRPr="00B636F0" w:rsidSect="00EF7D8C">
          <w:pgSz w:w="11900" w:h="16840"/>
          <w:pgMar w:top="1110" w:right="843" w:bottom="202" w:left="1440" w:header="0" w:footer="0" w:gutter="0"/>
          <w:cols w:space="720" w:equalWidth="0">
            <w:col w:w="9617"/>
          </w:cols>
        </w:sectPr>
      </w:pPr>
      <w:r>
        <w:rPr>
          <w:rFonts w:ascii="Times New Roman" w:eastAsia="Times New Roman" w:hAnsi="Times New Roman" w:cs="Times New Roman"/>
          <w:b/>
          <w:bCs/>
          <w:sz w:val="23"/>
          <w:szCs w:val="23"/>
        </w:rPr>
        <w:t xml:space="preserve">Физические упражнения. </w:t>
      </w:r>
      <w:r>
        <w:rPr>
          <w:rFonts w:ascii="Times New Roman" w:eastAsia="Times New Roman" w:hAnsi="Times New Roman" w:cs="Times New Roman"/>
          <w:sz w:val="23"/>
          <w:szCs w:val="23"/>
        </w:rPr>
        <w:t>Физические упражнения,</w:t>
      </w:r>
      <w:r>
        <w:rPr>
          <w:rFonts w:ascii="Times New Roman" w:eastAsia="Times New Roman" w:hAnsi="Times New Roman" w:cs="Times New Roman"/>
          <w:b/>
          <w:bCs/>
          <w:sz w:val="23"/>
          <w:szCs w:val="23"/>
        </w:rPr>
        <w:t xml:space="preserve"> </w:t>
      </w:r>
      <w:r>
        <w:rPr>
          <w:rFonts w:ascii="Times New Roman" w:eastAsia="Times New Roman" w:hAnsi="Times New Roman" w:cs="Times New Roman"/>
          <w:sz w:val="23"/>
          <w:szCs w:val="23"/>
        </w:rPr>
        <w:t>их влияние на физическое развитие</w:t>
      </w:r>
      <w:r>
        <w:rPr>
          <w:rFonts w:ascii="Times New Roman" w:eastAsia="Times New Roman" w:hAnsi="Times New Roman" w:cs="Times New Roman"/>
          <w:b/>
          <w:bCs/>
          <w:sz w:val="23"/>
          <w:szCs w:val="23"/>
        </w:rPr>
        <w:t xml:space="preserve"> </w:t>
      </w:r>
      <w:r>
        <w:rPr>
          <w:rFonts w:ascii="Times New Roman" w:eastAsia="Times New Roman" w:hAnsi="Times New Roman" w:cs="Times New Roman"/>
          <w:sz w:val="23"/>
          <w:szCs w:val="23"/>
        </w:rPr>
        <w:t xml:space="preserve">и развитие физических качеств. Физическая подготовка и её связь с развитием </w:t>
      </w:r>
      <w:proofErr w:type="gramStart"/>
      <w:r>
        <w:rPr>
          <w:rFonts w:ascii="Times New Roman" w:eastAsia="Times New Roman" w:hAnsi="Times New Roman" w:cs="Times New Roman"/>
          <w:sz w:val="23"/>
          <w:szCs w:val="23"/>
        </w:rPr>
        <w:t>основных</w:t>
      </w:r>
      <w:proofErr w:type="gramEnd"/>
    </w:p>
    <w:p w:rsidR="00573A20" w:rsidRDefault="00573A20" w:rsidP="007D0A65">
      <w:pPr>
        <w:spacing w:after="0" w:line="240" w:lineRule="auto"/>
        <w:rPr>
          <w:sz w:val="20"/>
          <w:szCs w:val="20"/>
        </w:rPr>
      </w:pPr>
    </w:p>
    <w:p w:rsidR="00573A20" w:rsidRDefault="00573A20" w:rsidP="00573A20">
      <w:pPr>
        <w:rPr>
          <w:sz w:val="20"/>
          <w:szCs w:val="20"/>
        </w:rPr>
      </w:pPr>
    </w:p>
    <w:p w:rsidR="00573A20" w:rsidRDefault="00573A20" w:rsidP="00573A20">
      <w:pPr>
        <w:rPr>
          <w:sz w:val="20"/>
          <w:szCs w:val="20"/>
        </w:rPr>
      </w:pPr>
    </w:p>
    <w:p w:rsidR="0001521C" w:rsidRPr="00573A20" w:rsidRDefault="0001521C" w:rsidP="00573A20">
      <w:pPr>
        <w:rPr>
          <w:sz w:val="20"/>
          <w:szCs w:val="20"/>
        </w:rPr>
        <w:sectPr w:rsidR="0001521C" w:rsidRPr="00573A20" w:rsidSect="007D0A65">
          <w:type w:val="continuous"/>
          <w:pgSz w:w="11900" w:h="16840"/>
          <w:pgMar w:top="1110" w:right="560" w:bottom="202" w:left="1440" w:header="0" w:footer="0" w:gutter="0"/>
          <w:cols w:space="720" w:equalWidth="0">
            <w:col w:w="10207"/>
          </w:cols>
        </w:sect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физических качеств. Характеристика основных физических качеств: силы, быстроты, выносливости, гибкости и равновесия.</w:t>
      </w:r>
    </w:p>
    <w:p w:rsidR="0001521C" w:rsidRDefault="0001521C" w:rsidP="007D0A65">
      <w:pPr>
        <w:spacing w:after="0" w:line="240" w:lineRule="auto"/>
        <w:rPr>
          <w:sz w:val="20"/>
          <w:szCs w:val="20"/>
        </w:rPr>
      </w:pPr>
    </w:p>
    <w:p w:rsidR="0001521C" w:rsidRDefault="0001521C" w:rsidP="007D0A65">
      <w:pPr>
        <w:spacing w:after="0" w:line="240" w:lineRule="auto"/>
        <w:ind w:right="440"/>
        <w:rPr>
          <w:sz w:val="20"/>
          <w:szCs w:val="20"/>
        </w:rPr>
      </w:pPr>
      <w:r>
        <w:rPr>
          <w:rFonts w:ascii="Times New Roman" w:eastAsia="Times New Roman" w:hAnsi="Times New Roman" w:cs="Times New Roman"/>
          <w:sz w:val="24"/>
          <w:szCs w:val="24"/>
        </w:rPr>
        <w:t xml:space="preserve">Физическая нагрузка и её влияние на повышение частоты сердечных сокращений. </w:t>
      </w:r>
      <w:r>
        <w:rPr>
          <w:rFonts w:ascii="Times New Roman" w:eastAsia="Times New Roman" w:hAnsi="Times New Roman" w:cs="Times New Roman"/>
          <w:b/>
          <w:bCs/>
          <w:sz w:val="24"/>
          <w:szCs w:val="24"/>
        </w:rPr>
        <w:t>Способы физкультурной деятельности</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занятия. </w:t>
      </w:r>
      <w:r>
        <w:rPr>
          <w:rFonts w:ascii="Times New Roman" w:eastAsia="Times New Roman" w:hAnsi="Times New Roman" w:cs="Times New Roman"/>
          <w:sz w:val="24"/>
          <w:szCs w:val="24"/>
        </w:rPr>
        <w:t>Составление режима дня.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Выполнение простейших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Pr>
          <w:rFonts w:ascii="Times New Roman" w:eastAsia="Times New Roman" w:hAnsi="Times New Roman" w:cs="Times New Roman"/>
          <w:sz w:val="24"/>
          <w:szCs w:val="24"/>
        </w:rPr>
        <w:t>Измерение длины и массы тела,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показателей осанки и физических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качеств. Измерение частоты сердечных сокращений во время выполнения физических упражнений.</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игры и развлечения. </w:t>
      </w:r>
      <w:r>
        <w:rPr>
          <w:rFonts w:ascii="Times New Roman" w:eastAsia="Times New Roman" w:hAnsi="Times New Roman" w:cs="Times New Roman"/>
          <w:sz w:val="24"/>
          <w:szCs w:val="24"/>
        </w:rPr>
        <w:t>Организация и проведение подвижных игр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 спортивных площадках и в спортивных залах).</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Физическое совершенствование</w:t>
      </w:r>
    </w:p>
    <w:p w:rsidR="0001521C" w:rsidRDefault="0001521C" w:rsidP="007D0A65">
      <w:pPr>
        <w:tabs>
          <w:tab w:val="left" w:pos="4720"/>
          <w:tab w:val="left" w:pos="6720"/>
          <w:tab w:val="left" w:pos="8380"/>
        </w:tabs>
        <w:spacing w:after="0" w:line="240" w:lineRule="auto"/>
        <w:rPr>
          <w:sz w:val="20"/>
          <w:szCs w:val="20"/>
        </w:rPr>
      </w:pPr>
      <w:r>
        <w:rPr>
          <w:rFonts w:ascii="Times New Roman" w:eastAsia="Times New Roman" w:hAnsi="Times New Roman" w:cs="Times New Roman"/>
          <w:b/>
          <w:bCs/>
          <w:sz w:val="24"/>
          <w:szCs w:val="24"/>
        </w:rPr>
        <w:t>Физкультурно-оздоровительная</w:t>
      </w:r>
      <w:r>
        <w:rPr>
          <w:sz w:val="20"/>
          <w:szCs w:val="20"/>
        </w:rPr>
        <w:tab/>
      </w:r>
      <w:r>
        <w:rPr>
          <w:rFonts w:ascii="Times New Roman" w:eastAsia="Times New Roman" w:hAnsi="Times New Roman" w:cs="Times New Roman"/>
          <w:b/>
          <w:bCs/>
          <w:sz w:val="24"/>
          <w:szCs w:val="24"/>
        </w:rPr>
        <w:t>деятельность.</w:t>
      </w:r>
      <w:r>
        <w:rPr>
          <w:sz w:val="20"/>
          <w:szCs w:val="20"/>
        </w:rPr>
        <w:tab/>
      </w:r>
      <w:r>
        <w:rPr>
          <w:rFonts w:ascii="Times New Roman" w:eastAsia="Times New Roman" w:hAnsi="Times New Roman" w:cs="Times New Roman"/>
          <w:sz w:val="24"/>
          <w:szCs w:val="24"/>
        </w:rPr>
        <w:t>Комплексы</w:t>
      </w:r>
      <w:r>
        <w:rPr>
          <w:sz w:val="20"/>
          <w:szCs w:val="20"/>
        </w:rPr>
        <w:tab/>
      </w:r>
      <w:proofErr w:type="gramStart"/>
      <w:r>
        <w:rPr>
          <w:rFonts w:ascii="Times New Roman" w:eastAsia="Times New Roman" w:hAnsi="Times New Roman" w:cs="Times New Roman"/>
          <w:sz w:val="24"/>
          <w:szCs w:val="24"/>
        </w:rPr>
        <w:t>физических</w:t>
      </w:r>
      <w:proofErr w:type="gramEnd"/>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упражнений для утренней зарядки, </w:t>
      </w:r>
      <w:proofErr w:type="gramStart"/>
      <w:r>
        <w:rPr>
          <w:rFonts w:ascii="Times New Roman" w:eastAsia="Times New Roman" w:hAnsi="Times New Roman" w:cs="Times New Roman"/>
          <w:sz w:val="24"/>
          <w:szCs w:val="24"/>
        </w:rPr>
        <w:t>физкульт-минуток</w:t>
      </w:r>
      <w:proofErr w:type="gramEnd"/>
      <w:r>
        <w:rPr>
          <w:rFonts w:ascii="Times New Roman" w:eastAsia="Times New Roman" w:hAnsi="Times New Roman" w:cs="Times New Roman"/>
          <w:sz w:val="24"/>
          <w:szCs w:val="24"/>
        </w:rPr>
        <w:t>, занятий по профилактике и коррекции нарушений осанки.</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Комплексы упражнений на развитие физических качеств.</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Комплексы дыхательных упражнений. Гимнастика для глаз.</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Спортивно-оздоровительная деятельность.</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Гимнастика с основами акробатики. </w:t>
      </w:r>
      <w:r>
        <w:rPr>
          <w:rFonts w:ascii="Times New Roman" w:eastAsia="Times New Roman" w:hAnsi="Times New Roman" w:cs="Times New Roman"/>
          <w:sz w:val="24"/>
          <w:szCs w:val="24"/>
        </w:rPr>
        <w:t>Организующие команды и приёмы.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Строевые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действия в шеренге и колонне; выполнение строевых команд.</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01521C" w:rsidRDefault="0001521C" w:rsidP="00573A20">
      <w:pPr>
        <w:spacing w:after="0" w:line="240" w:lineRule="auto"/>
        <w:jc w:val="both"/>
        <w:rPr>
          <w:sz w:val="20"/>
          <w:szCs w:val="20"/>
        </w:rPr>
      </w:pPr>
      <w:r>
        <w:rPr>
          <w:rFonts w:ascii="Times New Roman" w:eastAsia="Times New Roman" w:hAnsi="Times New Roman" w:cs="Times New Roman"/>
          <w:sz w:val="24"/>
          <w:szCs w:val="24"/>
        </w:rPr>
        <w:t xml:space="preserve">Акробатические комбинации. Например: 1) мост из </w:t>
      </w:r>
      <w:proofErr w:type="gramStart"/>
      <w:r>
        <w:rPr>
          <w:rFonts w:ascii="Times New Roman" w:eastAsia="Times New Roman" w:hAnsi="Times New Roman" w:cs="Times New Roman"/>
          <w:sz w:val="24"/>
          <w:szCs w:val="24"/>
        </w:rPr>
        <w:t>положения</w:t>
      </w:r>
      <w:proofErr w:type="gramEnd"/>
      <w:r>
        <w:rPr>
          <w:rFonts w:ascii="Times New Roman" w:eastAsia="Times New Roman" w:hAnsi="Times New Roman" w:cs="Times New Roman"/>
          <w:sz w:val="24"/>
          <w:szCs w:val="24"/>
        </w:rP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пражнения на низкой гимнастической перекладине: висы, перемахи.</w:t>
      </w:r>
    </w:p>
    <w:p w:rsidR="00573A20" w:rsidRDefault="0001521C" w:rsidP="00B047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Гимнастическая комбинация. Например, из виса стоя присев толчком двумя ногами </w:t>
      </w:r>
      <w:r w:rsidR="00B047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перемах, согнув ноги, в вис сзади согнувшись, опускание назад в </w:t>
      </w:r>
      <w:proofErr w:type="gramStart"/>
      <w:r>
        <w:rPr>
          <w:rFonts w:ascii="Times New Roman" w:eastAsia="Times New Roman" w:hAnsi="Times New Roman" w:cs="Times New Roman"/>
          <w:sz w:val="24"/>
          <w:szCs w:val="24"/>
        </w:rPr>
        <w:t>вис</w:t>
      </w:r>
      <w:proofErr w:type="gramEnd"/>
      <w:r w:rsidR="00573A20">
        <w:rPr>
          <w:rFonts w:ascii="Times New Roman" w:eastAsia="Times New Roman" w:hAnsi="Times New Roman" w:cs="Times New Roman"/>
          <w:sz w:val="24"/>
          <w:szCs w:val="24"/>
        </w:rPr>
        <w:t xml:space="preserve"> стоя и обратное              движение через </w:t>
      </w:r>
      <w:r>
        <w:rPr>
          <w:rFonts w:ascii="Times New Roman" w:eastAsia="Times New Roman" w:hAnsi="Times New Roman" w:cs="Times New Roman"/>
          <w:sz w:val="24"/>
          <w:szCs w:val="24"/>
        </w:rPr>
        <w:t>вис сзади согнувшись со сходом вперёд ноги. Опорный пр</w:t>
      </w:r>
      <w:r w:rsidR="00810C9C">
        <w:rPr>
          <w:rFonts w:ascii="Times New Roman" w:eastAsia="Times New Roman" w:hAnsi="Times New Roman" w:cs="Times New Roman"/>
          <w:sz w:val="24"/>
          <w:szCs w:val="24"/>
        </w:rPr>
        <w:t>ыжок:</w:t>
      </w:r>
      <w:r w:rsidR="00573A20">
        <w:rPr>
          <w:rFonts w:ascii="Times New Roman" w:eastAsia="Times New Roman" w:hAnsi="Times New Roman" w:cs="Times New Roman"/>
          <w:sz w:val="24"/>
          <w:szCs w:val="24"/>
        </w:rPr>
        <w:t xml:space="preserve">                   </w:t>
      </w:r>
    </w:p>
    <w:p w:rsidR="0001521C" w:rsidRDefault="00810C9C" w:rsidP="00B047ED">
      <w:pPr>
        <w:spacing w:after="0" w:line="240" w:lineRule="auto"/>
        <w:rPr>
          <w:sz w:val="20"/>
          <w:szCs w:val="20"/>
        </w:rPr>
      </w:pPr>
      <w:r>
        <w:rPr>
          <w:rFonts w:ascii="Times New Roman" w:eastAsia="Times New Roman" w:hAnsi="Times New Roman" w:cs="Times New Roman"/>
          <w:sz w:val="24"/>
          <w:szCs w:val="24"/>
        </w:rPr>
        <w:t xml:space="preserve"> с разбега через </w:t>
      </w:r>
      <w:r w:rsidR="0001521C">
        <w:rPr>
          <w:rFonts w:ascii="Times New Roman" w:eastAsia="Times New Roman" w:hAnsi="Times New Roman" w:cs="Times New Roman"/>
          <w:sz w:val="24"/>
          <w:szCs w:val="24"/>
        </w:rPr>
        <w:t>гимнастического козла.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 xml:space="preserve">Лёгкая атлетика. </w:t>
      </w:r>
      <w:r>
        <w:rPr>
          <w:rFonts w:ascii="Times New Roman" w:eastAsia="Times New Roman" w:hAnsi="Times New Roman" w:cs="Times New Roman"/>
          <w:sz w:val="24"/>
          <w:szCs w:val="24"/>
        </w:rPr>
        <w:t>Беговые упражнения: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 высоким подниманием бедра,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прыжками </w:t>
      </w:r>
    </w:p>
    <w:p w:rsidR="0001521C" w:rsidRDefault="007A2385" w:rsidP="007D0A65">
      <w:pPr>
        <w:tabs>
          <w:tab w:val="left" w:pos="438"/>
        </w:tabs>
        <w:spacing w:after="0" w:line="240" w:lineRule="auto"/>
        <w:rPr>
          <w:rFonts w:eastAsia="Times New Roman"/>
          <w:sz w:val="24"/>
          <w:szCs w:val="24"/>
        </w:rPr>
      </w:pPr>
      <w:r>
        <w:rPr>
          <w:rFonts w:ascii="Times New Roman" w:eastAsia="Times New Roman" w:hAnsi="Times New Roman" w:cs="Times New Roman"/>
          <w:sz w:val="24"/>
          <w:szCs w:val="24"/>
        </w:rPr>
        <w:t xml:space="preserve">с </w:t>
      </w:r>
      <w:r w:rsidR="0001521C">
        <w:rPr>
          <w:rFonts w:ascii="Times New Roman" w:eastAsia="Times New Roman" w:hAnsi="Times New Roman" w:cs="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Броски: большого мяча (1 кг) на дальность разными способами.</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Метание: малого мяча в вертикальную цель и на дальность.</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Подвижные и спортивные игры. </w:t>
      </w:r>
      <w:r>
        <w:rPr>
          <w:rFonts w:ascii="Times New Roman" w:eastAsia="Times New Roman" w:hAnsi="Times New Roman" w:cs="Times New Roman"/>
          <w:sz w:val="24"/>
          <w:szCs w:val="24"/>
        </w:rPr>
        <w:t>На материале гимнастики с основами акробатики: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игровые задания с использованием строевых упражнений, упражнений на внимание, силу, ловкость и коорд</w:t>
      </w:r>
      <w:r w:rsidR="00EF7D8C">
        <w:rPr>
          <w:rFonts w:ascii="Times New Roman" w:eastAsia="Times New Roman" w:hAnsi="Times New Roman" w:cs="Times New Roman"/>
          <w:sz w:val="24"/>
          <w:szCs w:val="24"/>
        </w:rPr>
        <w:t xml:space="preserve">инацию. </w:t>
      </w:r>
      <w:r>
        <w:rPr>
          <w:rFonts w:ascii="Times New Roman" w:eastAsia="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На материале спортивных игр:</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Баскетбол: специальные передвижения без мяча; ведение мяча; броски мяча в корзину; подвижные игры на материале баскетбола.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Общеразвивающие упражнения</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На материале гимнастики с основами акробатики</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Развитие гибкости: широкие стойки на ногах; ходьба с включением широкого шага, глубоких выпадов, в приседе,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w:t>
      </w:r>
    </w:p>
    <w:p w:rsidR="0001521C" w:rsidRDefault="0001521C" w:rsidP="007D0A65">
      <w:pPr>
        <w:tabs>
          <w:tab w:val="left" w:pos="462"/>
        </w:tabs>
        <w:spacing w:after="0" w:line="240" w:lineRule="auto"/>
        <w:jc w:val="both"/>
        <w:rPr>
          <w:rFonts w:eastAsia="Times New Roman"/>
          <w:sz w:val="24"/>
          <w:szCs w:val="24"/>
        </w:rPr>
      </w:pPr>
      <w:r>
        <w:rPr>
          <w:rFonts w:ascii="Times New Roman" w:eastAsia="Times New Roman" w:hAnsi="Times New Roman" w:cs="Times New Roman"/>
          <w:sz w:val="24"/>
          <w:szCs w:val="24"/>
        </w:rPr>
        <w:t>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01521C" w:rsidRDefault="0001521C"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Pr>
          <w:rFonts w:ascii="Times New Roman" w:eastAsia="Times New Roman" w:hAnsi="Times New Roman" w:cs="Times New Roman"/>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w:t>
      </w:r>
      <w:proofErr w:type="gramStart"/>
      <w:r>
        <w:rPr>
          <w:rFonts w:ascii="Times New Roman" w:eastAsia="Times New Roman" w:hAnsi="Times New Roman" w:cs="Times New Roman"/>
          <w:sz w:val="24"/>
          <w:szCs w:val="24"/>
        </w:rPr>
        <w:t>отжимание</w:t>
      </w:r>
      <w:proofErr w:type="gramEnd"/>
      <w:r>
        <w:rPr>
          <w:rFonts w:ascii="Times New Roman" w:eastAsia="Times New Roman" w:hAnsi="Times New Roman" w:cs="Times New Roman"/>
          <w:sz w:val="24"/>
          <w:szCs w:val="24"/>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b/>
          <w:bCs/>
          <w:sz w:val="24"/>
          <w:szCs w:val="24"/>
        </w:rPr>
        <w:t>На материале лёгкой атлетики</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01521C" w:rsidRDefault="0001521C" w:rsidP="007D0A65">
      <w:pPr>
        <w:spacing w:line="360" w:lineRule="auto"/>
        <w:sectPr w:rsidR="0001521C" w:rsidSect="00EF7D8C">
          <w:pgSz w:w="11900" w:h="16840"/>
          <w:pgMar w:top="1110" w:right="843" w:bottom="202" w:left="1440" w:header="0" w:footer="0" w:gutter="0"/>
          <w:cols w:space="720" w:equalWidth="0">
            <w:col w:w="9617"/>
          </w:cols>
        </w:sectPr>
      </w:pPr>
    </w:p>
    <w:p w:rsidR="0001521C" w:rsidRDefault="0001521C" w:rsidP="007D0A65">
      <w:pPr>
        <w:spacing w:line="360" w:lineRule="auto"/>
        <w:rPr>
          <w:sz w:val="20"/>
          <w:szCs w:val="20"/>
        </w:rPr>
      </w:pPr>
    </w:p>
    <w:p w:rsidR="0001521C" w:rsidRPr="00810C9C" w:rsidRDefault="0001521C" w:rsidP="007D0A65">
      <w:pPr>
        <w:spacing w:line="360" w:lineRule="auto"/>
        <w:rPr>
          <w:sz w:val="20"/>
          <w:szCs w:val="20"/>
        </w:rPr>
        <w:sectPr w:rsidR="0001521C" w:rsidRPr="00810C9C" w:rsidSect="007D0A65">
          <w:type w:val="continuous"/>
          <w:pgSz w:w="11900" w:h="16840"/>
          <w:pgMar w:top="1110" w:right="560" w:bottom="202" w:left="1440" w:header="0" w:footer="0" w:gutter="0"/>
          <w:cols w:space="720" w:equalWidth="0">
            <w:col w:w="10207"/>
          </w:cols>
        </w:sect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01521C" w:rsidRDefault="0001521C" w:rsidP="007D0A65">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Pr>
          <w:rFonts w:ascii="Times New Roman" w:eastAsia="Times New Roman" w:hAnsi="Times New Roman" w:cs="Times New Roman"/>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A2261B" w:rsidRDefault="00A2261B" w:rsidP="007D0A65">
      <w:pPr>
        <w:spacing w:after="0" w:line="240" w:lineRule="auto"/>
        <w:ind w:right="300"/>
        <w:rPr>
          <w:sz w:val="20"/>
          <w:szCs w:val="20"/>
        </w:rPr>
      </w:pPr>
      <w:r>
        <w:rPr>
          <w:rFonts w:ascii="Times New Roman" w:eastAsia="Times New Roman" w:hAnsi="Times New Roman" w:cs="Times New Roman"/>
          <w:b/>
          <w:bCs/>
          <w:sz w:val="24"/>
          <w:szCs w:val="24"/>
        </w:rPr>
        <w:t xml:space="preserve">2.3. Программа духовно-нравственного воспитания, развития </w:t>
      </w:r>
      <w:proofErr w:type="gramStart"/>
      <w:r>
        <w:rPr>
          <w:rFonts w:ascii="Times New Roman" w:eastAsia="Times New Roman" w:hAnsi="Times New Roman" w:cs="Times New Roman"/>
          <w:b/>
          <w:bCs/>
          <w:sz w:val="24"/>
          <w:szCs w:val="24"/>
        </w:rPr>
        <w:t>обучающихся</w:t>
      </w:r>
      <w:proofErr w:type="gramEnd"/>
      <w:r>
        <w:rPr>
          <w:rFonts w:ascii="Times New Roman" w:eastAsia="Times New Roman" w:hAnsi="Times New Roman" w:cs="Times New Roman"/>
          <w:b/>
          <w:bCs/>
          <w:sz w:val="24"/>
          <w:szCs w:val="24"/>
        </w:rPr>
        <w:t xml:space="preserve"> при получении начального общего образования</w:t>
      </w:r>
    </w:p>
    <w:p w:rsidR="00A2261B" w:rsidRDefault="00C4697A" w:rsidP="007D0A65">
      <w:pPr>
        <w:spacing w:after="0" w:line="240" w:lineRule="auto"/>
        <w:rPr>
          <w:sz w:val="20"/>
          <w:szCs w:val="20"/>
        </w:rPr>
      </w:pPr>
      <w:r>
        <w:rPr>
          <w:rFonts w:ascii="Times New Roman" w:eastAsia="Times New Roman" w:hAnsi="Times New Roman" w:cs="Times New Roman"/>
          <w:b/>
          <w:bCs/>
          <w:sz w:val="24"/>
          <w:szCs w:val="24"/>
        </w:rPr>
        <w:t xml:space="preserve">    </w:t>
      </w:r>
      <w:r w:rsidR="00A2261B">
        <w:rPr>
          <w:rFonts w:ascii="Times New Roman" w:eastAsia="Times New Roman" w:hAnsi="Times New Roman" w:cs="Times New Roman"/>
          <w:b/>
          <w:bCs/>
          <w:sz w:val="24"/>
          <w:szCs w:val="24"/>
        </w:rPr>
        <w:t>2.3.1.Цель и задачи духовно-нравственного развития, воспитания и</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 xml:space="preserve">социализации </w:t>
      </w:r>
      <w:proofErr w:type="gramStart"/>
      <w:r>
        <w:rPr>
          <w:rFonts w:ascii="Times New Roman" w:eastAsia="Times New Roman" w:hAnsi="Times New Roman" w:cs="Times New Roman"/>
          <w:b/>
          <w:bCs/>
          <w:sz w:val="24"/>
          <w:szCs w:val="24"/>
        </w:rPr>
        <w:t>обучающихся</w:t>
      </w:r>
      <w:proofErr w:type="gramEnd"/>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 xml:space="preserve">Целью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 xml:space="preserve">Задачи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нравственной культуры:</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нравственного смысла учения;</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proofErr w:type="gramStart"/>
      <w:r>
        <w:rPr>
          <w:rFonts w:ascii="Times New Roman" w:eastAsia="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A2261B" w:rsidRDefault="00A2261B" w:rsidP="007D0A65">
      <w:pPr>
        <w:spacing w:after="0" w:line="240" w:lineRule="auto"/>
        <w:sectPr w:rsidR="00A2261B" w:rsidSect="00EF7D8C">
          <w:pgSz w:w="11900" w:h="16840"/>
          <w:pgMar w:top="1110" w:right="843" w:bottom="202" w:left="1440" w:header="0" w:footer="0" w:gutter="0"/>
          <w:cols w:space="720" w:equalWidth="0">
            <w:col w:w="9617"/>
          </w:cols>
        </w:sectPr>
      </w:pPr>
    </w:p>
    <w:p w:rsidR="00A2261B" w:rsidRDefault="00A2261B" w:rsidP="007D0A65">
      <w:pPr>
        <w:spacing w:after="0" w:line="240" w:lineRule="auto"/>
        <w:rPr>
          <w:sz w:val="20"/>
          <w:szCs w:val="20"/>
        </w:rPr>
      </w:pPr>
    </w:p>
    <w:p w:rsidR="00810C9C" w:rsidRPr="00810C9C" w:rsidRDefault="00810C9C" w:rsidP="007D0A65">
      <w:pPr>
        <w:rPr>
          <w:sz w:val="20"/>
          <w:szCs w:val="20"/>
        </w:rPr>
        <w:sectPr w:rsidR="00810C9C" w:rsidRPr="00810C9C" w:rsidSect="007D0A65">
          <w:type w:val="continuous"/>
          <w:pgSz w:w="11900" w:h="16840"/>
          <w:pgMar w:top="1110" w:right="560" w:bottom="202" w:left="1440" w:header="0" w:footer="0" w:gutter="0"/>
          <w:cols w:space="720" w:equalWidth="0">
            <w:col w:w="10207"/>
          </w:cols>
        </w:sectPr>
      </w:pPr>
    </w:p>
    <w:p w:rsidR="00A2261B" w:rsidRDefault="00A2261B" w:rsidP="007D0A65">
      <w:pPr>
        <w:spacing w:after="0" w:line="240" w:lineRule="auto"/>
        <w:jc w:val="both"/>
        <w:rPr>
          <w:sz w:val="20"/>
          <w:szCs w:val="20"/>
        </w:rPr>
      </w:pPr>
      <w:proofErr w:type="gramStart"/>
      <w:r>
        <w:rPr>
          <w:rFonts w:ascii="Times New Roman" w:eastAsia="Times New Roman" w:hAnsi="Times New Roman" w:cs="Times New Roman"/>
          <w:sz w:val="24"/>
          <w:szCs w:val="24"/>
        </w:rPr>
        <w:lastRenderedPageBreak/>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roofErr w:type="gramEnd"/>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эстетических потребностей, ценностей и чувств;</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социальной культуры:</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основ российской культурной и гражданской идентичности (самобытности);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пробуждение веры в Россию, в свой народ, чувства личной ответственности за Отечество;</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патриотизма и гражданской солидарности;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развитие навыков организации и осуществления сотрудничества с педагогами,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сверстниками, родителями, старшими детьми в решении общих проблем;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развитие доброжелательности и  эмоциональной отзывчивости, человеколюбия</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(гуманности) понимания других людей и сопереживания им;</w:t>
      </w:r>
    </w:p>
    <w:p w:rsidR="00A2261B" w:rsidRDefault="00A2261B" w:rsidP="007D0A65">
      <w:pPr>
        <w:spacing w:after="0" w:line="240" w:lineRule="auto"/>
        <w:rPr>
          <w:sz w:val="20"/>
          <w:szCs w:val="20"/>
        </w:rPr>
      </w:pPr>
      <w:r>
        <w:rPr>
          <w:rFonts w:ascii="Times New Roman" w:eastAsia="Times New Roman" w:hAnsi="Times New Roman" w:cs="Times New Roman"/>
          <w:sz w:val="23"/>
          <w:szCs w:val="23"/>
        </w:rPr>
        <w:t>становление гражданских качеств личности на основе демократических ценностных</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ориентаций;</w:t>
      </w:r>
    </w:p>
    <w:p w:rsidR="00A2261B" w:rsidRDefault="00A2261B" w:rsidP="007D0A65">
      <w:pPr>
        <w:tabs>
          <w:tab w:val="left" w:pos="2680"/>
          <w:tab w:val="left" w:pos="4200"/>
          <w:tab w:val="left" w:pos="4580"/>
          <w:tab w:val="left" w:pos="6340"/>
          <w:tab w:val="left" w:pos="7720"/>
          <w:tab w:val="left" w:pos="8060"/>
        </w:tabs>
        <w:spacing w:after="0" w:line="240" w:lineRule="auto"/>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осознанного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уважительного</w:t>
      </w:r>
      <w:r>
        <w:rPr>
          <w:rFonts w:ascii="Times New Roman" w:eastAsia="Times New Roman" w:hAnsi="Times New Roman" w:cs="Times New Roman"/>
          <w:sz w:val="24"/>
          <w:szCs w:val="24"/>
        </w:rPr>
        <w:tab/>
        <w:t>отношения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традиционным</w:t>
      </w:r>
      <w:proofErr w:type="gramEnd"/>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российским религиям и религиозным организациям, к вере и религиозным убеждениям; формирование основ культуры межэтнического и межконфессионального общения,</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уважения к языку, культурным, религиозным традициям, истории и образу жизни представителей всех народов России.</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семейной культуры:</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отношения к семье как основе российского общества; формирование у обучающегося уважительного отношения к родителям,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осознанного, заботливого отношения к старшим и младшим;</w:t>
      </w:r>
    </w:p>
    <w:p w:rsidR="00A2261B" w:rsidRDefault="00A2261B" w:rsidP="007D0A65">
      <w:pPr>
        <w:spacing w:after="0" w:line="240" w:lineRule="auto"/>
        <w:rPr>
          <w:sz w:val="20"/>
          <w:szCs w:val="20"/>
        </w:rPr>
      </w:pPr>
      <w:r>
        <w:rPr>
          <w:rFonts w:ascii="Times New Roman" w:eastAsia="Times New Roman" w:hAnsi="Times New Roman" w:cs="Times New Roman"/>
          <w:sz w:val="23"/>
          <w:szCs w:val="23"/>
        </w:rPr>
        <w:t>формирование представления о традиционных семейных ценностях народов России,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 xml:space="preserve">семейных </w:t>
      </w:r>
      <w:proofErr w:type="gramStart"/>
      <w:r>
        <w:rPr>
          <w:rFonts w:ascii="Times New Roman" w:eastAsia="Times New Roman" w:hAnsi="Times New Roman" w:cs="Times New Roman"/>
          <w:sz w:val="24"/>
          <w:szCs w:val="24"/>
        </w:rPr>
        <w:t>ролях</w:t>
      </w:r>
      <w:proofErr w:type="gramEnd"/>
      <w:r>
        <w:rPr>
          <w:rFonts w:ascii="Times New Roman" w:eastAsia="Times New Roman" w:hAnsi="Times New Roman" w:cs="Times New Roman"/>
          <w:sz w:val="24"/>
          <w:szCs w:val="24"/>
        </w:rPr>
        <w:t xml:space="preserve"> и уважения к ним;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 xml:space="preserve">знакомство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xml:space="preserve"> с культурно-историческими и этническими традициями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российской семьи.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потребностей обучающихся и их родителей (законных представителей).</w:t>
      </w:r>
    </w:p>
    <w:p w:rsidR="00810C9C" w:rsidRDefault="00810C9C" w:rsidP="007D0A65">
      <w:pPr>
        <w:spacing w:after="0" w:line="240" w:lineRule="auto"/>
        <w:jc w:val="both"/>
        <w:rPr>
          <w:sz w:val="20"/>
          <w:szCs w:val="20"/>
        </w:rPr>
      </w:pPr>
      <w:proofErr w:type="gramStart"/>
      <w:r>
        <w:rPr>
          <w:rFonts w:ascii="Times New Roman" w:eastAsia="Times New Roman" w:hAnsi="Times New Roman" w:cs="Times New Roman"/>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Pr>
          <w:rFonts w:ascii="Times New Roman" w:eastAsia="Times New Roman" w:hAnsi="Times New Roman" w:cs="Times New Roman"/>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C4697A" w:rsidRDefault="00A2261B" w:rsidP="007D0A65">
      <w:pPr>
        <w:spacing w:after="0"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2.3.2.Основные направления и ценностные основы духовно-нравственного развития, воспитания и социализации </w:t>
      </w:r>
      <w:proofErr w:type="gramStart"/>
      <w:r>
        <w:rPr>
          <w:rFonts w:ascii="Times New Roman" w:eastAsia="Times New Roman" w:hAnsi="Times New Roman" w:cs="Times New Roman"/>
          <w:b/>
          <w:bCs/>
          <w:sz w:val="24"/>
          <w:szCs w:val="24"/>
        </w:rPr>
        <w:t>обучающихся</w:t>
      </w:r>
      <w:proofErr w:type="gramEnd"/>
      <w:r>
        <w:rPr>
          <w:rFonts w:ascii="Times New Roman" w:eastAsia="Times New Roman" w:hAnsi="Times New Roman" w:cs="Times New Roman"/>
          <w:b/>
          <w:bCs/>
          <w:sz w:val="24"/>
          <w:szCs w:val="24"/>
        </w:rPr>
        <w:t xml:space="preserve"> </w:t>
      </w:r>
    </w:p>
    <w:p w:rsidR="00A2261B" w:rsidRDefault="00A2261B" w:rsidP="007D0A65">
      <w:pPr>
        <w:spacing w:after="0" w:line="240" w:lineRule="auto"/>
        <w:ind w:right="20"/>
        <w:rPr>
          <w:sz w:val="20"/>
          <w:szCs w:val="20"/>
        </w:rPr>
      </w:pPr>
      <w:r>
        <w:rPr>
          <w:rFonts w:ascii="Times New Roman" w:eastAsia="Times New Roman" w:hAnsi="Times New Roman" w:cs="Times New Roman"/>
          <w:sz w:val="24"/>
          <w:szCs w:val="24"/>
        </w:rPr>
        <w:t>Организация духовно-нравственного развития, воспитания и социализации</w:t>
      </w:r>
    </w:p>
    <w:p w:rsidR="00A2261B" w:rsidRDefault="00A2261B" w:rsidP="007D0A65">
      <w:pPr>
        <w:spacing w:after="0" w:line="240" w:lineRule="auto"/>
        <w:rPr>
          <w:sz w:val="20"/>
          <w:szCs w:val="20"/>
        </w:rPr>
      </w:pP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осуществляется по следующим направлениям:</w:t>
      </w:r>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Гражданско-патриотическое воспитание</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rFonts w:ascii="Times New Roman" w:eastAsia="Times New Roman" w:hAnsi="Times New Roman" w:cs="Times New Roman"/>
          <w:i/>
          <w:iCs/>
          <w:sz w:val="24"/>
          <w:szCs w:val="24"/>
        </w:rPr>
        <w:t>.</w:t>
      </w:r>
    </w:p>
    <w:p w:rsidR="00A2261B" w:rsidRDefault="00A2261B" w:rsidP="00345A26">
      <w:pPr>
        <w:numPr>
          <w:ilvl w:val="0"/>
          <w:numId w:val="53"/>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Нравственное и духовное воспитание</w:t>
      </w:r>
    </w:p>
    <w:p w:rsidR="00A2261B" w:rsidRDefault="00A2261B" w:rsidP="007D0A65">
      <w:pPr>
        <w:spacing w:after="0" w:line="240" w:lineRule="auto"/>
        <w:jc w:val="both"/>
        <w:rPr>
          <w:sz w:val="20"/>
          <w:szCs w:val="20"/>
        </w:rPr>
      </w:pPr>
      <w:proofErr w:type="gramStart"/>
      <w:r>
        <w:rPr>
          <w:rFonts w:ascii="Times New Roman" w:eastAsia="Times New Roman" w:hAnsi="Times New Roman" w:cs="Times New Roman"/>
          <w:sz w:val="24"/>
          <w:szCs w:val="24"/>
        </w:rP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w:t>
      </w:r>
      <w:r>
        <w:rPr>
          <w:rFonts w:ascii="Times New Roman" w:eastAsia="Times New Roman" w:hAnsi="Times New Roman" w:cs="Times New Roman"/>
          <w:sz w:val="24"/>
          <w:szCs w:val="24"/>
        </w:rPr>
        <w:lastRenderedPageBreak/>
        <w:t>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Воспитание положительного отношения к труду и творчеству</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Интеллектуальное воспитание</w:t>
      </w:r>
    </w:p>
    <w:p w:rsidR="00A2261B" w:rsidRDefault="00A2261B" w:rsidP="007D0A65">
      <w:pPr>
        <w:spacing w:after="0" w:line="240" w:lineRule="auto"/>
        <w:rPr>
          <w:sz w:val="20"/>
          <w:szCs w:val="20"/>
        </w:rPr>
      </w:pPr>
    </w:p>
    <w:p w:rsidR="00A2261B" w:rsidRDefault="00A2261B" w:rsidP="007D0A65">
      <w:pPr>
        <w:spacing w:after="0" w:line="240" w:lineRule="auto"/>
        <w:rPr>
          <w:sz w:val="20"/>
          <w:szCs w:val="20"/>
        </w:rPr>
      </w:pPr>
      <w:proofErr w:type="gramStart"/>
      <w:r>
        <w:rPr>
          <w:rFonts w:ascii="Times New Roman" w:eastAsia="Times New Roman" w:hAnsi="Times New Roman" w:cs="Times New Roman"/>
          <w:sz w:val="24"/>
          <w:szCs w:val="24"/>
        </w:rPr>
        <w:t>Ценности: образование, истина, интеллект, наука, интеллектуальная деятельность, интеллектуальное развитие личности, знание, общество знаний.</w:t>
      </w:r>
      <w:proofErr w:type="gramEnd"/>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Здоровьесберегающее воспитание</w:t>
      </w:r>
    </w:p>
    <w:p w:rsidR="00A2261B" w:rsidRDefault="00A2261B" w:rsidP="007D0A65">
      <w:pPr>
        <w:spacing w:after="0" w:line="240" w:lineRule="auto"/>
        <w:rPr>
          <w:sz w:val="20"/>
          <w:szCs w:val="20"/>
        </w:rPr>
      </w:pP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A2261B" w:rsidRDefault="00EA140F"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Социокультурное и медиакультурное воспитание</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rFonts w:ascii="Times New Roman" w:eastAsia="Times New Roman" w:hAnsi="Times New Roman" w:cs="Times New Roman"/>
          <w:i/>
          <w:iCs/>
          <w:sz w:val="24"/>
          <w:szCs w:val="24"/>
        </w:rPr>
        <w:t>.</w:t>
      </w:r>
    </w:p>
    <w:p w:rsidR="00A2261B" w:rsidRDefault="00EA140F" w:rsidP="007D0A65">
      <w:pPr>
        <w:tabs>
          <w:tab w:val="left" w:pos="1220"/>
        </w:tabs>
        <w:spacing w:after="0" w:line="240" w:lineRule="auto"/>
        <w:rPr>
          <w:rFonts w:eastAsia="Times New Roman"/>
          <w:sz w:val="24"/>
          <w:szCs w:val="24"/>
        </w:rPr>
      </w:pPr>
      <w:r>
        <w:rPr>
          <w:sz w:val="20"/>
          <w:szCs w:val="20"/>
        </w:rPr>
        <w:t xml:space="preserve">                     -</w:t>
      </w:r>
      <w:r w:rsidR="00A2261B">
        <w:rPr>
          <w:rFonts w:ascii="Times New Roman" w:eastAsia="Times New Roman" w:hAnsi="Times New Roman" w:cs="Times New Roman"/>
          <w:sz w:val="24"/>
          <w:szCs w:val="24"/>
        </w:rPr>
        <w:t>Культуротворческое и эстетическое воспитание</w:t>
      </w:r>
    </w:p>
    <w:p w:rsidR="00A2261B" w:rsidRDefault="00A2261B" w:rsidP="007D0A65">
      <w:pPr>
        <w:spacing w:after="0" w:line="240" w:lineRule="auto"/>
        <w:rPr>
          <w:sz w:val="20"/>
          <w:szCs w:val="20"/>
        </w:rPr>
      </w:pPr>
    </w:p>
    <w:p w:rsidR="00EA140F"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A2261B" w:rsidRPr="00EA140F" w:rsidRDefault="00EA140F" w:rsidP="007D0A65">
      <w:pPr>
        <w:spacing w:after="0" w:line="240" w:lineRule="auto"/>
        <w:jc w:val="both"/>
        <w:rPr>
          <w:sz w:val="20"/>
          <w:szCs w:val="20"/>
        </w:rPr>
      </w:pPr>
      <w:r>
        <w:rPr>
          <w:sz w:val="20"/>
          <w:szCs w:val="20"/>
        </w:rPr>
        <w:t>-</w:t>
      </w:r>
      <w:r w:rsidR="00A2261B">
        <w:rPr>
          <w:rFonts w:ascii="Times New Roman" w:eastAsia="Times New Roman" w:hAnsi="Times New Roman" w:cs="Times New Roman"/>
          <w:sz w:val="24"/>
          <w:szCs w:val="24"/>
        </w:rPr>
        <w:t>Правовое воспитание и культура безопасности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A2261B" w:rsidRDefault="00EA140F"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Воспитание семейных ценностей</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A2261B" w:rsidRDefault="00FE6F52" w:rsidP="00FE6F52">
      <w:pPr>
        <w:tabs>
          <w:tab w:val="left" w:pos="1340"/>
        </w:tabs>
        <w:spacing w:after="0" w:line="240" w:lineRule="auto"/>
        <w:rPr>
          <w:rFonts w:eastAsia="Times New Roman"/>
          <w:sz w:val="24"/>
          <w:szCs w:val="24"/>
        </w:rPr>
      </w:pPr>
      <w:r>
        <w:rPr>
          <w:sz w:val="20"/>
          <w:szCs w:val="20"/>
        </w:rPr>
        <w:t>-</w:t>
      </w:r>
      <w:r w:rsidR="00A2261B">
        <w:rPr>
          <w:rFonts w:ascii="Times New Roman" w:eastAsia="Times New Roman" w:hAnsi="Times New Roman" w:cs="Times New Roman"/>
          <w:sz w:val="24"/>
          <w:szCs w:val="24"/>
        </w:rPr>
        <w:t>Формирование коммуникативной культуры</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Ценности: русский язык, языки народов России, культура общения, межличностная</w:t>
      </w:r>
    </w:p>
    <w:p w:rsidR="00A2261B" w:rsidRDefault="00A2261B" w:rsidP="00345A26">
      <w:pPr>
        <w:numPr>
          <w:ilvl w:val="0"/>
          <w:numId w:val="62"/>
        </w:numPr>
        <w:tabs>
          <w:tab w:val="left" w:pos="538"/>
        </w:tabs>
        <w:spacing w:after="0" w:line="240" w:lineRule="auto"/>
        <w:rPr>
          <w:rFonts w:eastAsia="Times New Roman"/>
          <w:sz w:val="24"/>
          <w:szCs w:val="24"/>
        </w:rPr>
      </w:pPr>
      <w:r>
        <w:rPr>
          <w:rFonts w:ascii="Times New Roman" w:eastAsia="Times New Roman" w:hAnsi="Times New Roman" w:cs="Times New Roman"/>
          <w:sz w:val="24"/>
          <w:szCs w:val="24"/>
        </w:rPr>
        <w:t>межкультурная коммуникация, ответственное отношение к слову как к поступку, продуктивное и безопасное общение.</w:t>
      </w:r>
    </w:p>
    <w:p w:rsidR="00A2261B" w:rsidRDefault="00FE6F52" w:rsidP="00FE6F52">
      <w:pPr>
        <w:tabs>
          <w:tab w:val="left" w:pos="1340"/>
        </w:tabs>
        <w:spacing w:after="0" w:line="240" w:lineRule="auto"/>
        <w:rPr>
          <w:rFonts w:eastAsia="Times New Roman"/>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Экологическое воспитание</w:t>
      </w:r>
    </w:p>
    <w:p w:rsidR="00A2261B" w:rsidRDefault="00A2261B" w:rsidP="007D0A65">
      <w:pPr>
        <w:spacing w:after="0" w:line="240" w:lineRule="auto"/>
        <w:jc w:val="both"/>
        <w:rPr>
          <w:sz w:val="20"/>
          <w:szCs w:val="20"/>
        </w:rPr>
      </w:pPr>
      <w:proofErr w:type="gramStart"/>
      <w:r>
        <w:rPr>
          <w:rFonts w:ascii="Times New Roman" w:eastAsia="Times New Roman" w:hAnsi="Times New Roman" w:cs="Times New Roman"/>
          <w:sz w:val="24"/>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EA140F" w:rsidRDefault="00542367" w:rsidP="007D0A65">
      <w:pPr>
        <w:spacing w:after="0" w:line="240" w:lineRule="auto"/>
        <w:jc w:val="both"/>
        <w:rPr>
          <w:rFonts w:ascii="Times New Roman" w:eastAsia="Times New Roman" w:hAnsi="Times New Roman" w:cs="Times New Roman"/>
          <w:sz w:val="24"/>
          <w:szCs w:val="24"/>
        </w:rPr>
      </w:pPr>
      <w:r>
        <w:rPr>
          <w:sz w:val="20"/>
          <w:szCs w:val="20"/>
        </w:rPr>
        <w:t xml:space="preserve">     </w:t>
      </w:r>
      <w:r w:rsidR="00A2261B">
        <w:rPr>
          <w:rFonts w:ascii="Times New Roman" w:eastAsia="Times New Roman" w:hAnsi="Times New Roman" w:cs="Times New Roman"/>
          <w:sz w:val="24"/>
          <w:szCs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A2261B" w:rsidRDefault="00A2261B" w:rsidP="00E21A8B">
      <w:pPr>
        <w:spacing w:after="0" w:line="240" w:lineRule="auto"/>
        <w:ind w:right="140"/>
        <w:jc w:val="both"/>
        <w:rPr>
          <w:sz w:val="20"/>
          <w:szCs w:val="20"/>
        </w:rPr>
      </w:pPr>
    </w:p>
    <w:p w:rsidR="0063301C" w:rsidRPr="00EE292D" w:rsidRDefault="00A2261B" w:rsidP="007D0A65">
      <w:pPr>
        <w:autoSpaceDE w:val="0"/>
        <w:autoSpaceDN w:val="0"/>
        <w:adjustRightInd w:val="0"/>
        <w:spacing w:after="0" w:line="240" w:lineRule="auto"/>
        <w:jc w:val="both"/>
        <w:outlineLvl w:val="0"/>
        <w:rPr>
          <w:rFonts w:ascii="Times New Roman" w:eastAsia="Calibri" w:hAnsi="Times New Roman" w:cs="Times New Roman"/>
          <w:i/>
          <w:iCs/>
        </w:rPr>
      </w:pPr>
      <w:r>
        <w:rPr>
          <w:rFonts w:ascii="Times New Roman" w:eastAsia="Times New Roman" w:hAnsi="Times New Roman" w:cs="Times New Roman"/>
          <w:b/>
          <w:bCs/>
          <w:sz w:val="24"/>
          <w:szCs w:val="24"/>
        </w:rPr>
        <w:t xml:space="preserve">2.3.3.Основное содержание духовно-нравственного развития, воспитания и социализации </w:t>
      </w:r>
      <w:proofErr w:type="gramStart"/>
      <w:r>
        <w:rPr>
          <w:rFonts w:ascii="Times New Roman" w:eastAsia="Times New Roman" w:hAnsi="Times New Roman" w:cs="Times New Roman"/>
          <w:b/>
          <w:bCs/>
          <w:sz w:val="24"/>
          <w:szCs w:val="24"/>
        </w:rPr>
        <w:t>обучающихся</w:t>
      </w:r>
      <w:proofErr w:type="gramEnd"/>
      <w:r w:rsidR="0063301C" w:rsidRPr="00EE292D">
        <w:rPr>
          <w:rFonts w:ascii="Times New Roman" w:eastAsia="Calibri" w:hAnsi="Times New Roman" w:cs="Times New Roman"/>
          <w:i/>
          <w:iCs/>
        </w:rPr>
        <w:t xml:space="preserve">. </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гражданственности, патриотизма, уважения к правам, свободам и обязанностям человека: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символах государства — Флаге, Гербе России, о флаге и гербе субъекта Российской Федерации, в котором находится школа;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элементарные представления об институтах гражданского общества, о возможностях участия граждан в общественном управлении;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правах и обязанностях гражданина России;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общественным явлениям, понимание активной роли человека в обществе;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уважительное отношение к русскому языку как государственному, языку межнационального общения;</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своему национальному языку и культуре;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начальные представления о народах России, об их общей исторической судьбе, о единстве народов нашей страны;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национальных героях и важнейших событиях истории Росс</w:t>
      </w:r>
      <w:proofErr w:type="gramStart"/>
      <w:r w:rsidRPr="00EE292D">
        <w:rPr>
          <w:rFonts w:ascii="Times New Roman" w:eastAsia="Calibri" w:hAnsi="Times New Roman" w:cs="Times New Roman"/>
        </w:rPr>
        <w:t>ии  и её</w:t>
      </w:r>
      <w:proofErr w:type="gramEnd"/>
      <w:r w:rsidRPr="00EE292D">
        <w:rPr>
          <w:rFonts w:ascii="Times New Roman" w:eastAsia="Calibri" w:hAnsi="Times New Roman" w:cs="Times New Roman"/>
        </w:rPr>
        <w:t xml:space="preserve"> народов;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государственным праздникам и важнейшим событиям в жизни России, субъекта Российской Федерации, области, в которой находится школа;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активно участвовать в делах класса, школы, семьи, своего города;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любовь к школе, своему городу, народу, России;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уважение к защитникам Родины;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отвечать за свои поступки;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негативное отношение к нарушениям порядка в классе, дома, на улице, к невыполнению человеком своих обязанностей.</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нравственных чувств и этического сознания:</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представления о базовых национальных российских ценностях;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различение хороших и плохих поступков;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правилах поведения в школе,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дома, на улице, в населённом пункте, в общественных местах, на природе;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уважительное отношение к родителям, старшим, доброжелательное отношение к сверстникам и младшим;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установление дружеских взаимоотношений в коллективе, основанных на взаимопомощи и взаимной поддержке;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бережное, гуманное отношение ко всему живому;</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знание правил этики, культуры речи;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избегать плохих поступков, не капризничать, не быть упрямым; умение признаться в плохом поступке и проанализировать его;</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трудолюбия, творческого отношения к учению, труду, жизни: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уважение к труду и творчеству старших и сверстников;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об основных профессиях;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учёбе как виду творческой деятельности;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роли знаний, науки, современного производства в жизни человека и общества;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навыки коллективной работы, в том числе при разработке и реализации учебных и учебно-трудовых проектов;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проявлять дисциплинированность, последовательность и настойчивость в выполнении учебных и учебно-трудовых заданий;</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соблюдать порядок на рабочем месте;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бережное отношение к результатам своего труда, труда других людей, к школьному имуществу, учебникам, личным вещам;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лени и небрежности в труде и учёбе, небережливому отношению к результатам труда людей.</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ценностного отношения к природе, окружающей среде (экологическое воспитание):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развитие интереса к природе, природным явлениям и формам жизни, понимание активной роли человека в природе;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природе и всем формам жизни;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элементарный опыт природоохранительной деятельности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бережное отношение к растениям и животным.</w:t>
      </w:r>
    </w:p>
    <w:p w:rsidR="0063301C" w:rsidRPr="00EE292D" w:rsidRDefault="0063301C" w:rsidP="007D0A65">
      <w:pPr>
        <w:autoSpaceDE w:val="0"/>
        <w:autoSpaceDN w:val="0"/>
        <w:adjustRightInd w:val="0"/>
        <w:spacing w:after="0" w:line="240" w:lineRule="auto"/>
        <w:jc w:val="center"/>
        <w:rPr>
          <w:rFonts w:ascii="Times New Roman" w:eastAsia="Calibri" w:hAnsi="Times New Roman" w:cs="Times New Roman"/>
          <w:b/>
          <w:i/>
        </w:rPr>
      </w:pPr>
      <w:r w:rsidRPr="00EE292D">
        <w:rPr>
          <w:rFonts w:ascii="Times New Roman" w:eastAsia="Calibri" w:hAnsi="Times New Roman" w:cs="Times New Roman"/>
          <w:b/>
          <w:i/>
        </w:rPr>
        <w:t xml:space="preserve">Воспитание ценностного отношения к </w:t>
      </w:r>
      <w:proofErr w:type="gramStart"/>
      <w:r w:rsidRPr="00EE292D">
        <w:rPr>
          <w:rFonts w:ascii="Times New Roman" w:eastAsia="Calibri" w:hAnsi="Times New Roman" w:cs="Times New Roman"/>
          <w:b/>
          <w:i/>
        </w:rPr>
        <w:t>прекрасному</w:t>
      </w:r>
      <w:proofErr w:type="gramEnd"/>
      <w:r w:rsidRPr="00EE292D">
        <w:rPr>
          <w:rFonts w:ascii="Times New Roman" w:eastAsia="Calibri" w:hAnsi="Times New Roman" w:cs="Times New Roman"/>
          <w:b/>
          <w:i/>
        </w:rPr>
        <w:t>, формирование представлений об эстетических идеалах и ценностях (эстетическое воспитание):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душевной и физической красоте человека;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формирование эстетических идеалов, чувства прекрасного; умение видеть красоту природы, труда и творчества;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чтению, произведениям искусства, детским спектаклям, концертам, выставкам, музыке;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занятиям художественным творчеством;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к опрятному внешнему виду;</w:t>
      </w:r>
    </w:p>
    <w:p w:rsidR="00A2261B" w:rsidRPr="00810C9C"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некра</w:t>
      </w:r>
      <w:r w:rsidR="00810C9C">
        <w:rPr>
          <w:rFonts w:ascii="Times New Roman" w:eastAsia="Calibri" w:hAnsi="Times New Roman" w:cs="Times New Roman"/>
        </w:rPr>
        <w:t>сивым поступкам и неряшливости.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Авторы УМК «</w:t>
      </w:r>
      <w:r w:rsidR="00F01787">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определяют, что образовательная система создана на основе личностно-ориентированного подхода к обучению. Одной из главных задач авторов комплекта «</w:t>
      </w:r>
      <w:r w:rsidR="00B16E6F">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явилась разработка способов организации учебной деятельности младших школьников, обеспечивающих комфортные условия для развития ребенка в процессе усвоения знаний, умений и навыков, соответствующих учебным программам и требованиям начального образовательного стандарта.</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Программа УМК «</w:t>
      </w:r>
      <w:r w:rsidR="00F01787">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обеспечивает решение триединой задачи начальной школы: обучение, воспитание, развитие и реализует главное назначение – целенаправленное формирование гармонично развивающейся личности школьника посредством:</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раскрытие творческих способностей;</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привитие ответственного отношения к труду;</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овладение знаниями по каждой образовательной области.</w:t>
      </w:r>
    </w:p>
    <w:p w:rsidR="00A2261B" w:rsidRDefault="00290EF2" w:rsidP="00290EF2">
      <w:pPr>
        <w:tabs>
          <w:tab w:val="left" w:pos="113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A2261B">
        <w:rPr>
          <w:rFonts w:ascii="Times New Roman" w:eastAsia="Times New Roman" w:hAnsi="Times New Roman" w:cs="Times New Roman"/>
          <w:sz w:val="24"/>
          <w:szCs w:val="24"/>
        </w:rPr>
        <w:t>содержание УМК «</w:t>
      </w:r>
      <w:r w:rsidR="00F01787">
        <w:rPr>
          <w:rFonts w:ascii="Times New Roman" w:eastAsia="Times New Roman" w:hAnsi="Times New Roman" w:cs="Times New Roman"/>
          <w:sz w:val="24"/>
          <w:szCs w:val="24"/>
        </w:rPr>
        <w:t>Школа России</w:t>
      </w:r>
      <w:r w:rsidR="00A2261B">
        <w:rPr>
          <w:rFonts w:ascii="Times New Roman" w:eastAsia="Times New Roman" w:hAnsi="Times New Roman" w:cs="Times New Roman"/>
          <w:sz w:val="24"/>
          <w:szCs w:val="24"/>
        </w:rPr>
        <w:t>» заложены условия для духовно-нравственного воспитания младших школьников, позволяющие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2261B" w:rsidRDefault="00A2261B" w:rsidP="007D0A65">
      <w:pPr>
        <w:spacing w:after="0" w:line="240" w:lineRule="auto"/>
        <w:rPr>
          <w:rFonts w:eastAsia="Times New Roman"/>
          <w:sz w:val="24"/>
          <w:szCs w:val="24"/>
        </w:rPr>
      </w:pPr>
      <w:r>
        <w:rPr>
          <w:rFonts w:ascii="Times New Roman" w:eastAsia="Times New Roman" w:hAnsi="Times New Roman" w:cs="Times New Roman"/>
          <w:sz w:val="24"/>
          <w:szCs w:val="24"/>
        </w:rPr>
        <w:t>Методологическую основу образовательной системы составляет принцип педагогического сотрудничества учителя и учащихся.</w:t>
      </w:r>
    </w:p>
    <w:p w:rsidR="00A2261B" w:rsidRDefault="00A2261B" w:rsidP="007D0A65">
      <w:pPr>
        <w:spacing w:after="0" w:line="240" w:lineRule="auto"/>
        <w:rPr>
          <w:rFonts w:eastAsia="Times New Roman"/>
          <w:sz w:val="24"/>
          <w:szCs w:val="24"/>
        </w:rPr>
      </w:pPr>
      <w:r>
        <w:rPr>
          <w:rFonts w:ascii="Times New Roman" w:eastAsia="Times New Roman" w:hAnsi="Times New Roman" w:cs="Times New Roman"/>
          <w:sz w:val="24"/>
          <w:szCs w:val="24"/>
        </w:rPr>
        <w:t>Значительный воспитательный потенциал несут в себе основные типические свойства УМК «</w:t>
      </w:r>
      <w:r w:rsidR="00B81104">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инструментальность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выстраивает систему интерактивного общения со школьниками посредством систематического обмена письмами между ними и героями учебников;</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интеграция обеспечивает формирование у школь</w:t>
      </w:r>
      <w:r>
        <w:rPr>
          <w:rFonts w:ascii="Times New Roman" w:eastAsia="Times New Roman" w:hAnsi="Times New Roman" w:cs="Times New Roman"/>
          <w:sz w:val="24"/>
          <w:szCs w:val="24"/>
        </w:rPr>
        <w:t xml:space="preserve">ников представлений о </w:t>
      </w:r>
      <w:proofErr w:type="gramStart"/>
      <w:r>
        <w:rPr>
          <w:rFonts w:ascii="Times New Roman" w:eastAsia="Times New Roman" w:hAnsi="Times New Roman" w:cs="Times New Roman"/>
          <w:sz w:val="24"/>
          <w:szCs w:val="24"/>
        </w:rPr>
        <w:t>целостной-</w:t>
      </w:r>
      <w:r w:rsidR="00A2261B">
        <w:rPr>
          <w:rFonts w:ascii="Times New Roman" w:eastAsia="Times New Roman" w:hAnsi="Times New Roman" w:cs="Times New Roman"/>
          <w:sz w:val="24"/>
          <w:szCs w:val="24"/>
        </w:rPr>
        <w:t>картине</w:t>
      </w:r>
      <w:proofErr w:type="gramEnd"/>
      <w:r w:rsidR="00A2261B">
        <w:rPr>
          <w:rFonts w:ascii="Times New Roman" w:eastAsia="Times New Roman" w:hAnsi="Times New Roman" w:cs="Times New Roman"/>
          <w:sz w:val="24"/>
          <w:szCs w:val="24"/>
        </w:rPr>
        <w:t xml:space="preserve"> мира, объединяя естественнонаучное и гуманитарное знание, работу на уроке и за его пределами.</w:t>
      </w:r>
    </w:p>
    <w:p w:rsidR="00A2261B" w:rsidRDefault="00E11043" w:rsidP="007D0A65">
      <w:pPr>
        <w:spacing w:after="0" w:line="240" w:lineRule="auto"/>
        <w:jc w:val="both"/>
        <w:rPr>
          <w:sz w:val="20"/>
          <w:szCs w:val="20"/>
        </w:rPr>
      </w:pPr>
      <w:r>
        <w:rPr>
          <w:sz w:val="20"/>
          <w:szCs w:val="20"/>
        </w:rPr>
        <w:t xml:space="preserve">      </w:t>
      </w:r>
      <w:r w:rsidR="00A2261B">
        <w:rPr>
          <w:rFonts w:ascii="Times New Roman" w:eastAsia="Times New Roman" w:hAnsi="Times New Roman" w:cs="Times New Roman"/>
          <w:sz w:val="24"/>
          <w:szCs w:val="24"/>
        </w:rPr>
        <w:t>УМК «</w:t>
      </w:r>
      <w:r w:rsidR="001173AC">
        <w:rPr>
          <w:rFonts w:ascii="Times New Roman" w:eastAsia="Times New Roman" w:hAnsi="Times New Roman" w:cs="Times New Roman"/>
          <w:sz w:val="24"/>
          <w:szCs w:val="24"/>
        </w:rPr>
        <w:t>Школа России</w:t>
      </w:r>
      <w:r w:rsidR="00A2261B">
        <w:rPr>
          <w:rFonts w:ascii="Times New Roman" w:eastAsia="Times New Roman" w:hAnsi="Times New Roman" w:cs="Times New Roman"/>
          <w:sz w:val="24"/>
          <w:szCs w:val="24"/>
        </w:rPr>
        <w:t>» 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Стандарта в части единства урочной, внеурочной и внешкольной деятельности.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Важнейшей составляющей содержания образования УМК является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При единстве подходов к решению общих задач в рамках разных учебных предметов делаются акценты на разных направлениях работы. Так, формирование представлений о символах государства, интереса и уважения к стране, к родному краю, ценностного отношения к природе и в целом к окружающей среде, к здоровью и здоровому образу жизни </w:t>
      </w:r>
      <w:proofErr w:type="gramStart"/>
      <w:r>
        <w:rPr>
          <w:rFonts w:ascii="Times New Roman" w:eastAsia="Times New Roman" w:hAnsi="Times New Roman" w:cs="Times New Roman"/>
          <w:sz w:val="24"/>
          <w:szCs w:val="24"/>
        </w:rPr>
        <w:t>обеспечивают</w:t>
      </w:r>
      <w:proofErr w:type="gramEnd"/>
      <w:r>
        <w:rPr>
          <w:rFonts w:ascii="Times New Roman" w:eastAsia="Times New Roman" w:hAnsi="Times New Roman" w:cs="Times New Roman"/>
          <w:sz w:val="24"/>
          <w:szCs w:val="24"/>
        </w:rPr>
        <w:t xml:space="preserve"> прежде всего учебники предметной линии «Окружающий мир»,</w:t>
      </w:r>
    </w:p>
    <w:p w:rsidR="00A2261B" w:rsidRDefault="00A2261B" w:rsidP="007D0A65">
      <w:pPr>
        <w:spacing w:after="0" w:line="240" w:lineRule="auto"/>
        <w:sectPr w:rsidR="00A2261B" w:rsidSect="00E21A8B">
          <w:pgSz w:w="11900" w:h="16840"/>
          <w:pgMar w:top="1110" w:right="843" w:bottom="202" w:left="1440" w:header="0" w:footer="0" w:gutter="0"/>
          <w:cols w:space="720" w:equalWidth="0">
            <w:col w:w="9617"/>
          </w:cols>
        </w:sectPr>
      </w:pPr>
    </w:p>
    <w:p w:rsidR="00A2261B" w:rsidRDefault="00A2261B" w:rsidP="007D0A65">
      <w:pPr>
        <w:spacing w:after="0" w:line="240" w:lineRule="auto"/>
        <w:rPr>
          <w:sz w:val="20"/>
          <w:szCs w:val="20"/>
        </w:rPr>
      </w:pPr>
    </w:p>
    <w:p w:rsidR="00A2261B" w:rsidRPr="001173AC" w:rsidRDefault="00A2261B" w:rsidP="007D0A65">
      <w:pPr>
        <w:spacing w:after="0" w:line="240" w:lineRule="auto"/>
        <w:ind w:right="100"/>
        <w:rPr>
          <w:sz w:val="20"/>
          <w:szCs w:val="20"/>
        </w:rPr>
      </w:pPr>
      <w:r>
        <w:rPr>
          <w:rFonts w:ascii="Times New Roman" w:eastAsia="Times New Roman" w:hAnsi="Times New Roman" w:cs="Times New Roman"/>
          <w:sz w:val="24"/>
          <w:szCs w:val="24"/>
        </w:rPr>
        <w:t>«Литературное чтение». Условия для формирования младшего школьника как языковой личности, для становления на этой основе его гражданской идентичности, для воспитания</w:t>
      </w:r>
      <w:r w:rsidR="001173AC">
        <w:rPr>
          <w:sz w:val="20"/>
          <w:szCs w:val="20"/>
        </w:rPr>
        <w:t xml:space="preserve"> </w:t>
      </w:r>
      <w:r>
        <w:rPr>
          <w:rFonts w:ascii="Times New Roman" w:eastAsia="Times New Roman" w:hAnsi="Times New Roman" w:cs="Times New Roman"/>
          <w:sz w:val="24"/>
          <w:szCs w:val="24"/>
        </w:rPr>
        <w:t>уважения к русскому языку и себе как его носителю, стремление умело пользоваться языком, осваивать его богатства обеспечивают учебники русского языка. Воспитание нравственных чувств и этического сознания берут на себя, наряду с другими, учебники по литературному чтению. Они же, как и учебники по технологии и русскому языку создают условия для эстетического воспитания учащихся, для их приобщения к национальной культуре. Учебники по всем предметам предполагают воспитание познавательного интереса, желания учиться, трудолюбия, творческого отношения к труду, учебе, жизни.</w:t>
      </w:r>
    </w:p>
    <w:p w:rsidR="00A2261B" w:rsidRDefault="00A2261B" w:rsidP="007D0A65">
      <w:pPr>
        <w:spacing w:after="0" w:line="240" w:lineRule="auto"/>
        <w:ind w:right="100"/>
        <w:jc w:val="both"/>
        <w:rPr>
          <w:rFonts w:eastAsia="Times New Roman"/>
          <w:sz w:val="24"/>
          <w:szCs w:val="24"/>
        </w:rPr>
      </w:pPr>
      <w:r>
        <w:rPr>
          <w:rFonts w:ascii="Times New Roman" w:eastAsia="Times New Roman" w:hAnsi="Times New Roman" w:cs="Times New Roman"/>
          <w:sz w:val="24"/>
          <w:szCs w:val="24"/>
        </w:rPr>
        <w:t>УМК «</w:t>
      </w:r>
      <w:r w:rsidR="00F71686">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3044B9" w:rsidRDefault="003044B9" w:rsidP="007D0A65">
      <w:pPr>
        <w:spacing w:after="0" w:line="240" w:lineRule="auto"/>
        <w:ind w:right="100"/>
        <w:jc w:val="both"/>
        <w:rPr>
          <w:sz w:val="20"/>
          <w:szCs w:val="20"/>
        </w:rPr>
      </w:pPr>
    </w:p>
    <w:p w:rsidR="003044B9" w:rsidRDefault="003044B9" w:rsidP="007D0A6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2.3.4.Виды деятельности и формы занятий с </w:t>
      </w:r>
      <w:proofErr w:type="gramStart"/>
      <w:r>
        <w:rPr>
          <w:rFonts w:ascii="Times New Roman" w:eastAsia="Times New Roman" w:hAnsi="Times New Roman" w:cs="Times New Roman"/>
          <w:b/>
          <w:bCs/>
          <w:sz w:val="24"/>
          <w:szCs w:val="24"/>
        </w:rPr>
        <w:t>обучающимися</w:t>
      </w:r>
      <w:proofErr w:type="gramEnd"/>
    </w:p>
    <w:p w:rsidR="00BE195C" w:rsidRPr="00EE292D" w:rsidRDefault="00BE195C" w:rsidP="007D0A65">
      <w:pPr>
        <w:autoSpaceDE w:val="0"/>
        <w:autoSpaceDN w:val="0"/>
        <w:adjustRightInd w:val="0"/>
        <w:spacing w:after="0" w:line="240" w:lineRule="auto"/>
        <w:jc w:val="both"/>
        <w:outlineLvl w:val="0"/>
        <w:rPr>
          <w:rFonts w:ascii="Times New Roman" w:eastAsia="Calibri" w:hAnsi="Times New Roman" w:cs="Times New Roman"/>
          <w:b/>
        </w:rPr>
      </w:pPr>
      <w:r w:rsidRPr="00EE292D">
        <w:rPr>
          <w:rFonts w:ascii="Times New Roman" w:eastAsia="Calibri" w:hAnsi="Times New Roman" w:cs="Times New Roman"/>
          <w:b/>
        </w:rPr>
        <w:t>Воспитание гражданственности, патриотизма, уважения к правам, свободам и обязанностям человека:</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края, в которой находится школа (на плакатах, картинах, в процессе бесед, чтения книг, изучения предметов, предусмотренных базисным учебным планом);</w:t>
      </w:r>
      <w:proofErr w:type="gramEnd"/>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roofErr w:type="gramEnd"/>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туристско-краеведческих экспедиций, изучения вариативных учебных дисциплин);</w:t>
      </w:r>
      <w:proofErr w:type="gramEnd"/>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lastRenderedPageBreak/>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BE195C" w:rsidRPr="00271AA4" w:rsidRDefault="00BE195C" w:rsidP="007D0A65">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271AA4">
        <w:rPr>
          <w:rFonts w:ascii="Times New Roman" w:eastAsia="Calibri" w:hAnsi="Times New Roman" w:cs="Times New Roman"/>
          <w:b/>
          <w:sz w:val="24"/>
          <w:szCs w:val="24"/>
        </w:rPr>
        <w:t>Воспитание нравственных чувств и этического сознания:</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w:t>
      </w:r>
      <w:proofErr w:type="gramEnd"/>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композиции, художественные выставки и др., отражающие культурные и духовные традиции народов России);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xml:space="preserve">• усвоение первоначального опыта нравственных взаимоотношений в коллективе класса и школы— </w:t>
      </w:r>
      <w:proofErr w:type="gramStart"/>
      <w:r w:rsidRPr="00271AA4">
        <w:rPr>
          <w:rFonts w:ascii="Times New Roman" w:eastAsia="Calibri" w:hAnsi="Times New Roman" w:cs="Times New Roman"/>
          <w:sz w:val="24"/>
          <w:szCs w:val="24"/>
        </w:rPr>
        <w:t>ов</w:t>
      </w:r>
      <w:proofErr w:type="gramEnd"/>
      <w:r w:rsidRPr="00271AA4">
        <w:rPr>
          <w:rFonts w:ascii="Times New Roman" w:eastAsia="Calibri" w:hAnsi="Times New Roman" w:cs="Times New Roman"/>
          <w:sz w:val="24"/>
          <w:szCs w:val="24"/>
        </w:rPr>
        <w:t>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xml:space="preserve">• посильное участие в делах благотворительности, милосердия, в оказании помощи </w:t>
      </w:r>
      <w:proofErr w:type="gramStart"/>
      <w:r w:rsidRPr="00271AA4">
        <w:rPr>
          <w:rFonts w:ascii="Times New Roman" w:eastAsia="Calibri" w:hAnsi="Times New Roman" w:cs="Times New Roman"/>
          <w:sz w:val="24"/>
          <w:szCs w:val="24"/>
        </w:rPr>
        <w:t>нуждающимся</w:t>
      </w:r>
      <w:proofErr w:type="gramEnd"/>
      <w:r w:rsidRPr="00271AA4">
        <w:rPr>
          <w:rFonts w:ascii="Times New Roman" w:eastAsia="Calibri" w:hAnsi="Times New Roman" w:cs="Times New Roman"/>
          <w:sz w:val="24"/>
          <w:szCs w:val="24"/>
        </w:rPr>
        <w:t>, заботе о животных, других живых существах, природе;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первоначальных представлений о нравственных взаимоотношениях в семье (участие в беседах о семье, о родителях и прародителях);</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E195C" w:rsidRPr="00271AA4" w:rsidRDefault="00BE195C" w:rsidP="007D0A65">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271AA4">
        <w:rPr>
          <w:rFonts w:ascii="Times New Roman" w:eastAsia="Calibri" w:hAnsi="Times New Roman" w:cs="Times New Roman"/>
          <w:b/>
          <w:sz w:val="24"/>
          <w:szCs w:val="24"/>
        </w:rPr>
        <w:t>Воспитание трудолюбия, творческого отношения к учению, труду, жизни.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w:t>
      </w:r>
      <w:proofErr w:type="gramEnd"/>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города мастеров, организации детских фирм и т.д.), раскрывающих перед детьми широкий спектр профессиональной и трудовой деятельности);</w:t>
      </w:r>
      <w:proofErr w:type="gramEnd"/>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lastRenderedPageBreak/>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приобретают начальный опыт участия в различных видах общественно полезной деятельности на базе школы и взаимодействующих с ним учреждений дополнительного образования, других социальных институтов;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приобретают умения и навыки самообслуживания в школе и дома;</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BE195C" w:rsidRPr="00271AA4" w:rsidRDefault="00BE195C" w:rsidP="007D0A65">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271AA4">
        <w:rPr>
          <w:rFonts w:ascii="Times New Roman" w:eastAsia="Calibri" w:hAnsi="Times New Roman" w:cs="Times New Roman"/>
          <w:b/>
          <w:sz w:val="24"/>
          <w:szCs w:val="24"/>
        </w:rPr>
        <w:t>Воспитание ценностного отношения к природе, окружающей среде (экологическое воспитание):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экологических центров, лесничеств, экологических патрулей;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участие в создании и реализации коллективных природоохранных проектов;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посильное участие в деятельности детско-юношеских общественных экологических организаций;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b/>
          <w:sz w:val="24"/>
          <w:szCs w:val="24"/>
        </w:rPr>
      </w:pPr>
      <w:r w:rsidRPr="00271AA4">
        <w:rPr>
          <w:rFonts w:ascii="Times New Roman" w:eastAsia="Calibri" w:hAnsi="Times New Roman" w:cs="Times New Roman"/>
          <w:b/>
          <w:sz w:val="24"/>
          <w:szCs w:val="24"/>
        </w:rPr>
        <w:t xml:space="preserve">Воспитание ценностного отношения к </w:t>
      </w:r>
      <w:proofErr w:type="gramStart"/>
      <w:r w:rsidRPr="00271AA4">
        <w:rPr>
          <w:rFonts w:ascii="Times New Roman" w:eastAsia="Calibri" w:hAnsi="Times New Roman" w:cs="Times New Roman"/>
          <w:b/>
          <w:sz w:val="24"/>
          <w:szCs w:val="24"/>
        </w:rPr>
        <w:t>прекрасному</w:t>
      </w:r>
      <w:proofErr w:type="gramEnd"/>
      <w:r w:rsidRPr="00271AA4">
        <w:rPr>
          <w:rFonts w:ascii="Times New Roman" w:eastAsia="Calibri" w:hAnsi="Times New Roman" w:cs="Times New Roman"/>
          <w:b/>
          <w:sz w:val="24"/>
          <w:szCs w:val="24"/>
        </w:rPr>
        <w:t>, формирование представлений об эстетических идеалах и ценностях (эстетическое воспитание):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 xml:space="preserve">• обучение видеть прекрасное в окружающем мире, природе родного края, в том, что окружает обучающихся в пространстве школы и дома, сельском и городском ландшафте, в природе в разное время суток и года, в различную погоду; разучивание стихотворений, </w:t>
      </w:r>
      <w:r w:rsidRPr="00271AA4">
        <w:rPr>
          <w:rFonts w:ascii="Times New Roman" w:eastAsia="Calibri" w:hAnsi="Times New Roman" w:cs="Times New Roman"/>
          <w:sz w:val="24"/>
          <w:szCs w:val="24"/>
        </w:rPr>
        <w:lastRenderedPageBreak/>
        <w:t>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271AA4">
        <w:rPr>
          <w:rFonts w:ascii="Times New Roman" w:eastAsia="Calibri" w:hAnsi="Times New Roman" w:cs="Times New Roman"/>
          <w:sz w:val="24"/>
          <w:szCs w:val="24"/>
        </w:rPr>
        <w:t xml:space="preserve"> обучение понимать красоту окружающего мира через художественные образы;</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71AA4">
        <w:rPr>
          <w:rFonts w:ascii="Times New Roman" w:eastAsia="Calibri" w:hAnsi="Times New Roman" w:cs="Times New Roman"/>
          <w:sz w:val="24"/>
          <w:szCs w:val="24"/>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7F56B2" w:rsidRDefault="007F56B2" w:rsidP="007D0A65">
      <w:pPr>
        <w:rPr>
          <w:rFonts w:ascii="Times New Roman" w:hAnsi="Times New Roman" w:cs="Times New Roman"/>
          <w:sz w:val="24"/>
          <w:szCs w:val="24"/>
        </w:rPr>
      </w:pPr>
    </w:p>
    <w:p w:rsidR="007F56B2" w:rsidRPr="007F56B2" w:rsidRDefault="007F56B2" w:rsidP="007F56B2">
      <w:pPr>
        <w:rPr>
          <w:rFonts w:ascii="Times New Roman" w:hAnsi="Times New Roman" w:cs="Times New Roman"/>
          <w:sz w:val="24"/>
          <w:szCs w:val="24"/>
        </w:rPr>
      </w:pPr>
    </w:p>
    <w:p w:rsidR="007F56B2" w:rsidRPr="007F56B2" w:rsidRDefault="007F56B2" w:rsidP="007F56B2">
      <w:pPr>
        <w:rPr>
          <w:rFonts w:ascii="Times New Roman" w:hAnsi="Times New Roman" w:cs="Times New Roman"/>
          <w:sz w:val="24"/>
          <w:szCs w:val="24"/>
        </w:rPr>
      </w:pPr>
    </w:p>
    <w:p w:rsidR="007F56B2" w:rsidRPr="007F56B2" w:rsidRDefault="007F56B2" w:rsidP="007F56B2">
      <w:pPr>
        <w:rPr>
          <w:rFonts w:ascii="Times New Roman" w:hAnsi="Times New Roman" w:cs="Times New Roman"/>
          <w:sz w:val="24"/>
          <w:szCs w:val="24"/>
        </w:rPr>
      </w:pPr>
    </w:p>
    <w:p w:rsidR="007F56B2" w:rsidRDefault="007F56B2" w:rsidP="007F56B2">
      <w:pPr>
        <w:rPr>
          <w:rFonts w:ascii="Times New Roman" w:hAnsi="Times New Roman" w:cs="Times New Roman"/>
          <w:sz w:val="24"/>
          <w:szCs w:val="24"/>
        </w:rPr>
      </w:pPr>
    </w:p>
    <w:p w:rsidR="00D93E03" w:rsidRPr="007F56B2" w:rsidRDefault="00D93E03" w:rsidP="007F56B2">
      <w:pPr>
        <w:rPr>
          <w:rFonts w:ascii="Times New Roman" w:hAnsi="Times New Roman" w:cs="Times New Roman"/>
          <w:sz w:val="24"/>
          <w:szCs w:val="24"/>
        </w:rPr>
        <w:sectPr w:rsidR="00D93E03" w:rsidRPr="007F56B2" w:rsidSect="00E21A8B">
          <w:type w:val="continuous"/>
          <w:pgSz w:w="11900" w:h="16840"/>
          <w:pgMar w:top="1110" w:right="1127" w:bottom="202" w:left="1260" w:header="0" w:footer="0" w:gutter="0"/>
          <w:cols w:space="720" w:equalWidth="0">
            <w:col w:w="9513"/>
          </w:cols>
        </w:sectPr>
      </w:pPr>
    </w:p>
    <w:p w:rsidR="00810C9C" w:rsidRPr="00271AA4" w:rsidRDefault="00810C9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lastRenderedPageBreak/>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10C9C" w:rsidRPr="00271AA4" w:rsidRDefault="00810C9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810C9C" w:rsidRPr="00271AA4" w:rsidRDefault="00810C9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элементарных представлений о стиле одежды как способе выражения внутреннего, душевного состояния человека;</w:t>
      </w:r>
    </w:p>
    <w:p w:rsidR="00810C9C" w:rsidRPr="00271AA4" w:rsidRDefault="00810C9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 художественном оформлении помещений.</w:t>
      </w:r>
    </w:p>
    <w:p w:rsidR="00D93E03" w:rsidRPr="00271AA4" w:rsidRDefault="00D93E03" w:rsidP="007D0A65">
      <w:pPr>
        <w:rPr>
          <w:rFonts w:ascii="Times New Roman" w:hAnsi="Times New Roman" w:cs="Times New Roman"/>
          <w:sz w:val="24"/>
          <w:szCs w:val="24"/>
        </w:rPr>
      </w:pPr>
      <w:r w:rsidRPr="00271AA4">
        <w:rPr>
          <w:rFonts w:ascii="Times New Roman" w:eastAsia="Times New Roman" w:hAnsi="Times New Roman" w:cs="Times New Roman"/>
          <w:sz w:val="24"/>
          <w:szCs w:val="24"/>
        </w:rPr>
        <w:t>Организация и проведение предметных недель, школьных олимпиад (4 классы)</w:t>
      </w:r>
    </w:p>
    <w:p w:rsidR="005066A3" w:rsidRDefault="005066A3" w:rsidP="007D0A65">
      <w:pPr>
        <w:rPr>
          <w:sz w:val="20"/>
          <w:szCs w:val="20"/>
        </w:rPr>
      </w:pPr>
      <w:r>
        <w:rPr>
          <w:rFonts w:ascii="Times New Roman" w:eastAsia="Times New Roman" w:hAnsi="Times New Roman" w:cs="Times New Roman"/>
          <w:b/>
          <w:bCs/>
          <w:sz w:val="24"/>
          <w:szCs w:val="24"/>
        </w:rPr>
        <w:t>2.3.5.Модель организации работы по духовно-нравственному развитию,</w:t>
      </w:r>
    </w:p>
    <w:p w:rsidR="005066A3" w:rsidRDefault="005066A3" w:rsidP="007D0A65">
      <w:pPr>
        <w:rPr>
          <w:sz w:val="20"/>
          <w:szCs w:val="20"/>
        </w:rPr>
      </w:pPr>
      <w:r>
        <w:rPr>
          <w:rFonts w:ascii="Times New Roman" w:eastAsia="Times New Roman" w:hAnsi="Times New Roman" w:cs="Times New Roman"/>
          <w:b/>
          <w:bCs/>
          <w:sz w:val="24"/>
          <w:szCs w:val="24"/>
        </w:rPr>
        <w:t xml:space="preserve">воспитанию и социализации </w:t>
      </w:r>
      <w:proofErr w:type="gramStart"/>
      <w:r>
        <w:rPr>
          <w:rFonts w:ascii="Times New Roman" w:eastAsia="Times New Roman" w:hAnsi="Times New Roman" w:cs="Times New Roman"/>
          <w:b/>
          <w:bCs/>
          <w:sz w:val="24"/>
          <w:szCs w:val="24"/>
        </w:rPr>
        <w:t>обучающихся</w:t>
      </w:r>
      <w:proofErr w:type="gramEnd"/>
    </w:p>
    <w:p w:rsidR="005066A3" w:rsidRDefault="005066A3" w:rsidP="007D0A65">
      <w:pPr>
        <w:rPr>
          <w:sz w:val="20"/>
          <w:szCs w:val="20"/>
        </w:rPr>
      </w:pPr>
      <w:r>
        <w:rPr>
          <w:rFonts w:ascii="Times New Roman" w:eastAsia="Times New Roman" w:hAnsi="Times New Roman" w:cs="Times New Roman"/>
          <w:b/>
          <w:bCs/>
          <w:sz w:val="24"/>
          <w:szCs w:val="24"/>
        </w:rPr>
        <w:t>Принципы и особенности организации воспитания и социализации младших</w:t>
      </w:r>
    </w:p>
    <w:p w:rsidR="005066A3" w:rsidRDefault="005066A3" w:rsidP="007D0A65">
      <w:pPr>
        <w:rPr>
          <w:sz w:val="20"/>
          <w:szCs w:val="20"/>
        </w:rPr>
      </w:pPr>
      <w:r>
        <w:rPr>
          <w:rFonts w:ascii="Times New Roman" w:eastAsia="Times New Roman" w:hAnsi="Times New Roman" w:cs="Times New Roman"/>
          <w:b/>
          <w:bCs/>
          <w:sz w:val="24"/>
          <w:szCs w:val="24"/>
        </w:rPr>
        <w:t>школьников</w:t>
      </w:r>
    </w:p>
    <w:p w:rsidR="005066A3" w:rsidRDefault="005066A3" w:rsidP="007D0A65">
      <w:pPr>
        <w:spacing w:line="239" w:lineRule="auto"/>
        <w:ind w:right="120"/>
        <w:jc w:val="both"/>
        <w:rPr>
          <w:sz w:val="20"/>
          <w:szCs w:val="20"/>
        </w:rPr>
      </w:pPr>
      <w:r>
        <w:rPr>
          <w:rFonts w:ascii="Times New Roman" w:eastAsia="Times New Roman" w:hAnsi="Times New Roman" w:cs="Times New Roman"/>
          <w:sz w:val="24"/>
          <w:szCs w:val="24"/>
        </w:rP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Pr>
          <w:rFonts w:ascii="Times New Roman" w:eastAsia="Times New Roman" w:hAnsi="Times New Roman" w:cs="Times New Roman"/>
          <w:sz w:val="24"/>
          <w:szCs w:val="24"/>
        </w:rPr>
        <w:t>должном</w:t>
      </w:r>
      <w:proofErr w:type="gramEnd"/>
      <w:r>
        <w:rPr>
          <w:rFonts w:ascii="Times New Roman" w:eastAsia="Times New Roman" w:hAnsi="Times New Roman" w:cs="Times New Roman"/>
          <w:sz w:val="24"/>
          <w:szCs w:val="24"/>
        </w:rPr>
        <w:t xml:space="preserve">.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066A3" w:rsidRDefault="005066A3" w:rsidP="007D0A65">
      <w:pPr>
        <w:ind w:right="120"/>
        <w:jc w:val="both"/>
        <w:rPr>
          <w:sz w:val="20"/>
          <w:szCs w:val="20"/>
        </w:rPr>
      </w:pPr>
      <w:r>
        <w:rPr>
          <w:rFonts w:ascii="Times New Roman" w:eastAsia="Times New Roman" w:hAnsi="Times New Roman" w:cs="Times New Roman"/>
          <w:sz w:val="24"/>
          <w:szCs w:val="24"/>
        </w:rPr>
        <w:t>Аксиологический принцип</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066A3" w:rsidRDefault="005066A3" w:rsidP="007D0A65">
      <w:pPr>
        <w:spacing w:line="239" w:lineRule="auto"/>
        <w:ind w:right="120"/>
        <w:jc w:val="both"/>
        <w:rPr>
          <w:sz w:val="20"/>
          <w:szCs w:val="20"/>
        </w:rPr>
      </w:pPr>
      <w:r>
        <w:rPr>
          <w:rFonts w:ascii="Times New Roman" w:eastAsia="Times New Roman" w:hAnsi="Times New Roman" w:cs="Times New Roman"/>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w:t>
      </w:r>
    </w:p>
    <w:p w:rsidR="005066A3" w:rsidRDefault="005066A3" w:rsidP="007D0A65">
      <w:pPr>
        <w:sectPr w:rsidR="005066A3" w:rsidSect="00E21A8B">
          <w:pgSz w:w="11900" w:h="16840"/>
          <w:pgMar w:top="1114" w:right="843" w:bottom="202" w:left="1440" w:header="0" w:footer="0" w:gutter="0"/>
          <w:cols w:space="720" w:equalWidth="0">
            <w:col w:w="9617"/>
          </w:cols>
        </w:sectPr>
      </w:pPr>
    </w:p>
    <w:p w:rsidR="005066A3" w:rsidRDefault="005066A3" w:rsidP="007D0A65">
      <w:pPr>
        <w:sectPr w:rsidR="005066A3" w:rsidSect="007D0A65">
          <w:type w:val="continuous"/>
          <w:pgSz w:w="11900" w:h="16840"/>
          <w:pgMar w:top="1114" w:right="560" w:bottom="202" w:left="1440" w:header="0" w:footer="0" w:gutter="0"/>
          <w:cols w:space="720" w:equalWidth="0">
            <w:col w:w="10207"/>
          </w:cols>
        </w:sectPr>
      </w:pPr>
    </w:p>
    <w:p w:rsidR="005066A3" w:rsidRDefault="005066A3" w:rsidP="007D0A65">
      <w:pPr>
        <w:spacing w:line="248" w:lineRule="auto"/>
        <w:jc w:val="both"/>
        <w:rPr>
          <w:sz w:val="20"/>
          <w:szCs w:val="20"/>
        </w:rPr>
      </w:pPr>
      <w:proofErr w:type="gramStart"/>
      <w:r>
        <w:rPr>
          <w:rFonts w:ascii="Times New Roman" w:eastAsia="Times New Roman" w:hAnsi="Times New Roman" w:cs="Times New Roman"/>
          <w:sz w:val="24"/>
          <w:szCs w:val="24"/>
        </w:rPr>
        <w:lastRenderedPageBreak/>
        <w:t>этапах</w:t>
      </w:r>
      <w:proofErr w:type="gramEnd"/>
      <w:r>
        <w:rPr>
          <w:rFonts w:ascii="Times New Roman" w:eastAsia="Times New Roman" w:hAnsi="Times New Roman" w:cs="Times New Roman"/>
          <w:sz w:val="24"/>
          <w:szCs w:val="24"/>
        </w:rPr>
        <w:t xml:space="preserve">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5066A3" w:rsidRDefault="005066A3" w:rsidP="007D0A65">
      <w:pPr>
        <w:spacing w:line="239" w:lineRule="auto"/>
        <w:jc w:val="both"/>
        <w:rPr>
          <w:sz w:val="20"/>
          <w:szCs w:val="20"/>
        </w:rPr>
      </w:pPr>
      <w:r>
        <w:rPr>
          <w:rFonts w:ascii="Times New Roman" w:eastAsia="Times New Roman" w:hAnsi="Times New Roman" w:cs="Times New Roman"/>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5066A3" w:rsidRDefault="005066A3" w:rsidP="007D0A65">
      <w:pPr>
        <w:jc w:val="both"/>
        <w:rPr>
          <w:sz w:val="20"/>
          <w:szCs w:val="20"/>
        </w:rPr>
      </w:pPr>
      <w:r>
        <w:rPr>
          <w:rFonts w:ascii="Times New Roman" w:eastAsia="Times New Roman" w:hAnsi="Times New Roman" w:cs="Times New Roman"/>
          <w:sz w:val="24"/>
          <w:szCs w:val="24"/>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066A3" w:rsidRDefault="005066A3" w:rsidP="007D0A65">
      <w:pPr>
        <w:spacing w:line="3" w:lineRule="exact"/>
        <w:rPr>
          <w:sz w:val="20"/>
          <w:szCs w:val="20"/>
        </w:rPr>
      </w:pPr>
    </w:p>
    <w:p w:rsidR="005066A3" w:rsidRDefault="005066A3" w:rsidP="007D0A65">
      <w:pPr>
        <w:jc w:val="both"/>
        <w:rPr>
          <w:sz w:val="20"/>
          <w:szCs w:val="20"/>
        </w:rPr>
      </w:pPr>
      <w:r>
        <w:rPr>
          <w:rFonts w:ascii="Times New Roman" w:eastAsia="Times New Roman" w:hAnsi="Times New Roman" w:cs="Times New Roman"/>
          <w:sz w:val="24"/>
          <w:szCs w:val="24"/>
        </w:rPr>
        <w:t xml:space="preserve">Принцип идентификации (персонификации). Идентификация – устойчивое отождествление себя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значимым</w:t>
      </w:r>
      <w:proofErr w:type="gramEnd"/>
      <w:r>
        <w:rPr>
          <w:rFonts w:ascii="Times New Roman" w:eastAsia="Times New Roman" w:hAnsi="Times New Roman" w:cs="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w:t>
      </w:r>
      <w:proofErr w:type="gramStart"/>
      <w:r>
        <w:rPr>
          <w:rFonts w:ascii="Times New Roman" w:eastAsia="Times New Roman" w:hAnsi="Times New Roman" w:cs="Times New Roman"/>
          <w:sz w:val="24"/>
          <w:szCs w:val="24"/>
        </w:rPr>
        <w:t>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w:t>
      </w:r>
      <w:proofErr w:type="gramEnd"/>
    </w:p>
    <w:p w:rsidR="005066A3" w:rsidRDefault="005066A3" w:rsidP="00345A26">
      <w:pPr>
        <w:numPr>
          <w:ilvl w:val="0"/>
          <w:numId w:val="64"/>
        </w:numPr>
        <w:tabs>
          <w:tab w:val="left" w:pos="438"/>
        </w:tabs>
        <w:spacing w:after="0" w:line="239" w:lineRule="auto"/>
        <w:jc w:val="both"/>
        <w:rPr>
          <w:rFonts w:eastAsia="Times New Roman"/>
          <w:sz w:val="24"/>
          <w:szCs w:val="24"/>
        </w:rPr>
      </w:pPr>
      <w:proofErr w:type="gramStart"/>
      <w:r>
        <w:rPr>
          <w:rFonts w:ascii="Times New Roman" w:eastAsia="Times New Roman" w:hAnsi="Times New Roman" w:cs="Times New Roman"/>
          <w:sz w:val="24"/>
          <w:szCs w:val="24"/>
        </w:rPr>
        <w:t>образе</w:t>
      </w:r>
      <w:proofErr w:type="gramEnd"/>
      <w:r>
        <w:rPr>
          <w:rFonts w:ascii="Times New Roman" w:eastAsia="Times New Roman" w:hAnsi="Times New Roman" w:cs="Times New Roman"/>
          <w:sz w:val="24"/>
          <w:szCs w:val="24"/>
        </w:rPr>
        <w:t xml:space="preserve">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5066A3" w:rsidRDefault="005066A3" w:rsidP="007D0A65">
      <w:pPr>
        <w:spacing w:line="1" w:lineRule="exact"/>
        <w:rPr>
          <w:rFonts w:eastAsia="Times New Roman"/>
          <w:sz w:val="24"/>
          <w:szCs w:val="24"/>
        </w:rPr>
      </w:pPr>
    </w:p>
    <w:p w:rsidR="005066A3" w:rsidRDefault="005066A3" w:rsidP="007D0A65">
      <w:pPr>
        <w:jc w:val="both"/>
        <w:rPr>
          <w:rFonts w:eastAsia="Times New Roman"/>
          <w:sz w:val="24"/>
          <w:szCs w:val="24"/>
        </w:rPr>
      </w:pPr>
      <w:r>
        <w:rPr>
          <w:rFonts w:ascii="Times New Roman" w:eastAsia="Times New Roman" w:hAnsi="Times New Roman" w:cs="Times New Roman"/>
          <w:sz w:val="24"/>
          <w:szCs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5066A3" w:rsidRDefault="005066A3" w:rsidP="007D0A65">
      <w:pPr>
        <w:spacing w:line="2" w:lineRule="exact"/>
        <w:rPr>
          <w:rFonts w:eastAsia="Times New Roman"/>
          <w:sz w:val="24"/>
          <w:szCs w:val="24"/>
        </w:rPr>
      </w:pPr>
    </w:p>
    <w:p w:rsidR="005066A3" w:rsidRDefault="005066A3" w:rsidP="007D0A65">
      <w:pPr>
        <w:jc w:val="both"/>
        <w:rPr>
          <w:rFonts w:eastAsia="Times New Roman"/>
          <w:sz w:val="24"/>
          <w:szCs w:val="24"/>
        </w:rPr>
      </w:pPr>
    </w:p>
    <w:p w:rsidR="005066A3" w:rsidRPr="00810C9C" w:rsidRDefault="005066A3" w:rsidP="007D0A65">
      <w:pPr>
        <w:rPr>
          <w:sz w:val="20"/>
          <w:szCs w:val="20"/>
        </w:rPr>
        <w:sectPr w:rsidR="005066A3" w:rsidRPr="00810C9C" w:rsidSect="00E21A8B">
          <w:type w:val="continuous"/>
          <w:pgSz w:w="11900" w:h="16840"/>
          <w:pgMar w:top="1110" w:right="843" w:bottom="202" w:left="1440" w:header="0" w:footer="0" w:gutter="0"/>
          <w:cols w:space="720" w:equalWidth="0">
            <w:col w:w="9617"/>
          </w:cols>
        </w:sectPr>
      </w:pPr>
    </w:p>
    <w:p w:rsidR="005066A3" w:rsidRDefault="00810C9C" w:rsidP="007D0A65">
      <w:pPr>
        <w:spacing w:line="246" w:lineRule="auto"/>
        <w:jc w:val="both"/>
        <w:rPr>
          <w:sz w:val="20"/>
          <w:szCs w:val="20"/>
        </w:rPr>
      </w:pPr>
      <w:r>
        <w:rPr>
          <w:rFonts w:ascii="Times New Roman" w:eastAsia="Times New Roman" w:hAnsi="Times New Roman" w:cs="Times New Roman"/>
          <w:sz w:val="24"/>
          <w:szCs w:val="24"/>
        </w:rPr>
        <w:lastRenderedPageBreak/>
        <w:t xml:space="preserve">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w:t>
      </w:r>
      <w:r w:rsidR="005066A3">
        <w:rPr>
          <w:rFonts w:ascii="Times New Roman" w:eastAsia="Times New Roman" w:hAnsi="Times New Roman" w:cs="Times New Roman"/>
          <w:sz w:val="24"/>
          <w:szCs w:val="24"/>
        </w:rPr>
        <w:t xml:space="preserve">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005066A3">
        <w:rPr>
          <w:rFonts w:ascii="Times New Roman" w:eastAsia="Times New Roman" w:hAnsi="Times New Roman" w:cs="Times New Roman"/>
          <w:sz w:val="24"/>
          <w:szCs w:val="24"/>
        </w:rPr>
        <w:t>социализации</w:t>
      </w:r>
      <w:proofErr w:type="gramEnd"/>
      <w:r w:rsidR="005066A3">
        <w:rPr>
          <w:rFonts w:ascii="Times New Roman" w:eastAsia="Times New Roman" w:hAnsi="Times New Roman" w:cs="Times New Roman"/>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5066A3" w:rsidRDefault="005066A3" w:rsidP="007D0A65">
      <w:pPr>
        <w:spacing w:after="0" w:line="240" w:lineRule="auto"/>
        <w:jc w:val="both"/>
        <w:rPr>
          <w:sz w:val="20"/>
          <w:szCs w:val="20"/>
        </w:rPr>
      </w:pPr>
      <w:r>
        <w:rPr>
          <w:rFonts w:ascii="Times New Roman" w:eastAsia="Times New Roman" w:hAnsi="Times New Roman" w:cs="Times New Roman"/>
          <w:sz w:val="23"/>
          <w:szCs w:val="23"/>
        </w:rPr>
        <w:t>Принцип системно-деятельностной организации воспитания</w:t>
      </w:r>
      <w:r>
        <w:rPr>
          <w:rFonts w:ascii="Times New Roman" w:eastAsia="Times New Roman" w:hAnsi="Times New Roman" w:cs="Times New Roman"/>
          <w:i/>
          <w:iCs/>
          <w:sz w:val="23"/>
          <w:szCs w:val="23"/>
        </w:rPr>
        <w:t>.</w:t>
      </w:r>
      <w:r>
        <w:rPr>
          <w:rFonts w:ascii="Times New Roman" w:eastAsia="Times New Roman" w:hAnsi="Times New Roman" w:cs="Times New Roman"/>
          <w:sz w:val="23"/>
          <w:szCs w:val="23"/>
        </w:rPr>
        <w:t xml:space="preserve"> </w:t>
      </w:r>
      <w:proofErr w:type="gramStart"/>
      <w:r>
        <w:rPr>
          <w:rFonts w:ascii="Times New Roman" w:eastAsia="Times New Roman" w:hAnsi="Times New Roman" w:cs="Times New Roman"/>
          <w:sz w:val="23"/>
          <w:szCs w:val="23"/>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rPr>
          <w:rFonts w:ascii="Times New Roman" w:eastAsia="Times New Roman" w:hAnsi="Times New Roman" w:cs="Times New Roman"/>
          <w:sz w:val="23"/>
          <w:szCs w:val="23"/>
        </w:rPr>
        <w:t xml:space="preserve">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 это ответ на вопрос. Оно достигается через выяснение общественного значения ценностей и открытие их личностного смысла. Для решения воспитательных </w:t>
      </w:r>
      <w:proofErr w:type="gramStart"/>
      <w:r>
        <w:rPr>
          <w:rFonts w:ascii="Times New Roman" w:eastAsia="Times New Roman" w:hAnsi="Times New Roman" w:cs="Times New Roman"/>
          <w:sz w:val="24"/>
          <w:szCs w:val="24"/>
        </w:rPr>
        <w:t>задач</w:t>
      </w:r>
      <w:proofErr w:type="gramEnd"/>
      <w:r>
        <w:rPr>
          <w:rFonts w:ascii="Times New Roman" w:eastAsia="Times New Roman" w:hAnsi="Times New Roman" w:cs="Times New Roman"/>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066A3" w:rsidRDefault="005066A3" w:rsidP="007D0A65">
      <w:pPr>
        <w:spacing w:after="0" w:line="240" w:lineRule="auto"/>
        <w:ind w:right="5120"/>
        <w:rPr>
          <w:sz w:val="20"/>
          <w:szCs w:val="20"/>
        </w:rPr>
      </w:pPr>
      <w:r>
        <w:rPr>
          <w:rFonts w:ascii="Times New Roman" w:eastAsia="Times New Roman" w:hAnsi="Times New Roman" w:cs="Times New Roman"/>
          <w:sz w:val="24"/>
          <w:szCs w:val="24"/>
        </w:rPr>
        <w:t>общеобразовательных дисциплин; произведений искусства;</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периодической литературы, публикаций, радио- и телепередач, отражающих современную жизнь;</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духовной культуры и фольклора народов России;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w:t>
      </w:r>
    </w:p>
    <w:p w:rsidR="005066A3" w:rsidRDefault="005066A3" w:rsidP="007D0A65">
      <w:pPr>
        <w:spacing w:after="0" w:line="240" w:lineRule="auto"/>
        <w:ind w:right="2360"/>
        <w:rPr>
          <w:sz w:val="20"/>
          <w:szCs w:val="20"/>
        </w:rPr>
      </w:pPr>
      <w:r>
        <w:rPr>
          <w:rFonts w:ascii="Times New Roman" w:eastAsia="Times New Roman" w:hAnsi="Times New Roman" w:cs="Times New Roman"/>
          <w:sz w:val="24"/>
          <w:szCs w:val="24"/>
        </w:rPr>
        <w:t>педагогически организованных социальных и культурных практик; других источников информации и научного знания.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5066A3" w:rsidRDefault="005066A3" w:rsidP="007D0A65">
      <w:pPr>
        <w:spacing w:after="0" w:line="240" w:lineRule="auto"/>
        <w:jc w:val="both"/>
        <w:rPr>
          <w:sz w:val="20"/>
          <w:szCs w:val="20"/>
        </w:rPr>
      </w:pP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Pr="00810C9C" w:rsidRDefault="005066A3" w:rsidP="007D0A65">
      <w:pPr>
        <w:rPr>
          <w:sz w:val="20"/>
          <w:szCs w:val="20"/>
        </w:rPr>
        <w:sectPr w:rsidR="005066A3" w:rsidRPr="00810C9C" w:rsidSect="007D0A65">
          <w:type w:val="continuous"/>
          <w:pgSz w:w="11900" w:h="16840"/>
          <w:pgMar w:top="1110" w:right="560" w:bottom="202" w:left="1440" w:header="0" w:footer="0" w:gutter="0"/>
          <w:cols w:space="720" w:equalWidth="0">
            <w:col w:w="10207"/>
          </w:cols>
        </w:sectPr>
      </w:pPr>
    </w:p>
    <w:p w:rsidR="005066A3" w:rsidRDefault="00810C9C" w:rsidP="007D0A65">
      <w:pPr>
        <w:spacing w:after="0" w:line="240" w:lineRule="auto"/>
        <w:jc w:val="both"/>
        <w:rPr>
          <w:sz w:val="20"/>
          <w:szCs w:val="20"/>
        </w:rPr>
      </w:pPr>
      <w:r>
        <w:rPr>
          <w:rFonts w:ascii="Times New Roman" w:eastAsia="Times New Roman" w:hAnsi="Times New Roman" w:cs="Times New Roman"/>
          <w:sz w:val="24"/>
          <w:szCs w:val="24"/>
        </w:rPr>
        <w:lastRenderedPageBreak/>
        <w:t>Характер отношений между педагогом и детьми во многом определяет качество духовно-нравственного развития и воспитания последних</w:t>
      </w:r>
      <w:proofErr w:type="gramStart"/>
      <w:r>
        <w:rPr>
          <w:rFonts w:ascii="Times New Roman" w:eastAsia="Times New Roman" w:hAnsi="Times New Roman" w:cs="Times New Roman"/>
          <w:sz w:val="24"/>
          <w:szCs w:val="24"/>
        </w:rPr>
        <w:t>.</w:t>
      </w:r>
      <w:r w:rsidR="005066A3">
        <w:rPr>
          <w:rFonts w:ascii="Times New Roman" w:eastAsia="Times New Roman" w:hAnsi="Times New Roman" w:cs="Times New Roman"/>
          <w:sz w:val="24"/>
          <w:szCs w:val="24"/>
        </w:rPr>
        <w:t>Р</w:t>
      </w:r>
      <w:proofErr w:type="gramEnd"/>
      <w:r w:rsidR="005066A3">
        <w:rPr>
          <w:rFonts w:ascii="Times New Roman" w:eastAsia="Times New Roman" w:hAnsi="Times New Roman" w:cs="Times New Roman"/>
          <w:sz w:val="24"/>
          <w:szCs w:val="24"/>
        </w:rPr>
        <w:t>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w:t>
      </w:r>
      <w:proofErr w:type="gramStart"/>
      <w:r>
        <w:rPr>
          <w:rFonts w:ascii="Times New Roman" w:eastAsia="Times New Roman" w:hAnsi="Times New Roman" w:cs="Times New Roman"/>
          <w:sz w:val="24"/>
          <w:szCs w:val="24"/>
        </w:rPr>
        <w:t>жизни</w:t>
      </w:r>
      <w:proofErr w:type="gramEnd"/>
      <w:r>
        <w:rPr>
          <w:rFonts w:ascii="Times New Roman" w:eastAsia="Times New Roman" w:hAnsi="Times New Roman" w:cs="Times New Roman"/>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обучающихся.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учебное и каникулярное, через размещение праздников и памятных дат.</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b/>
          <w:bCs/>
          <w:sz w:val="24"/>
          <w:szCs w:val="24"/>
        </w:rPr>
        <w:t>2.3.6.Описание форм и методов организации социально значимой</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b/>
          <w:bCs/>
          <w:sz w:val="24"/>
          <w:szCs w:val="24"/>
        </w:rPr>
        <w:t xml:space="preserve">деятельности </w:t>
      </w:r>
      <w:proofErr w:type="gramStart"/>
      <w:r>
        <w:rPr>
          <w:rFonts w:ascii="Times New Roman" w:eastAsia="Times New Roman" w:hAnsi="Times New Roman" w:cs="Times New Roman"/>
          <w:b/>
          <w:bCs/>
          <w:sz w:val="24"/>
          <w:szCs w:val="24"/>
        </w:rPr>
        <w:t>обучающихся</w:t>
      </w:r>
      <w:proofErr w:type="gramEnd"/>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общественный</w:t>
      </w:r>
      <w:proofErr w:type="gramEnd"/>
      <w:r>
        <w:rPr>
          <w:rFonts w:ascii="Times New Roman" w:eastAsia="Times New Roman" w:hAnsi="Times New Roman" w:cs="Times New Roman"/>
          <w:sz w:val="24"/>
          <w:szCs w:val="24"/>
        </w:rPr>
        <w:t xml:space="preserve"> – позитивные изменения в социальной среде (преодоление социальных проблем, улучшение положения отдельных лиц или групп);</w:t>
      </w:r>
    </w:p>
    <w:p w:rsidR="005066A3" w:rsidRDefault="005066A3" w:rsidP="007D0A65">
      <w:pPr>
        <w:spacing w:after="0" w:line="240" w:lineRule="auto"/>
        <w:rPr>
          <w:sz w:val="20"/>
          <w:szCs w:val="20"/>
        </w:rPr>
      </w:pPr>
    </w:p>
    <w:p w:rsidR="005066A3" w:rsidRDefault="005066A3"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5066A3" w:rsidRDefault="005066A3" w:rsidP="007D0A65">
      <w:pPr>
        <w:spacing w:after="0" w:line="240" w:lineRule="auto"/>
        <w:ind w:right="20"/>
        <w:jc w:val="both"/>
        <w:rPr>
          <w:sz w:val="20"/>
          <w:szCs w:val="20"/>
        </w:rPr>
      </w:pPr>
      <w:r>
        <w:rPr>
          <w:rFonts w:ascii="Times New Roman" w:eastAsia="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5066A3" w:rsidRDefault="005066A3"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осуществление консультирования школьников по наиболее эффективному достижению деловых и личностно значимых целей;</w:t>
      </w: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использование технологии развития способностей для достижения целей в различных областях жизни;</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Pr="00810C9C" w:rsidRDefault="005066A3" w:rsidP="007D0A65">
      <w:pPr>
        <w:spacing w:after="0" w:line="240" w:lineRule="auto"/>
        <w:rPr>
          <w:sz w:val="20"/>
          <w:szCs w:val="20"/>
        </w:rPr>
        <w:sectPr w:rsidR="005066A3" w:rsidRPr="00810C9C" w:rsidSect="007D0A65">
          <w:type w:val="continuous"/>
          <w:pgSz w:w="11900" w:h="16840"/>
          <w:pgMar w:top="1110" w:right="560" w:bottom="202" w:left="1440" w:header="0" w:footer="0" w:gutter="0"/>
          <w:cols w:space="720" w:equalWidth="0">
            <w:col w:w="10207"/>
          </w:cols>
        </w:sectPr>
      </w:pPr>
    </w:p>
    <w:p w:rsidR="005066A3" w:rsidRDefault="005066A3" w:rsidP="007D0A65">
      <w:pPr>
        <w:spacing w:after="0" w:line="240" w:lineRule="auto"/>
        <w:rPr>
          <w:sz w:val="20"/>
          <w:szCs w:val="20"/>
        </w:rPr>
      </w:pPr>
      <w:r>
        <w:rPr>
          <w:rFonts w:ascii="Times New Roman" w:eastAsia="Times New Roman" w:hAnsi="Times New Roman" w:cs="Times New Roman"/>
          <w:sz w:val="24"/>
          <w:szCs w:val="24"/>
        </w:rPr>
        <w:lastRenderedPageBreak/>
        <w:t>– отказ взрослого от экспертной позиции;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 задача взрослого – создать условия для принятия детьми решения.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5066A3" w:rsidRDefault="005066A3" w:rsidP="007D0A65">
      <w:pPr>
        <w:spacing w:after="0" w:line="240" w:lineRule="auto"/>
        <w:rPr>
          <w:sz w:val="20"/>
          <w:szCs w:val="20"/>
        </w:rPr>
      </w:pP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8A1AD9" w:rsidRDefault="005066A3" w:rsidP="007D0A6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2.3.7.Описание основных технологий взаимодействия и сотрудничества субъектов воспитательной деятельности и социальных институтов </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В процессе воспитания, социализации и духовно-нравственного развития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Важным условием эффективной реализации задач духовно-нравственного развития</w:t>
      </w:r>
    </w:p>
    <w:p w:rsidR="005066A3" w:rsidRDefault="005066A3" w:rsidP="007D0A65">
      <w:pPr>
        <w:spacing w:after="0" w:line="240" w:lineRule="auto"/>
        <w:rPr>
          <w:sz w:val="20"/>
          <w:szCs w:val="20"/>
        </w:rPr>
      </w:pPr>
    </w:p>
    <w:p w:rsidR="005066A3" w:rsidRDefault="00F40B2E" w:rsidP="007D0A65">
      <w:pPr>
        <w:tabs>
          <w:tab w:val="left" w:pos="53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и </w:t>
      </w:r>
      <w:r w:rsidR="005066A3">
        <w:rPr>
          <w:rFonts w:ascii="Times New Roman" w:eastAsia="Times New Roman" w:hAnsi="Times New Roman" w:cs="Times New Roman"/>
          <w:sz w:val="24"/>
          <w:szCs w:val="24"/>
        </w:rPr>
        <w:t>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5066A3" w:rsidRDefault="005066A3" w:rsidP="007D0A65">
      <w:pPr>
        <w:sectPr w:rsidR="005066A3" w:rsidSect="00E21A8B">
          <w:pgSz w:w="11900" w:h="16840"/>
          <w:pgMar w:top="1110" w:right="843" w:bottom="202" w:left="1440" w:header="0" w:footer="0" w:gutter="0"/>
          <w:cols w:space="720" w:equalWidth="0">
            <w:col w:w="9617"/>
          </w:cols>
        </w:sectPr>
      </w:pPr>
    </w:p>
    <w:p w:rsidR="005066A3" w:rsidRDefault="005066A3" w:rsidP="007D0A65">
      <w:pPr>
        <w:spacing w:line="200" w:lineRule="exact"/>
        <w:rPr>
          <w:sz w:val="20"/>
          <w:szCs w:val="20"/>
        </w:rPr>
      </w:pPr>
    </w:p>
    <w:tbl>
      <w:tblPr>
        <w:tblW w:w="0" w:type="auto"/>
        <w:tblInd w:w="-274" w:type="dxa"/>
        <w:tblLayout w:type="fixed"/>
        <w:tblCellMar>
          <w:left w:w="0" w:type="dxa"/>
          <w:right w:w="0" w:type="dxa"/>
        </w:tblCellMar>
        <w:tblLook w:val="04A0" w:firstRow="1" w:lastRow="0" w:firstColumn="1" w:lastColumn="0" w:noHBand="0" w:noVBand="1"/>
      </w:tblPr>
      <w:tblGrid>
        <w:gridCol w:w="2384"/>
        <w:gridCol w:w="168"/>
        <w:gridCol w:w="952"/>
        <w:gridCol w:w="820"/>
        <w:gridCol w:w="880"/>
        <w:gridCol w:w="1440"/>
        <w:gridCol w:w="960"/>
        <w:gridCol w:w="1540"/>
        <w:gridCol w:w="880"/>
      </w:tblGrid>
      <w:tr w:rsidR="0018529A" w:rsidTr="007E0371">
        <w:trPr>
          <w:trHeight w:val="288"/>
        </w:trPr>
        <w:tc>
          <w:tcPr>
            <w:tcW w:w="2384" w:type="dxa"/>
            <w:tcBorders>
              <w:top w:val="single" w:sz="8" w:space="0" w:color="auto"/>
              <w:left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Направления</w:t>
            </w:r>
          </w:p>
        </w:tc>
        <w:tc>
          <w:tcPr>
            <w:tcW w:w="168" w:type="dxa"/>
            <w:tcBorders>
              <w:top w:val="single" w:sz="8" w:space="0" w:color="auto"/>
              <w:bottom w:val="single" w:sz="8" w:space="0" w:color="auto"/>
              <w:right w:val="single" w:sz="8" w:space="0" w:color="auto"/>
            </w:tcBorders>
            <w:vAlign w:val="bottom"/>
          </w:tcPr>
          <w:p w:rsidR="0018529A" w:rsidRDefault="0018529A" w:rsidP="007D0A65">
            <w:pPr>
              <w:rPr>
                <w:sz w:val="24"/>
                <w:szCs w:val="24"/>
              </w:rPr>
            </w:pPr>
          </w:p>
        </w:tc>
        <w:tc>
          <w:tcPr>
            <w:tcW w:w="1772" w:type="dxa"/>
            <w:gridSpan w:val="2"/>
            <w:tcBorders>
              <w:top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Учреждения</w:t>
            </w:r>
          </w:p>
        </w:tc>
        <w:tc>
          <w:tcPr>
            <w:tcW w:w="880" w:type="dxa"/>
            <w:tcBorders>
              <w:top w:val="single" w:sz="8" w:space="0" w:color="auto"/>
              <w:bottom w:val="single" w:sz="8" w:space="0" w:color="auto"/>
              <w:right w:val="single" w:sz="8" w:space="0" w:color="auto"/>
            </w:tcBorders>
            <w:vAlign w:val="bottom"/>
          </w:tcPr>
          <w:p w:rsidR="0018529A" w:rsidRDefault="0018529A" w:rsidP="007D0A65">
            <w:pPr>
              <w:rPr>
                <w:sz w:val="24"/>
                <w:szCs w:val="24"/>
              </w:rPr>
            </w:pPr>
          </w:p>
        </w:tc>
        <w:tc>
          <w:tcPr>
            <w:tcW w:w="2400" w:type="dxa"/>
            <w:gridSpan w:val="2"/>
            <w:tcBorders>
              <w:top w:val="single" w:sz="8" w:space="0" w:color="auto"/>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Формы работы</w:t>
            </w:r>
          </w:p>
        </w:tc>
        <w:tc>
          <w:tcPr>
            <w:tcW w:w="2420" w:type="dxa"/>
            <w:gridSpan w:val="2"/>
            <w:tcBorders>
              <w:top w:val="single" w:sz="8" w:space="0" w:color="auto"/>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Цель привлечения</w:t>
            </w:r>
          </w:p>
        </w:tc>
      </w:tr>
      <w:tr w:rsidR="0018529A" w:rsidTr="007E0371">
        <w:trPr>
          <w:trHeight w:val="239"/>
        </w:trPr>
        <w:tc>
          <w:tcPr>
            <w:tcW w:w="2384" w:type="dxa"/>
            <w:tcBorders>
              <w:lef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1. Воспитание</w:t>
            </w:r>
          </w:p>
        </w:tc>
        <w:tc>
          <w:tcPr>
            <w:tcW w:w="168" w:type="dxa"/>
            <w:tcBorders>
              <w:right w:val="single" w:sz="8" w:space="0" w:color="auto"/>
            </w:tcBorders>
            <w:vAlign w:val="bottom"/>
          </w:tcPr>
          <w:p w:rsidR="0018529A" w:rsidRDefault="0018529A" w:rsidP="007D0A65">
            <w:pPr>
              <w:rPr>
                <w:sz w:val="20"/>
                <w:szCs w:val="20"/>
              </w:rPr>
            </w:pPr>
          </w:p>
        </w:tc>
        <w:tc>
          <w:tcPr>
            <w:tcW w:w="1772" w:type="dxa"/>
            <w:gridSpan w:val="2"/>
            <w:vAlign w:val="bottom"/>
          </w:tcPr>
          <w:p w:rsidR="0018529A" w:rsidRDefault="008A1AD9" w:rsidP="007D0A65">
            <w:pPr>
              <w:spacing w:line="239" w:lineRule="exact"/>
              <w:rPr>
                <w:sz w:val="20"/>
                <w:szCs w:val="20"/>
              </w:rPr>
            </w:pPr>
            <w:r>
              <w:rPr>
                <w:rFonts w:ascii="Times New Roman" w:eastAsia="Times New Roman" w:hAnsi="Times New Roman" w:cs="Times New Roman"/>
                <w:sz w:val="24"/>
                <w:szCs w:val="24"/>
              </w:rPr>
              <w:t>Сельская</w:t>
            </w:r>
          </w:p>
        </w:tc>
        <w:tc>
          <w:tcPr>
            <w:tcW w:w="880" w:type="dxa"/>
            <w:tcBorders>
              <w:right w:val="single" w:sz="8" w:space="0" w:color="auto"/>
            </w:tcBorders>
            <w:vAlign w:val="bottom"/>
          </w:tcPr>
          <w:p w:rsidR="0018529A" w:rsidRDefault="0018529A" w:rsidP="007D0A65">
            <w:pPr>
              <w:rPr>
                <w:sz w:val="20"/>
                <w:szCs w:val="20"/>
              </w:rPr>
            </w:pPr>
          </w:p>
        </w:tc>
        <w:tc>
          <w:tcPr>
            <w:tcW w:w="2400" w:type="dxa"/>
            <w:gridSpan w:val="2"/>
            <w:tcBorders>
              <w:righ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Беседы, викторины,</w:t>
            </w:r>
          </w:p>
        </w:tc>
        <w:tc>
          <w:tcPr>
            <w:tcW w:w="2420" w:type="dxa"/>
            <w:gridSpan w:val="2"/>
            <w:tcBorders>
              <w:righ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Формирование</w:t>
            </w:r>
          </w:p>
        </w:tc>
      </w:tr>
      <w:tr w:rsidR="0018529A" w:rsidTr="007E0371">
        <w:trPr>
          <w:trHeight w:val="278"/>
        </w:trPr>
        <w:tc>
          <w:tcPr>
            <w:tcW w:w="2552" w:type="dxa"/>
            <w:gridSpan w:val="2"/>
            <w:tcBorders>
              <w:left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гражданственно</w:t>
            </w:r>
          </w:p>
        </w:tc>
        <w:tc>
          <w:tcPr>
            <w:tcW w:w="1772"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библиотека</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w w:val="99"/>
                <w:sz w:val="24"/>
                <w:szCs w:val="24"/>
              </w:rPr>
              <w:t>обсуждения,</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патриотизма</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sz w:val="24"/>
                <w:szCs w:val="24"/>
              </w:rPr>
              <w:t>и</w:t>
            </w: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сти,</w:t>
            </w:r>
          </w:p>
        </w:tc>
        <w:tc>
          <w:tcPr>
            <w:tcW w:w="168" w:type="dxa"/>
            <w:tcBorders>
              <w:right w:val="single" w:sz="8" w:space="0" w:color="auto"/>
            </w:tcBorders>
            <w:vAlign w:val="bottom"/>
          </w:tcPr>
          <w:p w:rsidR="0018529A" w:rsidRDefault="0018529A" w:rsidP="007D0A65">
            <w:pPr>
              <w:rPr>
                <w:sz w:val="23"/>
                <w:szCs w:val="23"/>
              </w:rPr>
            </w:pPr>
          </w:p>
        </w:tc>
        <w:tc>
          <w:tcPr>
            <w:tcW w:w="1772"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Районный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музей</w:t>
            </w: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праздник</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книги,</w:t>
            </w: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гражданской</w:t>
            </w: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патриотизма,</w:t>
            </w:r>
          </w:p>
        </w:tc>
        <w:tc>
          <w:tcPr>
            <w:tcW w:w="168" w:type="dxa"/>
            <w:tcBorders>
              <w:right w:val="single" w:sz="8" w:space="0" w:color="auto"/>
            </w:tcBorders>
            <w:vAlign w:val="bottom"/>
          </w:tcPr>
          <w:p w:rsidR="0018529A" w:rsidRDefault="0018529A" w:rsidP="007D0A65">
            <w:pPr>
              <w:rPr>
                <w:sz w:val="24"/>
                <w:szCs w:val="24"/>
              </w:rPr>
            </w:pPr>
          </w:p>
        </w:tc>
        <w:tc>
          <w:tcPr>
            <w:tcW w:w="1772"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боевой славы</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чтецов.</w:t>
            </w:r>
          </w:p>
        </w:tc>
        <w:tc>
          <w:tcPr>
            <w:tcW w:w="1540" w:type="dxa"/>
            <w:vAlign w:val="bottom"/>
          </w:tcPr>
          <w:p w:rsidR="0018529A" w:rsidRDefault="0018529A" w:rsidP="007D0A65">
            <w:pPr>
              <w:rPr>
                <w:sz w:val="20"/>
                <w:szCs w:val="20"/>
              </w:rPr>
            </w:pPr>
            <w:r>
              <w:rPr>
                <w:rFonts w:ascii="Times New Roman" w:eastAsia="Times New Roman" w:hAnsi="Times New Roman" w:cs="Times New Roman"/>
                <w:w w:val="99"/>
                <w:sz w:val="24"/>
                <w:szCs w:val="24"/>
              </w:rPr>
              <w:t>идентичности</w:t>
            </w: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уважения</w:t>
            </w:r>
          </w:p>
        </w:tc>
        <w:tc>
          <w:tcPr>
            <w:tcW w:w="168"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к</w:t>
            </w:r>
          </w:p>
        </w:tc>
        <w:tc>
          <w:tcPr>
            <w:tcW w:w="1772"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Музей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w w:val="97"/>
                <w:sz w:val="24"/>
                <w:szCs w:val="24"/>
              </w:rPr>
              <w:t>МБОУ</w:t>
            </w: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Мастер-классы,</w:t>
            </w: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воспитание</w:t>
            </w: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правам,</w:t>
            </w:r>
          </w:p>
        </w:tc>
        <w:tc>
          <w:tcPr>
            <w:tcW w:w="168" w:type="dxa"/>
            <w:tcBorders>
              <w:right w:val="single" w:sz="8" w:space="0" w:color="auto"/>
            </w:tcBorders>
            <w:vAlign w:val="bottom"/>
          </w:tcPr>
          <w:p w:rsidR="0018529A" w:rsidRDefault="0018529A" w:rsidP="007D0A65">
            <w:pPr>
              <w:rPr>
                <w:sz w:val="24"/>
                <w:szCs w:val="24"/>
              </w:rPr>
            </w:pPr>
          </w:p>
        </w:tc>
        <w:tc>
          <w:tcPr>
            <w:tcW w:w="1772" w:type="dxa"/>
            <w:gridSpan w:val="2"/>
            <w:vAlign w:val="bottom"/>
          </w:tcPr>
          <w:p w:rsidR="0018529A" w:rsidRPr="008A1AD9" w:rsidRDefault="00F81F28" w:rsidP="007D0A65">
            <w:pPr>
              <w:rPr>
                <w:rFonts w:ascii="Times New Roman" w:hAnsi="Times New Roman" w:cs="Times New Roman"/>
                <w:sz w:val="20"/>
                <w:szCs w:val="20"/>
              </w:rPr>
            </w:pPr>
            <w:r>
              <w:rPr>
                <w:rFonts w:ascii="Times New Roman" w:hAnsi="Times New Roman" w:cs="Times New Roman"/>
                <w:szCs w:val="20"/>
              </w:rPr>
              <w:t xml:space="preserve"> Сад-Базовской </w:t>
            </w:r>
          </w:p>
        </w:tc>
        <w:tc>
          <w:tcPr>
            <w:tcW w:w="880" w:type="dxa"/>
            <w:tcBorders>
              <w:right w:val="single" w:sz="8" w:space="0" w:color="auto"/>
            </w:tcBorders>
            <w:vAlign w:val="bottom"/>
          </w:tcPr>
          <w:p w:rsidR="0018529A" w:rsidRDefault="00BD093D" w:rsidP="007D0A65">
            <w:pPr>
              <w:rPr>
                <w:sz w:val="24"/>
                <w:szCs w:val="24"/>
              </w:rPr>
            </w:pPr>
            <w:r>
              <w:rPr>
                <w:rFonts w:ascii="Times New Roman" w:eastAsia="Times New Roman" w:hAnsi="Times New Roman" w:cs="Times New Roman"/>
                <w:sz w:val="24"/>
                <w:szCs w:val="24"/>
              </w:rPr>
              <w:t>с</w:t>
            </w:r>
            <w:r w:rsidR="008A1AD9">
              <w:rPr>
                <w:rFonts w:ascii="Times New Roman" w:eastAsia="Times New Roman" w:hAnsi="Times New Roman" w:cs="Times New Roman"/>
                <w:sz w:val="24"/>
                <w:szCs w:val="24"/>
              </w:rPr>
              <w:t>ош</w:t>
            </w:r>
            <w:r>
              <w:rPr>
                <w:rFonts w:ascii="Times New Roman" w:eastAsia="Times New Roman" w:hAnsi="Times New Roman" w:cs="Times New Roman"/>
                <w:sz w:val="24"/>
                <w:szCs w:val="24"/>
              </w:rPr>
              <w:t>,</w:t>
            </w: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интерактивные</w:t>
            </w: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уважения</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sz w:val="24"/>
                <w:szCs w:val="24"/>
              </w:rPr>
              <w:t>к</w:t>
            </w: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свободам</w:t>
            </w:r>
          </w:p>
        </w:tc>
        <w:tc>
          <w:tcPr>
            <w:tcW w:w="168"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и</w:t>
            </w:r>
          </w:p>
        </w:tc>
        <w:tc>
          <w:tcPr>
            <w:tcW w:w="1772" w:type="dxa"/>
            <w:gridSpan w:val="2"/>
            <w:vAlign w:val="bottom"/>
          </w:tcPr>
          <w:p w:rsidR="0018529A" w:rsidRPr="009F6200" w:rsidRDefault="009F6200" w:rsidP="007D0A65">
            <w:pPr>
              <w:spacing w:line="273" w:lineRule="exact"/>
              <w:rPr>
                <w:rFonts w:ascii="Times New Roman" w:hAnsi="Times New Roman" w:cs="Times New Roman"/>
                <w:sz w:val="20"/>
                <w:szCs w:val="20"/>
              </w:rPr>
            </w:pPr>
            <w:r w:rsidRPr="009F6200">
              <w:rPr>
                <w:rFonts w:ascii="Times New Roman" w:hAnsi="Times New Roman" w:cs="Times New Roman"/>
                <w:szCs w:val="20"/>
              </w:rPr>
              <w:t>СДК</w:t>
            </w:r>
          </w:p>
        </w:tc>
        <w:tc>
          <w:tcPr>
            <w:tcW w:w="880" w:type="dxa"/>
            <w:tcBorders>
              <w:right w:val="single" w:sz="8" w:space="0" w:color="auto"/>
            </w:tcBorders>
            <w:vAlign w:val="bottom"/>
          </w:tcPr>
          <w:p w:rsidR="0018529A" w:rsidRDefault="0018529A" w:rsidP="007D0A65">
            <w:pPr>
              <w:spacing w:line="273" w:lineRule="exact"/>
              <w:ind w:right="60"/>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экскурсии,</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защитникам Родины;</w:t>
            </w: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обязанностям</w:t>
            </w: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0"/>
                <w:szCs w:val="20"/>
              </w:rPr>
            </w:pPr>
          </w:p>
        </w:tc>
        <w:tc>
          <w:tcPr>
            <w:tcW w:w="820" w:type="dxa"/>
            <w:vAlign w:val="bottom"/>
          </w:tcPr>
          <w:p w:rsidR="0018529A" w:rsidRDefault="0018529A" w:rsidP="007D0A65">
            <w:pPr>
              <w:rPr>
                <w:sz w:val="20"/>
                <w:szCs w:val="20"/>
              </w:rPr>
            </w:pPr>
          </w:p>
        </w:tc>
        <w:tc>
          <w:tcPr>
            <w:tcW w:w="880" w:type="dxa"/>
            <w:tcBorders>
              <w:right w:val="single" w:sz="8" w:space="0" w:color="auto"/>
            </w:tcBorders>
            <w:vAlign w:val="bottom"/>
          </w:tcPr>
          <w:p w:rsidR="0018529A" w:rsidRDefault="0018529A" w:rsidP="007D0A65">
            <w:pPr>
              <w:ind w:right="60"/>
              <w:jc w:val="right"/>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концерты,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развитие</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w w:val="96"/>
                <w:sz w:val="24"/>
                <w:szCs w:val="24"/>
              </w:rPr>
              <w:t>умений</w:t>
            </w: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человека</w:t>
            </w:r>
          </w:p>
        </w:tc>
        <w:tc>
          <w:tcPr>
            <w:tcW w:w="168" w:type="dxa"/>
            <w:tcBorders>
              <w:right w:val="single" w:sz="8" w:space="0" w:color="auto"/>
            </w:tcBorders>
            <w:vAlign w:val="bottom"/>
          </w:tcPr>
          <w:p w:rsidR="0018529A" w:rsidRDefault="0018529A" w:rsidP="007D0A65">
            <w:pPr>
              <w:rPr>
                <w:sz w:val="23"/>
                <w:szCs w:val="23"/>
              </w:rPr>
            </w:pPr>
          </w:p>
        </w:tc>
        <w:tc>
          <w:tcPr>
            <w:tcW w:w="1772" w:type="dxa"/>
            <w:gridSpan w:val="2"/>
            <w:vAlign w:val="bottom"/>
          </w:tcPr>
          <w:p w:rsidR="0018529A" w:rsidRDefault="0018529A" w:rsidP="007D0A65">
            <w:pPr>
              <w:spacing w:line="273" w:lineRule="exact"/>
              <w:rPr>
                <w:sz w:val="20"/>
                <w:szCs w:val="20"/>
              </w:rPr>
            </w:pPr>
          </w:p>
        </w:tc>
        <w:tc>
          <w:tcPr>
            <w:tcW w:w="880" w:type="dxa"/>
            <w:tcBorders>
              <w:right w:val="single" w:sz="8" w:space="0" w:color="auto"/>
            </w:tcBorders>
            <w:vAlign w:val="bottom"/>
          </w:tcPr>
          <w:p w:rsidR="0018529A" w:rsidRDefault="0018529A" w:rsidP="007D0A65">
            <w:pPr>
              <w:spacing w:line="273" w:lineRule="exact"/>
              <w:ind w:right="60"/>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отвечать   за</w:t>
            </w:r>
          </w:p>
        </w:tc>
        <w:tc>
          <w:tcPr>
            <w:tcW w:w="880" w:type="dxa"/>
            <w:tcBorders>
              <w:right w:val="single" w:sz="8" w:space="0" w:color="auto"/>
            </w:tcBorders>
            <w:vAlign w:val="bottom"/>
          </w:tcPr>
          <w:p w:rsidR="0018529A" w:rsidRDefault="0018529A" w:rsidP="007D0A65">
            <w:pPr>
              <w:spacing w:line="273" w:lineRule="exact"/>
              <w:jc w:val="right"/>
              <w:rPr>
                <w:sz w:val="20"/>
                <w:szCs w:val="20"/>
              </w:rPr>
            </w:pPr>
            <w:r>
              <w:rPr>
                <w:rFonts w:ascii="Times New Roman" w:eastAsia="Times New Roman" w:hAnsi="Times New Roman" w:cs="Times New Roman"/>
                <w:sz w:val="24"/>
                <w:szCs w:val="24"/>
              </w:rPr>
              <w:t>свои</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2652" w:type="dxa"/>
            <w:gridSpan w:val="3"/>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поступки</w:t>
            </w: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2652" w:type="dxa"/>
            <w:gridSpan w:val="3"/>
            <w:tcBorders>
              <w:right w:val="single" w:sz="8" w:space="0" w:color="auto"/>
            </w:tcBorders>
            <w:vAlign w:val="bottom"/>
          </w:tcPr>
          <w:p w:rsidR="0018529A" w:rsidRDefault="0018529A" w:rsidP="007D0A65">
            <w:pPr>
              <w:spacing w:line="273" w:lineRule="exact"/>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Просмотры</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фильмов</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спектаклей,</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обсуждение</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общественно-</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значимых проблем.</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Фестивали,</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 встречи,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исследовательские</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работы,</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чтения,</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научно-</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практические</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конференции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303"/>
        </w:trPr>
        <w:tc>
          <w:tcPr>
            <w:tcW w:w="2384" w:type="dxa"/>
            <w:tcBorders>
              <w:left w:val="single" w:sz="8" w:space="0" w:color="auto"/>
              <w:bottom w:val="single" w:sz="8" w:space="0" w:color="auto"/>
            </w:tcBorders>
            <w:vAlign w:val="bottom"/>
          </w:tcPr>
          <w:p w:rsidR="0018529A" w:rsidRDefault="0018529A" w:rsidP="007D0A65">
            <w:pPr>
              <w:rPr>
                <w:sz w:val="24"/>
                <w:szCs w:val="24"/>
              </w:rPr>
            </w:pPr>
          </w:p>
        </w:tc>
        <w:tc>
          <w:tcPr>
            <w:tcW w:w="168" w:type="dxa"/>
            <w:tcBorders>
              <w:bottom w:val="single" w:sz="8" w:space="0" w:color="auto"/>
              <w:right w:val="single" w:sz="8" w:space="0" w:color="auto"/>
            </w:tcBorders>
            <w:vAlign w:val="bottom"/>
          </w:tcPr>
          <w:p w:rsidR="0018529A" w:rsidRDefault="0018529A" w:rsidP="007D0A65">
            <w:pPr>
              <w:rPr>
                <w:sz w:val="24"/>
                <w:szCs w:val="24"/>
              </w:rPr>
            </w:pPr>
          </w:p>
        </w:tc>
        <w:tc>
          <w:tcPr>
            <w:tcW w:w="952"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7E0371">
        <w:trPr>
          <w:trHeight w:val="239"/>
        </w:trPr>
        <w:tc>
          <w:tcPr>
            <w:tcW w:w="2384" w:type="dxa"/>
            <w:tcBorders>
              <w:lef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2. Воспитание</w:t>
            </w:r>
          </w:p>
        </w:tc>
        <w:tc>
          <w:tcPr>
            <w:tcW w:w="168" w:type="dxa"/>
            <w:tcBorders>
              <w:right w:val="single" w:sz="8" w:space="0" w:color="auto"/>
            </w:tcBorders>
            <w:vAlign w:val="bottom"/>
          </w:tcPr>
          <w:p w:rsidR="0018529A" w:rsidRDefault="0018529A" w:rsidP="007D0A65">
            <w:pPr>
              <w:rPr>
                <w:sz w:val="20"/>
                <w:szCs w:val="20"/>
              </w:rPr>
            </w:pPr>
          </w:p>
        </w:tc>
        <w:tc>
          <w:tcPr>
            <w:tcW w:w="1772" w:type="dxa"/>
            <w:gridSpan w:val="2"/>
            <w:vAlign w:val="bottom"/>
          </w:tcPr>
          <w:p w:rsidR="0018529A" w:rsidRDefault="0018529A" w:rsidP="007D0A65">
            <w:pPr>
              <w:spacing w:line="239" w:lineRule="exact"/>
              <w:rPr>
                <w:sz w:val="20"/>
                <w:szCs w:val="20"/>
              </w:rPr>
            </w:pPr>
          </w:p>
        </w:tc>
        <w:tc>
          <w:tcPr>
            <w:tcW w:w="880" w:type="dxa"/>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Этические</w:t>
            </w:r>
          </w:p>
        </w:tc>
        <w:tc>
          <w:tcPr>
            <w:tcW w:w="960" w:type="dxa"/>
            <w:tcBorders>
              <w:right w:val="single" w:sz="8" w:space="0" w:color="auto"/>
            </w:tcBorders>
            <w:vAlign w:val="bottom"/>
          </w:tcPr>
          <w:p w:rsidR="0018529A" w:rsidRDefault="0018529A" w:rsidP="007D0A65">
            <w:pPr>
              <w:spacing w:line="239" w:lineRule="exact"/>
              <w:ind w:right="60"/>
              <w:jc w:val="right"/>
              <w:rPr>
                <w:sz w:val="20"/>
                <w:szCs w:val="20"/>
              </w:rPr>
            </w:pPr>
            <w:r>
              <w:rPr>
                <w:rFonts w:ascii="Times New Roman" w:eastAsia="Times New Roman" w:hAnsi="Times New Roman" w:cs="Times New Roman"/>
                <w:w w:val="96"/>
                <w:sz w:val="24"/>
                <w:szCs w:val="24"/>
              </w:rPr>
              <w:t>беседы,</w:t>
            </w:r>
          </w:p>
        </w:tc>
        <w:tc>
          <w:tcPr>
            <w:tcW w:w="1540" w:type="dxa"/>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Укрепление</w:t>
            </w:r>
          </w:p>
        </w:tc>
        <w:tc>
          <w:tcPr>
            <w:tcW w:w="880" w:type="dxa"/>
            <w:tcBorders>
              <w:right w:val="single" w:sz="8" w:space="0" w:color="auto"/>
            </w:tcBorders>
            <w:vAlign w:val="bottom"/>
          </w:tcPr>
          <w:p w:rsidR="0018529A" w:rsidRDefault="0018529A" w:rsidP="007D0A65">
            <w:pPr>
              <w:rPr>
                <w:sz w:val="20"/>
                <w:szCs w:val="20"/>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нравственных</w:t>
            </w:r>
          </w:p>
        </w:tc>
        <w:tc>
          <w:tcPr>
            <w:tcW w:w="168" w:type="dxa"/>
            <w:tcBorders>
              <w:right w:val="single" w:sz="8" w:space="0" w:color="auto"/>
            </w:tcBorders>
            <w:vAlign w:val="bottom"/>
          </w:tcPr>
          <w:p w:rsidR="0018529A" w:rsidRDefault="0018529A" w:rsidP="007D0A65">
            <w:pPr>
              <w:rPr>
                <w:sz w:val="24"/>
                <w:szCs w:val="24"/>
              </w:rPr>
            </w:pPr>
          </w:p>
        </w:tc>
        <w:tc>
          <w:tcPr>
            <w:tcW w:w="1772"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библиотека</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викторины,</w:t>
            </w:r>
          </w:p>
        </w:tc>
        <w:tc>
          <w:tcPr>
            <w:tcW w:w="960" w:type="dxa"/>
            <w:tcBorders>
              <w:right w:val="single" w:sz="8" w:space="0" w:color="auto"/>
            </w:tcBorders>
            <w:vAlign w:val="bottom"/>
          </w:tcPr>
          <w:p w:rsidR="0018529A" w:rsidRDefault="0018529A" w:rsidP="007D0A65">
            <w:pPr>
              <w:rPr>
                <w:sz w:val="24"/>
                <w:szCs w:val="24"/>
              </w:rPr>
            </w:pP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нравственности;</w:t>
            </w: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чувств</w:t>
            </w:r>
          </w:p>
        </w:tc>
        <w:tc>
          <w:tcPr>
            <w:tcW w:w="168"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и</w:t>
            </w:r>
          </w:p>
        </w:tc>
        <w:tc>
          <w:tcPr>
            <w:tcW w:w="1772"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Музей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w w:val="97"/>
                <w:sz w:val="24"/>
                <w:szCs w:val="24"/>
              </w:rPr>
              <w:t>МБОУ</w:t>
            </w: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w w:val="99"/>
                <w:sz w:val="24"/>
                <w:szCs w:val="24"/>
              </w:rPr>
              <w:t>обсуждения,</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 основ</w:t>
            </w: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этического</w:t>
            </w:r>
          </w:p>
        </w:tc>
        <w:tc>
          <w:tcPr>
            <w:tcW w:w="168" w:type="dxa"/>
            <w:tcBorders>
              <w:right w:val="single" w:sz="8" w:space="0" w:color="auto"/>
            </w:tcBorders>
            <w:vAlign w:val="bottom"/>
          </w:tcPr>
          <w:p w:rsidR="0018529A" w:rsidRDefault="0018529A" w:rsidP="007D0A65">
            <w:pPr>
              <w:rPr>
                <w:sz w:val="24"/>
                <w:szCs w:val="24"/>
              </w:rPr>
            </w:pPr>
          </w:p>
        </w:tc>
        <w:tc>
          <w:tcPr>
            <w:tcW w:w="1772" w:type="dxa"/>
            <w:gridSpan w:val="2"/>
            <w:vAlign w:val="bottom"/>
          </w:tcPr>
          <w:p w:rsidR="0018529A" w:rsidRPr="00080868" w:rsidRDefault="007E0371" w:rsidP="007D0A65">
            <w:pPr>
              <w:rPr>
                <w:rFonts w:ascii="Times New Roman" w:hAnsi="Times New Roman" w:cs="Times New Roman"/>
                <w:sz w:val="20"/>
                <w:szCs w:val="20"/>
              </w:rPr>
            </w:pPr>
            <w:r>
              <w:rPr>
                <w:rFonts w:ascii="Times New Roman" w:hAnsi="Times New Roman" w:cs="Times New Roman"/>
                <w:szCs w:val="20"/>
              </w:rPr>
              <w:t xml:space="preserve">Сад-Базовской </w:t>
            </w:r>
            <w:r w:rsidR="00080868" w:rsidRPr="00080868">
              <w:rPr>
                <w:rFonts w:ascii="Times New Roman" w:hAnsi="Times New Roman" w:cs="Times New Roman"/>
                <w:szCs w:val="20"/>
              </w:rPr>
              <w:t xml:space="preserve"> </w:t>
            </w:r>
            <w:r w:rsidR="00080868" w:rsidRPr="00080868">
              <w:rPr>
                <w:rFonts w:ascii="Times New Roman" w:hAnsi="Times New Roman" w:cs="Times New Roman"/>
                <w:szCs w:val="20"/>
              </w:rPr>
              <w:lastRenderedPageBreak/>
              <w:t>сош</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60" w:type="dxa"/>
            <w:tcBorders>
              <w:right w:val="single" w:sz="8" w:space="0" w:color="auto"/>
            </w:tcBorders>
            <w:vAlign w:val="bottom"/>
          </w:tcPr>
          <w:p w:rsidR="0018529A" w:rsidRDefault="0018529A" w:rsidP="007D0A65">
            <w:pPr>
              <w:ind w:right="60"/>
              <w:jc w:val="right"/>
              <w:rPr>
                <w:sz w:val="20"/>
                <w:szCs w:val="20"/>
              </w:rPr>
            </w:pPr>
            <w:r>
              <w:rPr>
                <w:rFonts w:ascii="Times New Roman" w:eastAsia="Times New Roman" w:hAnsi="Times New Roman" w:cs="Times New Roman"/>
                <w:sz w:val="24"/>
                <w:szCs w:val="24"/>
              </w:rPr>
              <w:t>книги,</w:t>
            </w: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морали;</w:t>
            </w: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lastRenderedPageBreak/>
              <w:t>сознания</w:t>
            </w:r>
          </w:p>
        </w:tc>
        <w:tc>
          <w:tcPr>
            <w:tcW w:w="168" w:type="dxa"/>
            <w:tcBorders>
              <w:right w:val="single" w:sz="8" w:space="0" w:color="auto"/>
            </w:tcBorders>
            <w:vAlign w:val="bottom"/>
          </w:tcPr>
          <w:p w:rsidR="0018529A" w:rsidRDefault="0018529A" w:rsidP="007D0A65">
            <w:pPr>
              <w:rPr>
                <w:sz w:val="23"/>
                <w:szCs w:val="23"/>
              </w:rPr>
            </w:pPr>
          </w:p>
        </w:tc>
        <w:tc>
          <w:tcPr>
            <w:tcW w:w="2652" w:type="dxa"/>
            <w:gridSpan w:val="3"/>
            <w:tcBorders>
              <w:right w:val="single" w:sz="8" w:space="0" w:color="auto"/>
            </w:tcBorders>
            <w:vAlign w:val="bottom"/>
          </w:tcPr>
          <w:p w:rsidR="0018529A" w:rsidRDefault="0018529A" w:rsidP="007D0A65">
            <w:pPr>
              <w:spacing w:line="273" w:lineRule="exact"/>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0"/>
                <w:szCs w:val="20"/>
              </w:rPr>
            </w:pPr>
          </w:p>
        </w:tc>
        <w:tc>
          <w:tcPr>
            <w:tcW w:w="820" w:type="dxa"/>
            <w:vAlign w:val="bottom"/>
          </w:tcPr>
          <w:p w:rsidR="0018529A" w:rsidRDefault="0018529A" w:rsidP="007D0A65">
            <w:pPr>
              <w:rPr>
                <w:sz w:val="20"/>
                <w:szCs w:val="20"/>
              </w:rPr>
            </w:pPr>
          </w:p>
        </w:tc>
        <w:tc>
          <w:tcPr>
            <w:tcW w:w="880" w:type="dxa"/>
            <w:tcBorders>
              <w:right w:val="single" w:sz="8" w:space="0" w:color="auto"/>
            </w:tcBorders>
            <w:vAlign w:val="bottom"/>
          </w:tcPr>
          <w:p w:rsidR="0018529A" w:rsidRDefault="0018529A" w:rsidP="007D0A65">
            <w:pPr>
              <w:ind w:right="60"/>
              <w:jc w:val="right"/>
              <w:rPr>
                <w:sz w:val="20"/>
                <w:szCs w:val="20"/>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представления о</w:t>
            </w: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1772" w:type="dxa"/>
            <w:gridSpan w:val="2"/>
            <w:vAlign w:val="bottom"/>
          </w:tcPr>
          <w:p w:rsidR="0018529A" w:rsidRDefault="0018529A" w:rsidP="007D0A65">
            <w:pPr>
              <w:spacing w:line="273" w:lineRule="exact"/>
              <w:rPr>
                <w:sz w:val="20"/>
                <w:szCs w:val="20"/>
              </w:rPr>
            </w:pP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gridSpan w:val="2"/>
            <w:tcBorders>
              <w:right w:val="single" w:sz="8" w:space="0" w:color="auto"/>
            </w:tcBorders>
            <w:vAlign w:val="bottom"/>
          </w:tcPr>
          <w:p w:rsidR="0018529A" w:rsidRDefault="0018529A" w:rsidP="007D0A65">
            <w:pPr>
              <w:spacing w:line="273" w:lineRule="exact"/>
              <w:rPr>
                <w:sz w:val="20"/>
                <w:szCs w:val="20"/>
              </w:rPr>
            </w:pPr>
            <w:proofErr w:type="gramStart"/>
            <w:r>
              <w:rPr>
                <w:rFonts w:ascii="Times New Roman" w:eastAsia="Times New Roman" w:hAnsi="Times New Roman" w:cs="Times New Roman"/>
                <w:sz w:val="24"/>
                <w:szCs w:val="24"/>
              </w:rPr>
              <w:t>правилах</w:t>
            </w:r>
            <w:proofErr w:type="gramEnd"/>
            <w:r>
              <w:rPr>
                <w:rFonts w:ascii="Times New Roman" w:eastAsia="Times New Roman" w:hAnsi="Times New Roman" w:cs="Times New Roman"/>
                <w:sz w:val="24"/>
                <w:szCs w:val="24"/>
              </w:rPr>
              <w:t xml:space="preserve"> поведения;</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2652" w:type="dxa"/>
            <w:gridSpan w:val="3"/>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воспитание</w:t>
            </w: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080868" w:rsidP="007D0A65">
            <w:pPr>
              <w:spacing w:line="273" w:lineRule="exact"/>
              <w:rPr>
                <w:sz w:val="20"/>
                <w:szCs w:val="20"/>
              </w:rPr>
            </w:pPr>
            <w:r>
              <w:rPr>
                <w:rFonts w:ascii="Times New Roman" w:eastAsia="Times New Roman" w:hAnsi="Times New Roman" w:cs="Times New Roman"/>
                <w:sz w:val="24"/>
                <w:szCs w:val="24"/>
              </w:rPr>
              <w:t>С</w:t>
            </w:r>
            <w:r w:rsidR="0018529A">
              <w:rPr>
                <w:rFonts w:ascii="Times New Roman" w:eastAsia="Times New Roman" w:hAnsi="Times New Roman" w:cs="Times New Roman"/>
                <w:sz w:val="24"/>
                <w:szCs w:val="24"/>
              </w:rPr>
              <w:t>ДК.</w:t>
            </w: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уважительного</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60" w:type="dxa"/>
            <w:tcBorders>
              <w:right w:val="single" w:sz="8" w:space="0" w:color="auto"/>
            </w:tcBorders>
            <w:vAlign w:val="bottom"/>
          </w:tcPr>
          <w:p w:rsidR="0018529A" w:rsidRDefault="0018529A" w:rsidP="007D0A65">
            <w:pPr>
              <w:rPr>
                <w:sz w:val="24"/>
                <w:szCs w:val="24"/>
              </w:rPr>
            </w:pP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отношения к людям</w:t>
            </w: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разных возрастов;</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98"/>
        </w:trPr>
        <w:tc>
          <w:tcPr>
            <w:tcW w:w="2384" w:type="dxa"/>
            <w:tcBorders>
              <w:left w:val="single" w:sz="8" w:space="0" w:color="auto"/>
              <w:bottom w:val="single" w:sz="8" w:space="0" w:color="auto"/>
            </w:tcBorders>
            <w:vAlign w:val="bottom"/>
          </w:tcPr>
          <w:p w:rsidR="0018529A" w:rsidRDefault="0018529A" w:rsidP="007D0A65">
            <w:pPr>
              <w:rPr>
                <w:sz w:val="24"/>
                <w:szCs w:val="24"/>
              </w:rPr>
            </w:pPr>
          </w:p>
        </w:tc>
        <w:tc>
          <w:tcPr>
            <w:tcW w:w="168" w:type="dxa"/>
            <w:tcBorders>
              <w:bottom w:val="single" w:sz="8" w:space="0" w:color="auto"/>
              <w:right w:val="single" w:sz="8" w:space="0" w:color="auto"/>
            </w:tcBorders>
            <w:vAlign w:val="bottom"/>
          </w:tcPr>
          <w:p w:rsidR="0018529A" w:rsidRDefault="0018529A" w:rsidP="007D0A65">
            <w:pPr>
              <w:rPr>
                <w:sz w:val="24"/>
                <w:szCs w:val="24"/>
              </w:rPr>
            </w:pPr>
          </w:p>
        </w:tc>
        <w:tc>
          <w:tcPr>
            <w:tcW w:w="952"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7E0371">
        <w:trPr>
          <w:trHeight w:val="244"/>
        </w:trPr>
        <w:tc>
          <w:tcPr>
            <w:tcW w:w="2384" w:type="dxa"/>
            <w:tcBorders>
              <w:lef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3. Воспитание</w:t>
            </w:r>
          </w:p>
        </w:tc>
        <w:tc>
          <w:tcPr>
            <w:tcW w:w="168" w:type="dxa"/>
            <w:tcBorders>
              <w:right w:val="single" w:sz="8" w:space="0" w:color="auto"/>
            </w:tcBorders>
            <w:vAlign w:val="bottom"/>
          </w:tcPr>
          <w:p w:rsidR="0018529A" w:rsidRDefault="0018529A" w:rsidP="007D0A65">
            <w:pPr>
              <w:rPr>
                <w:sz w:val="21"/>
                <w:szCs w:val="21"/>
              </w:rPr>
            </w:pPr>
          </w:p>
        </w:tc>
        <w:tc>
          <w:tcPr>
            <w:tcW w:w="952" w:type="dxa"/>
            <w:vAlign w:val="bottom"/>
          </w:tcPr>
          <w:p w:rsidR="0018529A" w:rsidRDefault="0018529A" w:rsidP="007D0A65">
            <w:pPr>
              <w:rPr>
                <w:sz w:val="21"/>
                <w:szCs w:val="21"/>
              </w:rPr>
            </w:pPr>
          </w:p>
        </w:tc>
        <w:tc>
          <w:tcPr>
            <w:tcW w:w="820" w:type="dxa"/>
            <w:vAlign w:val="bottom"/>
          </w:tcPr>
          <w:p w:rsidR="0018529A" w:rsidRDefault="0018529A" w:rsidP="007D0A65">
            <w:pPr>
              <w:rPr>
                <w:sz w:val="21"/>
                <w:szCs w:val="21"/>
              </w:rPr>
            </w:pPr>
          </w:p>
        </w:tc>
        <w:tc>
          <w:tcPr>
            <w:tcW w:w="880" w:type="dxa"/>
            <w:tcBorders>
              <w:right w:val="single" w:sz="8" w:space="0" w:color="auto"/>
            </w:tcBorders>
            <w:vAlign w:val="bottom"/>
          </w:tcPr>
          <w:p w:rsidR="0018529A" w:rsidRDefault="0018529A" w:rsidP="007D0A65">
            <w:pPr>
              <w:rPr>
                <w:sz w:val="21"/>
                <w:szCs w:val="21"/>
              </w:rPr>
            </w:pPr>
          </w:p>
        </w:tc>
        <w:tc>
          <w:tcPr>
            <w:tcW w:w="144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60" w:type="dxa"/>
            <w:tcBorders>
              <w:right w:val="single" w:sz="8" w:space="0" w:color="auto"/>
            </w:tcBorders>
            <w:vAlign w:val="bottom"/>
          </w:tcPr>
          <w:p w:rsidR="0018529A" w:rsidRDefault="0018529A" w:rsidP="007D0A65">
            <w:pPr>
              <w:rPr>
                <w:sz w:val="21"/>
                <w:szCs w:val="21"/>
              </w:rPr>
            </w:pPr>
          </w:p>
        </w:tc>
        <w:tc>
          <w:tcPr>
            <w:tcW w:w="2420" w:type="dxa"/>
            <w:gridSpan w:val="2"/>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формирование</w:t>
            </w:r>
          </w:p>
        </w:tc>
      </w:tr>
      <w:tr w:rsidR="0018529A" w:rsidTr="007E0371">
        <w:trPr>
          <w:trHeight w:val="298"/>
        </w:trPr>
        <w:tc>
          <w:tcPr>
            <w:tcW w:w="2384" w:type="dxa"/>
            <w:tcBorders>
              <w:left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трудолюбия,</w:t>
            </w:r>
          </w:p>
        </w:tc>
        <w:tc>
          <w:tcPr>
            <w:tcW w:w="168" w:type="dxa"/>
            <w:tcBorders>
              <w:bottom w:val="single" w:sz="8" w:space="0" w:color="auto"/>
              <w:right w:val="single" w:sz="8" w:space="0" w:color="auto"/>
            </w:tcBorders>
            <w:vAlign w:val="bottom"/>
          </w:tcPr>
          <w:p w:rsidR="0018529A" w:rsidRDefault="0018529A" w:rsidP="007D0A65">
            <w:pPr>
              <w:rPr>
                <w:sz w:val="24"/>
                <w:szCs w:val="24"/>
              </w:rPr>
            </w:pPr>
          </w:p>
        </w:tc>
        <w:tc>
          <w:tcPr>
            <w:tcW w:w="952"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w w:val="99"/>
                <w:sz w:val="24"/>
                <w:szCs w:val="24"/>
              </w:rPr>
              <w:t>обсуждения,</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бережного</w:t>
            </w: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bl>
    <w:p w:rsidR="0018529A" w:rsidRDefault="0018529A" w:rsidP="007D0A65">
      <w:pPr>
        <w:spacing w:line="200" w:lineRule="exact"/>
        <w:rPr>
          <w:sz w:val="20"/>
          <w:szCs w:val="20"/>
        </w:rPr>
      </w:pPr>
    </w:p>
    <w:p w:rsidR="0018529A" w:rsidRDefault="0018529A" w:rsidP="007D0A65">
      <w:pPr>
        <w:sectPr w:rsidR="0018529A" w:rsidSect="007D0A65">
          <w:pgSz w:w="11900" w:h="16840"/>
          <w:pgMar w:top="1114" w:right="560" w:bottom="202" w:left="1440" w:header="0" w:footer="0" w:gutter="0"/>
          <w:cols w:space="720" w:equalWidth="0">
            <w:col w:w="10207"/>
          </w:cols>
        </w:sectPr>
      </w:pPr>
    </w:p>
    <w:p w:rsidR="0018529A" w:rsidRPr="00810C9C" w:rsidRDefault="0018529A" w:rsidP="007D0A65">
      <w:pPr>
        <w:rPr>
          <w:sz w:val="20"/>
          <w:szCs w:val="20"/>
        </w:rPr>
        <w:sectPr w:rsidR="0018529A" w:rsidRPr="00810C9C" w:rsidSect="007D0A65">
          <w:type w:val="continuous"/>
          <w:pgSz w:w="11900" w:h="16840"/>
          <w:pgMar w:top="1114" w:right="560" w:bottom="202" w:left="1440" w:header="0" w:footer="0" w:gutter="0"/>
          <w:cols w:space="720" w:equalWidth="0">
            <w:col w:w="10207"/>
          </w:cols>
        </w:sectPr>
      </w:pPr>
    </w:p>
    <w:tbl>
      <w:tblPr>
        <w:tblW w:w="0" w:type="auto"/>
        <w:tblInd w:w="150" w:type="dxa"/>
        <w:tblLayout w:type="fixed"/>
        <w:tblCellMar>
          <w:left w:w="0" w:type="dxa"/>
          <w:right w:w="0" w:type="dxa"/>
        </w:tblCellMar>
        <w:tblLook w:val="04A0" w:firstRow="1" w:lastRow="0" w:firstColumn="1" w:lastColumn="0" w:noHBand="0" w:noVBand="1"/>
      </w:tblPr>
      <w:tblGrid>
        <w:gridCol w:w="360"/>
        <w:gridCol w:w="1660"/>
        <w:gridCol w:w="340"/>
        <w:gridCol w:w="2420"/>
        <w:gridCol w:w="1460"/>
        <w:gridCol w:w="940"/>
        <w:gridCol w:w="2420"/>
      </w:tblGrid>
      <w:tr w:rsidR="0018529A" w:rsidTr="006F4EE3">
        <w:trPr>
          <w:trHeight w:val="264"/>
        </w:trPr>
        <w:tc>
          <w:tcPr>
            <w:tcW w:w="360" w:type="dxa"/>
            <w:tcBorders>
              <w:top w:val="single" w:sz="8" w:space="0" w:color="auto"/>
              <w:left w:val="single" w:sz="8" w:space="0" w:color="auto"/>
            </w:tcBorders>
            <w:vAlign w:val="bottom"/>
          </w:tcPr>
          <w:p w:rsidR="0018529A" w:rsidRDefault="0018529A" w:rsidP="007D0A65"/>
        </w:tc>
        <w:tc>
          <w:tcPr>
            <w:tcW w:w="166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творческого</w:t>
            </w:r>
          </w:p>
        </w:tc>
        <w:tc>
          <w:tcPr>
            <w:tcW w:w="340" w:type="dxa"/>
            <w:tcBorders>
              <w:top w:val="single" w:sz="8" w:space="0" w:color="auto"/>
              <w:right w:val="single" w:sz="8" w:space="0" w:color="auto"/>
            </w:tcBorders>
            <w:vAlign w:val="bottom"/>
          </w:tcPr>
          <w:p w:rsidR="0018529A" w:rsidRDefault="0018529A" w:rsidP="007D0A65"/>
        </w:tc>
        <w:tc>
          <w:tcPr>
            <w:tcW w:w="2420" w:type="dxa"/>
            <w:tcBorders>
              <w:top w:val="single" w:sz="8" w:space="0" w:color="auto"/>
              <w:right w:val="single" w:sz="8" w:space="0" w:color="auto"/>
            </w:tcBorders>
            <w:vAlign w:val="bottom"/>
          </w:tcPr>
          <w:p w:rsidR="0018529A" w:rsidRDefault="0018529A" w:rsidP="007D0A65"/>
        </w:tc>
        <w:tc>
          <w:tcPr>
            <w:tcW w:w="146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праздник</w:t>
            </w:r>
          </w:p>
        </w:tc>
        <w:tc>
          <w:tcPr>
            <w:tcW w:w="940" w:type="dxa"/>
            <w:tcBorders>
              <w:top w:val="single" w:sz="8" w:space="0" w:color="auto"/>
              <w:right w:val="single" w:sz="8" w:space="0" w:color="auto"/>
            </w:tcBorders>
            <w:vAlign w:val="bottom"/>
          </w:tcPr>
          <w:p w:rsidR="0018529A" w:rsidRDefault="0018529A" w:rsidP="007D0A65">
            <w:pPr>
              <w:spacing w:line="264" w:lineRule="exact"/>
              <w:ind w:right="40"/>
              <w:jc w:val="right"/>
              <w:rPr>
                <w:sz w:val="20"/>
                <w:szCs w:val="20"/>
              </w:rPr>
            </w:pPr>
            <w:r>
              <w:rPr>
                <w:rFonts w:ascii="Times New Roman" w:eastAsia="Times New Roman" w:hAnsi="Times New Roman" w:cs="Times New Roman"/>
                <w:sz w:val="24"/>
                <w:szCs w:val="24"/>
              </w:rPr>
              <w:t>книги,</w:t>
            </w:r>
          </w:p>
        </w:tc>
        <w:tc>
          <w:tcPr>
            <w:tcW w:w="2420" w:type="dxa"/>
            <w:tcBorders>
              <w:top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 xml:space="preserve">отношения </w:t>
            </w:r>
            <w:proofErr w:type="gramStart"/>
            <w:r>
              <w:rPr>
                <w:rFonts w:ascii="Times New Roman" w:eastAsia="Times New Roman" w:hAnsi="Times New Roman" w:cs="Times New Roman"/>
                <w:sz w:val="24"/>
                <w:szCs w:val="24"/>
              </w:rPr>
              <w:t>к</w:t>
            </w:r>
            <w:proofErr w:type="gramEnd"/>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результатам труда</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20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учению,  труду,</w:t>
            </w: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других людей</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жизни.</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4"/>
                <w:szCs w:val="24"/>
              </w:rPr>
            </w:pP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6F4EE3">
        <w:trPr>
          <w:trHeight w:val="244"/>
        </w:trPr>
        <w:tc>
          <w:tcPr>
            <w:tcW w:w="360" w:type="dxa"/>
            <w:tcBorders>
              <w:left w:val="single" w:sz="8" w:space="0" w:color="auto"/>
            </w:tcBorders>
            <w:vAlign w:val="bottom"/>
          </w:tcPr>
          <w:p w:rsidR="0018529A" w:rsidRDefault="0018529A" w:rsidP="007D0A65">
            <w:pPr>
              <w:spacing w:line="243" w:lineRule="exact"/>
              <w:jc w:val="right"/>
              <w:rPr>
                <w:sz w:val="20"/>
                <w:szCs w:val="20"/>
              </w:rPr>
            </w:pPr>
            <w:r>
              <w:rPr>
                <w:rFonts w:ascii="Times New Roman" w:eastAsia="Times New Roman" w:hAnsi="Times New Roman" w:cs="Times New Roman"/>
                <w:sz w:val="24"/>
                <w:szCs w:val="24"/>
              </w:rPr>
              <w:t>4.</w:t>
            </w:r>
          </w:p>
        </w:tc>
        <w:tc>
          <w:tcPr>
            <w:tcW w:w="16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rPr>
                <w:sz w:val="21"/>
                <w:szCs w:val="21"/>
              </w:rPr>
            </w:pPr>
          </w:p>
        </w:tc>
        <w:tc>
          <w:tcPr>
            <w:tcW w:w="14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развитие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обсуждения,</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4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книги,</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эстетического,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природе,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эмоционально-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окружающей</w:t>
            </w: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нравственного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среде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 xml:space="preserve">отношения </w:t>
            </w:r>
            <w:proofErr w:type="gramStart"/>
            <w:r>
              <w:rPr>
                <w:rFonts w:ascii="Times New Roman" w:eastAsia="Times New Roman" w:hAnsi="Times New Roman" w:cs="Times New Roman"/>
                <w:sz w:val="24"/>
                <w:szCs w:val="24"/>
              </w:rPr>
              <w:t>к</w:t>
            </w:r>
            <w:proofErr w:type="gramEnd"/>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proofErr w:type="gramStart"/>
            <w:r>
              <w:rPr>
                <w:rFonts w:ascii="Times New Roman" w:eastAsia="Times New Roman" w:hAnsi="Times New Roman" w:cs="Times New Roman"/>
                <w:sz w:val="24"/>
                <w:szCs w:val="24"/>
              </w:rPr>
              <w:t>(экологическое</w:t>
            </w:r>
            <w:proofErr w:type="gramEnd"/>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природе;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элементарных</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знаний о традициях</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этического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 xml:space="preserve">отношения </w:t>
            </w:r>
            <w:proofErr w:type="gramStart"/>
            <w:r>
              <w:rPr>
                <w:rFonts w:ascii="Times New Roman" w:eastAsia="Times New Roman" w:hAnsi="Times New Roman" w:cs="Times New Roman"/>
                <w:sz w:val="24"/>
                <w:szCs w:val="24"/>
              </w:rPr>
              <w:t>к</w:t>
            </w:r>
            <w:proofErr w:type="gramEnd"/>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природе в культуре</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народов России и</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Ростовской области,</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proofErr w:type="gramStart"/>
            <w:r>
              <w:rPr>
                <w:rFonts w:ascii="Times New Roman" w:eastAsia="Times New Roman" w:hAnsi="Times New Roman" w:cs="Times New Roman"/>
                <w:sz w:val="24"/>
                <w:szCs w:val="24"/>
              </w:rPr>
              <w:t>нормах</w:t>
            </w:r>
            <w:proofErr w:type="gramEnd"/>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экологической</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этики;</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4"/>
                <w:szCs w:val="24"/>
              </w:rPr>
            </w:pP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6F4EE3">
        <w:trPr>
          <w:trHeight w:val="244"/>
        </w:trPr>
        <w:tc>
          <w:tcPr>
            <w:tcW w:w="360" w:type="dxa"/>
            <w:tcBorders>
              <w:left w:val="single" w:sz="8" w:space="0" w:color="auto"/>
            </w:tcBorders>
            <w:vAlign w:val="bottom"/>
          </w:tcPr>
          <w:p w:rsidR="0018529A" w:rsidRDefault="0018529A" w:rsidP="007D0A65">
            <w:pPr>
              <w:spacing w:line="243" w:lineRule="exact"/>
              <w:jc w:val="right"/>
              <w:rPr>
                <w:sz w:val="20"/>
                <w:szCs w:val="20"/>
              </w:rPr>
            </w:pPr>
            <w:r>
              <w:rPr>
                <w:rFonts w:ascii="Times New Roman" w:eastAsia="Times New Roman" w:hAnsi="Times New Roman" w:cs="Times New Roman"/>
                <w:sz w:val="24"/>
                <w:szCs w:val="24"/>
              </w:rPr>
              <w:t>5.</w:t>
            </w:r>
          </w:p>
        </w:tc>
        <w:tc>
          <w:tcPr>
            <w:tcW w:w="16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rPr>
                <w:sz w:val="21"/>
                <w:szCs w:val="21"/>
              </w:rPr>
            </w:pPr>
          </w:p>
        </w:tc>
        <w:tc>
          <w:tcPr>
            <w:tcW w:w="14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обсуждения,</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элементарных</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4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книги,</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 xml:space="preserve">представлений </w:t>
            </w:r>
            <w:proofErr w:type="gramStart"/>
            <w:r>
              <w:rPr>
                <w:rFonts w:ascii="Times New Roman" w:eastAsia="Times New Roman" w:hAnsi="Times New Roman" w:cs="Times New Roman"/>
                <w:sz w:val="24"/>
                <w:szCs w:val="24"/>
              </w:rPr>
              <w:t>об</w:t>
            </w:r>
            <w:proofErr w:type="gramEnd"/>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прекрасному,</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эстетических и</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формирование</w:t>
            </w: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художественных</w:t>
            </w: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представлений</w:t>
            </w: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2400" w:type="dxa"/>
            <w:gridSpan w:val="2"/>
            <w:tcBorders>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интерактивные</w:t>
            </w:r>
          </w:p>
        </w:tc>
        <w:tc>
          <w:tcPr>
            <w:tcW w:w="2420" w:type="dxa"/>
            <w:tcBorders>
              <w:bottom w:val="single" w:sz="8" w:space="0" w:color="auto"/>
              <w:right w:val="single" w:sz="8" w:space="0" w:color="auto"/>
            </w:tcBorders>
            <w:vAlign w:val="bottom"/>
          </w:tcPr>
          <w:p w:rsidR="0018529A" w:rsidRDefault="0018529A" w:rsidP="007D0A65">
            <w:pPr>
              <w:rPr>
                <w:sz w:val="20"/>
                <w:szCs w:val="20"/>
              </w:rPr>
            </w:pPr>
            <w:proofErr w:type="gramStart"/>
            <w:r>
              <w:rPr>
                <w:rFonts w:ascii="Times New Roman" w:eastAsia="Times New Roman" w:hAnsi="Times New Roman" w:cs="Times New Roman"/>
                <w:sz w:val="24"/>
                <w:szCs w:val="24"/>
              </w:rPr>
              <w:t>ценностях</w:t>
            </w:r>
            <w:proofErr w:type="gramEnd"/>
          </w:p>
        </w:tc>
      </w:tr>
    </w:tbl>
    <w:p w:rsidR="0018529A" w:rsidRDefault="0018529A" w:rsidP="007D0A65">
      <w:pPr>
        <w:spacing w:line="200" w:lineRule="exact"/>
        <w:rPr>
          <w:sz w:val="20"/>
          <w:szCs w:val="20"/>
        </w:rPr>
      </w:pPr>
    </w:p>
    <w:p w:rsidR="0018529A" w:rsidRDefault="0018529A" w:rsidP="007D0A65">
      <w:pPr>
        <w:sectPr w:rsidR="0018529A" w:rsidSect="007D0A65">
          <w:pgSz w:w="11900" w:h="16840"/>
          <w:pgMar w:top="1114" w:right="560" w:bottom="202" w:left="1440" w:header="0" w:footer="0" w:gutter="0"/>
          <w:cols w:space="720" w:equalWidth="0">
            <w:col w:w="10207"/>
          </w:cols>
        </w:sectPr>
      </w:pPr>
    </w:p>
    <w:p w:rsidR="0018529A" w:rsidRDefault="0018529A" w:rsidP="007D0A65">
      <w:pPr>
        <w:spacing w:line="120" w:lineRule="exact"/>
        <w:rPr>
          <w:sz w:val="20"/>
          <w:szCs w:val="20"/>
        </w:rPr>
      </w:pPr>
    </w:p>
    <w:p w:rsidR="0018529A" w:rsidRPr="00810C9C" w:rsidRDefault="0018529A" w:rsidP="007D0A65">
      <w:pPr>
        <w:rPr>
          <w:sz w:val="20"/>
          <w:szCs w:val="20"/>
        </w:rPr>
        <w:sectPr w:rsidR="0018529A" w:rsidRPr="00810C9C" w:rsidSect="007D0A65">
          <w:type w:val="continuous"/>
          <w:pgSz w:w="11900" w:h="16840"/>
          <w:pgMar w:top="1114" w:right="560" w:bottom="202" w:left="1440" w:header="0" w:footer="0" w:gutter="0"/>
          <w:cols w:space="720" w:equalWidth="0">
            <w:col w:w="10207"/>
          </w:cols>
        </w:sect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420"/>
        <w:gridCol w:w="2420"/>
        <w:gridCol w:w="1420"/>
        <w:gridCol w:w="980"/>
        <w:gridCol w:w="2420"/>
      </w:tblGrid>
      <w:tr w:rsidR="0018529A" w:rsidTr="006F4EE3">
        <w:trPr>
          <w:trHeight w:val="264"/>
        </w:trPr>
        <w:tc>
          <w:tcPr>
            <w:tcW w:w="2360" w:type="dxa"/>
            <w:gridSpan w:val="2"/>
            <w:tcBorders>
              <w:top w:val="single" w:sz="8" w:space="0" w:color="auto"/>
              <w:left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lastRenderedPageBreak/>
              <w:t>об эстетических</w:t>
            </w:r>
          </w:p>
        </w:tc>
        <w:tc>
          <w:tcPr>
            <w:tcW w:w="2420" w:type="dxa"/>
            <w:tcBorders>
              <w:top w:val="single" w:sz="8" w:space="0" w:color="auto"/>
              <w:right w:val="single" w:sz="8" w:space="0" w:color="auto"/>
            </w:tcBorders>
            <w:vAlign w:val="bottom"/>
          </w:tcPr>
          <w:p w:rsidR="0018529A" w:rsidRDefault="0018529A" w:rsidP="007D0A65"/>
        </w:tc>
        <w:tc>
          <w:tcPr>
            <w:tcW w:w="142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экскурсии,</w:t>
            </w:r>
          </w:p>
        </w:tc>
        <w:tc>
          <w:tcPr>
            <w:tcW w:w="980" w:type="dxa"/>
            <w:tcBorders>
              <w:top w:val="single" w:sz="8" w:space="0" w:color="auto"/>
              <w:right w:val="single" w:sz="8" w:space="0" w:color="auto"/>
            </w:tcBorders>
            <w:vAlign w:val="bottom"/>
          </w:tcPr>
          <w:p w:rsidR="0018529A" w:rsidRDefault="0018529A" w:rsidP="007D0A65"/>
        </w:tc>
        <w:tc>
          <w:tcPr>
            <w:tcW w:w="2420" w:type="dxa"/>
            <w:tcBorders>
              <w:top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отечественной</w:t>
            </w:r>
          </w:p>
        </w:tc>
      </w:tr>
      <w:tr w:rsidR="0018529A" w:rsidTr="006F4EE3">
        <w:trPr>
          <w:trHeight w:val="274"/>
        </w:trPr>
        <w:tc>
          <w:tcPr>
            <w:tcW w:w="1940" w:type="dxa"/>
            <w:tcBorders>
              <w:left w:val="single" w:sz="8" w:space="0" w:color="auto"/>
            </w:tcBorders>
            <w:vAlign w:val="bottom"/>
          </w:tcPr>
          <w:p w:rsidR="0018529A" w:rsidRDefault="0018529A" w:rsidP="007D0A65">
            <w:pPr>
              <w:spacing w:line="273" w:lineRule="exact"/>
              <w:rPr>
                <w:sz w:val="20"/>
                <w:szCs w:val="20"/>
              </w:rPr>
            </w:pPr>
            <w:proofErr w:type="gramStart"/>
            <w:r>
              <w:rPr>
                <w:rFonts w:ascii="Times New Roman" w:eastAsia="Times New Roman" w:hAnsi="Times New Roman" w:cs="Times New Roman"/>
                <w:sz w:val="24"/>
                <w:szCs w:val="24"/>
              </w:rPr>
              <w:t>идеалах</w:t>
            </w:r>
            <w:proofErr w:type="gramEnd"/>
          </w:p>
        </w:tc>
        <w:tc>
          <w:tcPr>
            <w:tcW w:w="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культуры;</w:t>
            </w:r>
          </w:p>
        </w:tc>
      </w:tr>
      <w:tr w:rsidR="0018529A" w:rsidTr="006F4EE3">
        <w:trPr>
          <w:trHeight w:val="278"/>
        </w:trPr>
        <w:tc>
          <w:tcPr>
            <w:tcW w:w="1940" w:type="dxa"/>
            <w:tcBorders>
              <w:left w:val="single" w:sz="8" w:space="0" w:color="auto"/>
            </w:tcBorders>
            <w:vAlign w:val="bottom"/>
          </w:tcPr>
          <w:p w:rsidR="0018529A" w:rsidRDefault="0018529A" w:rsidP="007D0A65">
            <w:pPr>
              <w:rPr>
                <w:sz w:val="20"/>
                <w:szCs w:val="20"/>
              </w:rPr>
            </w:pPr>
            <w:proofErr w:type="gramStart"/>
            <w:r>
              <w:rPr>
                <w:rFonts w:ascii="Times New Roman" w:eastAsia="Times New Roman" w:hAnsi="Times New Roman" w:cs="Times New Roman"/>
                <w:sz w:val="24"/>
                <w:szCs w:val="24"/>
              </w:rPr>
              <w:t>ценностях</w:t>
            </w:r>
            <w:proofErr w:type="gramEnd"/>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предоставление</w:t>
            </w:r>
          </w:p>
        </w:tc>
      </w:tr>
      <w:tr w:rsidR="0018529A" w:rsidTr="006F4EE3">
        <w:trPr>
          <w:trHeight w:val="274"/>
        </w:trPr>
        <w:tc>
          <w:tcPr>
            <w:tcW w:w="1940" w:type="dxa"/>
            <w:tcBorders>
              <w:left w:val="single" w:sz="8" w:space="0" w:color="auto"/>
            </w:tcBorders>
            <w:vAlign w:val="bottom"/>
          </w:tcPr>
          <w:p w:rsidR="0018529A" w:rsidRDefault="0018529A" w:rsidP="007D0A65">
            <w:pPr>
              <w:spacing w:line="273" w:lineRule="exact"/>
              <w:rPr>
                <w:sz w:val="20"/>
                <w:szCs w:val="20"/>
              </w:rPr>
            </w:pPr>
            <w:proofErr w:type="gramStart"/>
            <w:r>
              <w:rPr>
                <w:rFonts w:ascii="Times New Roman" w:eastAsia="Times New Roman" w:hAnsi="Times New Roman" w:cs="Times New Roman"/>
                <w:sz w:val="24"/>
                <w:szCs w:val="24"/>
              </w:rPr>
              <w:t>(эстетическое</w:t>
            </w:r>
            <w:proofErr w:type="gramEnd"/>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возможности</w:t>
            </w:r>
          </w:p>
        </w:tc>
      </w:tr>
      <w:tr w:rsidR="0018529A" w:rsidTr="006F4EE3">
        <w:trPr>
          <w:trHeight w:val="278"/>
        </w:trPr>
        <w:tc>
          <w:tcPr>
            <w:tcW w:w="194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воспитание)</w:t>
            </w: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получение</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8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первоначального</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 xml:space="preserve">опыта </w:t>
            </w:r>
            <w:proofErr w:type="gramStart"/>
            <w:r>
              <w:rPr>
                <w:rFonts w:ascii="Times New Roman" w:eastAsia="Times New Roman" w:hAnsi="Times New Roman" w:cs="Times New Roman"/>
                <w:sz w:val="24"/>
                <w:szCs w:val="24"/>
              </w:rPr>
              <w:t>эстетических</w:t>
            </w:r>
            <w:proofErr w:type="gramEnd"/>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переживаний,</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наблюдений</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эстетических</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объектов в природе и</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spacing w:line="273" w:lineRule="exact"/>
              <w:rPr>
                <w:sz w:val="20"/>
                <w:szCs w:val="20"/>
              </w:rPr>
            </w:pPr>
            <w:proofErr w:type="gramStart"/>
            <w:r>
              <w:rPr>
                <w:rFonts w:ascii="Times New Roman" w:eastAsia="Times New Roman" w:hAnsi="Times New Roman" w:cs="Times New Roman"/>
                <w:sz w:val="24"/>
                <w:szCs w:val="24"/>
              </w:rPr>
              <w:t>социуме</w:t>
            </w:r>
            <w:proofErr w:type="gramEnd"/>
            <w:r>
              <w:rPr>
                <w:rFonts w:ascii="Times New Roman" w:eastAsia="Times New Roman" w:hAnsi="Times New Roman" w:cs="Times New Roman"/>
                <w:sz w:val="24"/>
                <w:szCs w:val="24"/>
              </w:rPr>
              <w:t>,</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эстетического</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8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 xml:space="preserve">отношения </w:t>
            </w:r>
            <w:proofErr w:type="gramStart"/>
            <w:r>
              <w:rPr>
                <w:rFonts w:ascii="Times New Roman" w:eastAsia="Times New Roman" w:hAnsi="Times New Roman" w:cs="Times New Roman"/>
                <w:sz w:val="24"/>
                <w:szCs w:val="24"/>
              </w:rPr>
              <w:t>к</w:t>
            </w:r>
            <w:proofErr w:type="gramEnd"/>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окружающему миру</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 самому себе;</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1940" w:type="dxa"/>
            <w:tcBorders>
              <w:left w:val="single" w:sz="8" w:space="0" w:color="auto"/>
              <w:bottom w:val="single" w:sz="8" w:space="0" w:color="auto"/>
            </w:tcBorders>
            <w:vAlign w:val="bottom"/>
          </w:tcPr>
          <w:p w:rsidR="0018529A" w:rsidRDefault="0018529A" w:rsidP="007D0A65">
            <w:pPr>
              <w:rPr>
                <w:sz w:val="24"/>
                <w:szCs w:val="24"/>
              </w:rPr>
            </w:pPr>
          </w:p>
        </w:tc>
        <w:tc>
          <w:tcPr>
            <w:tcW w:w="42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2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8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bl>
    <w:p w:rsidR="0018529A" w:rsidRDefault="0018529A" w:rsidP="007D0A65">
      <w:pPr>
        <w:spacing w:line="255" w:lineRule="exact"/>
        <w:rPr>
          <w:sz w:val="20"/>
          <w:szCs w:val="20"/>
        </w:rPr>
      </w:pPr>
    </w:p>
    <w:p w:rsidR="0018529A" w:rsidRDefault="0018529A" w:rsidP="007D0A65">
      <w:pPr>
        <w:spacing w:after="0" w:line="240" w:lineRule="auto"/>
        <w:ind w:right="180"/>
        <w:rPr>
          <w:sz w:val="20"/>
          <w:szCs w:val="20"/>
        </w:rPr>
      </w:pPr>
      <w:proofErr w:type="gramStart"/>
      <w:r>
        <w:rPr>
          <w:rFonts w:ascii="Times New Roman" w:eastAsia="Times New Roman" w:hAnsi="Times New Roman" w:cs="Times New Roman"/>
          <w:b/>
          <w:bCs/>
          <w:sz w:val="24"/>
          <w:szCs w:val="24"/>
        </w:rPr>
        <w:t>2.3.8.Описание форм и методов формирования у обучающихся экологической культуры, культуры здорового и безопасного образа жизни, включая мероприятия</w:t>
      </w:r>
      <w:proofErr w:type="gramEnd"/>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r>
        <w:rPr>
          <w:rFonts w:ascii="Times New Roman" w:eastAsia="Times New Roman" w:hAnsi="Times New Roman" w:cs="Times New Roman"/>
          <w:b/>
          <w:bCs/>
          <w:sz w:val="24"/>
          <w:szCs w:val="24"/>
        </w:rPr>
        <w:t>по обучению правилам безопасного поведения на дорогах</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b/>
          <w:bCs/>
          <w:i/>
          <w:iCs/>
          <w:sz w:val="24"/>
          <w:szCs w:val="24"/>
        </w:rPr>
        <w:t xml:space="preserve">Воспитание физической культуры, формирование ценностного отношения к здоровью и здоровому образу жизни. </w:t>
      </w:r>
      <w:r>
        <w:rPr>
          <w:rFonts w:ascii="Times New Roman" w:eastAsia="Times New Roman" w:hAnsi="Times New Roman" w:cs="Times New Roman"/>
          <w:sz w:val="24"/>
          <w:szCs w:val="24"/>
        </w:rPr>
        <w:t>Физическое воспитание младших школьников,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b/>
          <w:bCs/>
          <w:i/>
          <w:iCs/>
          <w:sz w:val="24"/>
          <w:szCs w:val="24"/>
        </w:rPr>
        <w:t xml:space="preserve">Формы и методы </w:t>
      </w:r>
      <w:r>
        <w:rPr>
          <w:rFonts w:ascii="Times New Roman" w:eastAsia="Times New Roman" w:hAnsi="Times New Roman" w:cs="Times New Roman"/>
          <w:sz w:val="24"/>
          <w:szCs w:val="24"/>
        </w:rPr>
        <w:t xml:space="preserve">формирования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культуры здорового 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безопасного образа жизни:</w:t>
      </w: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lastRenderedPageBreak/>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r>
        <w:rPr>
          <w:rFonts w:ascii="Times New Roman" w:eastAsia="Times New Roman" w:hAnsi="Times New Roman" w:cs="Times New Roman"/>
          <w:sz w:val="24"/>
          <w:szCs w:val="24"/>
        </w:rPr>
        <w:t>– предъявление примеров ведения здорового образа жизни;</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8529A" w:rsidRDefault="0018529A" w:rsidP="007D0A65">
      <w:pPr>
        <w:spacing w:after="0" w:line="240" w:lineRule="auto"/>
        <w:ind w:right="100"/>
        <w:rPr>
          <w:sz w:val="20"/>
          <w:szCs w:val="20"/>
        </w:rPr>
      </w:pPr>
      <w:r>
        <w:rPr>
          <w:rFonts w:ascii="Times New Roman" w:eastAsia="Times New Roman" w:hAnsi="Times New Roman" w:cs="Times New Roman"/>
          <w:sz w:val="24"/>
          <w:szCs w:val="24"/>
        </w:rPr>
        <w:t>– организация сетевого партнерства учреждений здравоохранения, спорта, туризма, общего и дополнительного образования.</w:t>
      </w:r>
    </w:p>
    <w:p w:rsidR="0018529A" w:rsidRDefault="0018529A" w:rsidP="007D0A65">
      <w:pPr>
        <w:spacing w:after="0" w:line="240" w:lineRule="auto"/>
        <w:rPr>
          <w:sz w:val="20"/>
          <w:szCs w:val="20"/>
        </w:rPr>
      </w:pPr>
      <w:r>
        <w:rPr>
          <w:rFonts w:ascii="Times New Roman" w:eastAsia="Times New Roman" w:hAnsi="Times New Roman" w:cs="Times New Roman"/>
          <w:sz w:val="24"/>
          <w:szCs w:val="24"/>
        </w:rPr>
        <w:t>– коллективные прогулки, туристические походы ученического класса;</w:t>
      </w: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8529A" w:rsidRDefault="0018529A" w:rsidP="007D0A65">
      <w:pPr>
        <w:spacing w:after="0" w:line="240" w:lineRule="auto"/>
        <w:sectPr w:rsidR="0018529A" w:rsidSect="00E21A8B">
          <w:pgSz w:w="11900" w:h="16840"/>
          <w:pgMar w:top="1114" w:right="843" w:bottom="202" w:left="1440" w:header="0" w:footer="0" w:gutter="0"/>
          <w:cols w:space="720" w:equalWidth="0">
            <w:col w:w="9617"/>
          </w:cols>
        </w:sect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lastRenderedPageBreak/>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совместные праздники, турпоходы, спортивные соревнования для детей и родителей.</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Развитие экологической культуры личности, ценностного отношения к природе, созидательной экологической позиции. </w:t>
      </w:r>
      <w:r>
        <w:rPr>
          <w:rFonts w:ascii="Times New Roman" w:eastAsia="Times New Roman" w:hAnsi="Times New Roman" w:cs="Times New Roman"/>
          <w:sz w:val="24"/>
          <w:szCs w:val="24"/>
        </w:rPr>
        <w:t>Развитие содержания экологического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Формы и методы </w:t>
      </w:r>
      <w:r>
        <w:rPr>
          <w:rFonts w:ascii="Times New Roman" w:eastAsia="Times New Roman" w:hAnsi="Times New Roman" w:cs="Times New Roman"/>
          <w:sz w:val="24"/>
          <w:szCs w:val="24"/>
        </w:rPr>
        <w:t>формирования у младших школьников экологической культуры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могут быть представлены в контексте основных вариантов взаимодействия человека и природы:</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810C9C" w:rsidRDefault="00810C9C" w:rsidP="007D0A65">
      <w:pPr>
        <w:spacing w:after="0" w:line="240" w:lineRule="auto"/>
        <w:rPr>
          <w:sz w:val="20"/>
          <w:szCs w:val="20"/>
        </w:r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8529A" w:rsidRDefault="0018529A" w:rsidP="007D0A65">
      <w:pPr>
        <w:spacing w:after="0" w:line="240" w:lineRule="auto"/>
        <w:rPr>
          <w:sz w:val="20"/>
          <w:szCs w:val="20"/>
        </w:rPr>
      </w:pPr>
    </w:p>
    <w:p w:rsidR="0018529A" w:rsidRPr="00810C9C" w:rsidRDefault="0018529A" w:rsidP="007D0A65">
      <w:pPr>
        <w:spacing w:after="0" w:line="240" w:lineRule="auto"/>
        <w:rPr>
          <w:sz w:val="20"/>
          <w:szCs w:val="20"/>
        </w:rPr>
        <w:sectPr w:rsidR="0018529A" w:rsidRPr="00810C9C" w:rsidSect="00E21A8B">
          <w:type w:val="continuous"/>
          <w:pgSz w:w="11900" w:h="16840"/>
          <w:pgMar w:top="1114" w:right="843" w:bottom="202" w:left="1440" w:header="0" w:footer="0" w:gutter="0"/>
          <w:cols w:space="720" w:equalWidth="0">
            <w:col w:w="9617"/>
          </w:cols>
        </w:sectPr>
      </w:pPr>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природоохранная деятельность (экологические акции, природоохранные флешмобы).</w:t>
      </w:r>
    </w:p>
    <w:p w:rsidR="0018529A" w:rsidRDefault="0018529A"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Обучение правилам безопасного поведения на дорогах </w:t>
      </w:r>
      <w:r>
        <w:rPr>
          <w:rFonts w:ascii="Times New Roman" w:eastAsia="Times New Roman" w:hAnsi="Times New Roman" w:cs="Times New Roman"/>
          <w:sz w:val="24"/>
          <w:szCs w:val="24"/>
        </w:rPr>
        <w:t>призвано содействовать</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8529A" w:rsidRDefault="0018529A" w:rsidP="007D0A65">
      <w:pPr>
        <w:spacing w:after="0" w:line="240" w:lineRule="auto"/>
        <w:rPr>
          <w:sz w:val="20"/>
          <w:szCs w:val="20"/>
        </w:rPr>
      </w:pPr>
    </w:p>
    <w:p w:rsidR="0018529A" w:rsidRDefault="0018529A" w:rsidP="007D0A65">
      <w:pPr>
        <w:spacing w:after="0" w:line="240" w:lineRule="auto"/>
        <w:ind w:right="20"/>
        <w:rPr>
          <w:sz w:val="20"/>
          <w:szCs w:val="20"/>
        </w:rPr>
      </w:pPr>
      <w:r>
        <w:rPr>
          <w:rFonts w:ascii="Times New Roman" w:eastAsia="Times New Roman" w:hAnsi="Times New Roman" w:cs="Times New Roman"/>
          <w:b/>
          <w:bCs/>
          <w:i/>
          <w:iCs/>
          <w:sz w:val="24"/>
          <w:szCs w:val="24"/>
        </w:rPr>
        <w:t xml:space="preserve">Мероприятия </w:t>
      </w:r>
      <w:r>
        <w:rPr>
          <w:rFonts w:ascii="Times New Roman" w:eastAsia="Times New Roman" w:hAnsi="Times New Roman" w:cs="Times New Roman"/>
          <w:sz w:val="24"/>
          <w:szCs w:val="24"/>
        </w:rPr>
        <w:t>по обучению младших школьников правилам безопасного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поведения на дорогах:</w:t>
      </w:r>
    </w:p>
    <w:p w:rsidR="0018529A" w:rsidRDefault="0018529A" w:rsidP="007D0A65">
      <w:pPr>
        <w:spacing w:after="0" w:line="240" w:lineRule="auto"/>
        <w:ind w:right="20"/>
        <w:jc w:val="both"/>
        <w:rPr>
          <w:sz w:val="20"/>
          <w:szCs w:val="20"/>
        </w:rPr>
      </w:pPr>
      <w:r>
        <w:rPr>
          <w:rFonts w:ascii="Times New Roman" w:eastAsia="Times New Roman" w:hAnsi="Times New Roman" w:cs="Times New Roman"/>
          <w:sz w:val="24"/>
          <w:szCs w:val="24"/>
        </w:rPr>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конкурс памяток «Школьнику пешеходу (зима)», «Школьник</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пешеходу (весна)» и т. д.</w:t>
      </w:r>
    </w:p>
    <w:p w:rsidR="0018529A" w:rsidRDefault="0018529A" w:rsidP="007D0A65">
      <w:pPr>
        <w:spacing w:after="0" w:line="240" w:lineRule="auto"/>
      </w:pPr>
    </w:p>
    <w:p w:rsidR="006B7E2D" w:rsidRDefault="006B7E2D" w:rsidP="007D0A65">
      <w:pPr>
        <w:spacing w:after="0" w:line="240" w:lineRule="auto"/>
        <w:jc w:val="center"/>
        <w:rPr>
          <w:sz w:val="20"/>
          <w:szCs w:val="20"/>
        </w:rPr>
      </w:pPr>
      <w:r>
        <w:rPr>
          <w:rFonts w:ascii="Times New Roman" w:eastAsia="Times New Roman" w:hAnsi="Times New Roman" w:cs="Times New Roman"/>
          <w:b/>
          <w:bCs/>
          <w:sz w:val="24"/>
          <w:szCs w:val="24"/>
        </w:rPr>
        <w:t>2.3.9.Описание форм и методов повышения педагогической культуры</w:t>
      </w:r>
    </w:p>
    <w:p w:rsidR="006B7E2D" w:rsidRDefault="006B7E2D" w:rsidP="007D0A65">
      <w:pPr>
        <w:spacing w:after="0" w:line="240" w:lineRule="auto"/>
        <w:jc w:val="center"/>
        <w:rPr>
          <w:sz w:val="20"/>
          <w:szCs w:val="20"/>
        </w:rPr>
      </w:pPr>
      <w:r>
        <w:rPr>
          <w:rFonts w:ascii="Times New Roman" w:eastAsia="Times New Roman" w:hAnsi="Times New Roman" w:cs="Times New Roman"/>
          <w:b/>
          <w:bCs/>
          <w:sz w:val="24"/>
          <w:szCs w:val="24"/>
        </w:rPr>
        <w:t>родителей (законных представителей) обучающихся</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xml:space="preserve">Повышение педагогической культуры родителей (законных представителей) – одно из ключевых направлений реализации программы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младшего школьного возраста должна быть основана на следующих принципах:</w:t>
      </w:r>
    </w:p>
    <w:p w:rsidR="006B7E2D" w:rsidRDefault="006B7E2D" w:rsidP="007D0A65">
      <w:pPr>
        <w:spacing w:after="0" w:line="240" w:lineRule="auto"/>
        <w:jc w:val="both"/>
        <w:rPr>
          <w:sz w:val="20"/>
          <w:szCs w:val="20"/>
        </w:rPr>
      </w:pPr>
      <w:proofErr w:type="gramStart"/>
      <w:r>
        <w:rPr>
          <w:rFonts w:ascii="Times New Roman" w:eastAsia="Times New Roman" w:hAnsi="Times New Roman" w:cs="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w:t>
      </w:r>
      <w:proofErr w:type="gramEnd"/>
      <w:r>
        <w:rPr>
          <w:rFonts w:ascii="Times New Roman" w:eastAsia="Times New Roman" w:hAnsi="Times New Roman" w:cs="Times New Roman"/>
          <w:sz w:val="24"/>
          <w:szCs w:val="24"/>
        </w:rPr>
        <w:t xml:space="preserve"> программы воспитания и социализации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оценке ее эффективности;</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6B7E2D" w:rsidRDefault="006B7E2D" w:rsidP="007D0A65">
      <w:pPr>
        <w:spacing w:after="0" w:line="240" w:lineRule="auto"/>
        <w:ind w:right="20"/>
        <w:jc w:val="both"/>
        <w:rPr>
          <w:sz w:val="20"/>
          <w:szCs w:val="20"/>
        </w:rPr>
      </w:pPr>
      <w:r>
        <w:rPr>
          <w:rFonts w:ascii="Times New Roman" w:eastAsia="Times New Roman" w:hAnsi="Times New Roman" w:cs="Times New Roman"/>
          <w:sz w:val="24"/>
          <w:szCs w:val="24"/>
        </w:rPr>
        <w:t>педагогическое внимание, уважение и требовательность к родителям (законным представителям);</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xml:space="preserve">содействие родителям (законным представителям) в решении индивидуальных проблем воспитания </w:t>
      </w:r>
      <w:proofErr w:type="gramStart"/>
      <w:r>
        <w:rPr>
          <w:rFonts w:ascii="Times New Roman" w:eastAsia="Times New Roman" w:hAnsi="Times New Roman" w:cs="Times New Roman"/>
          <w:sz w:val="24"/>
          <w:szCs w:val="24"/>
        </w:rPr>
        <w:t>детей</w:t>
      </w:r>
      <w:proofErr w:type="gramEnd"/>
      <w:r>
        <w:rPr>
          <w:rFonts w:ascii="Times New Roman" w:eastAsia="Times New Roman" w:hAnsi="Times New Roman" w:cs="Times New Roman"/>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опора на положительный опыт семейного воспитания, традиционные семейные ценности народов России.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Методы повышения педагогической культуры родителей:</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10C9C" w:rsidRDefault="006B7E2D" w:rsidP="007D0A65">
      <w:p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  информирование родителей специалистами (педагогами, психологами, врачами</w:t>
      </w:r>
      <w:r w:rsidR="00810C9C" w:rsidRPr="00810C9C">
        <w:rPr>
          <w:rFonts w:ascii="Times New Roman" w:eastAsia="Times New Roman" w:hAnsi="Times New Roman" w:cs="Times New Roman"/>
          <w:sz w:val="24"/>
          <w:szCs w:val="24"/>
        </w:rPr>
        <w:t xml:space="preserve"> </w:t>
      </w:r>
      <w:r w:rsidR="00810C9C">
        <w:rPr>
          <w:rFonts w:ascii="Times New Roman" w:eastAsia="Times New Roman" w:hAnsi="Times New Roman" w:cs="Times New Roman"/>
          <w:sz w:val="24"/>
          <w:szCs w:val="24"/>
        </w:rPr>
        <w:t>т. п.);</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предъявления родителями своего опыта воспитания, своих проектов решения актуальных задач помощи ребенку;</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проигрывание родителем актуальных ситуаций для понимания собственных стереотипов и барьеров для эффективного воспитания;</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преодоления родителями ошибочных и неэффективных способов решения задач семейного воспитания младших школьников;</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совместного времяпрепровождения родителей одного ученического класса;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преобразования стереотипов взаимодействия с родными близкими и партнерами в воспитании и социализации детей.</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2.3.10.Планируемые результаты</w:t>
      </w:r>
    </w:p>
    <w:p w:rsidR="006B7E2D" w:rsidRDefault="006B7E2D" w:rsidP="007D0A65">
      <w:pPr>
        <w:spacing w:after="0" w:line="240" w:lineRule="auto"/>
      </w:pPr>
    </w:p>
    <w:p w:rsidR="006B7E2D" w:rsidRDefault="006B7E2D"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xml:space="preserve">Каждое из основных направлений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должно обеспечивать присвоение ими соответствующих</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10C9C" w:rsidRDefault="00810C9C" w:rsidP="007D0A65">
      <w:pPr>
        <w:tabs>
          <w:tab w:val="left" w:pos="1215"/>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результате реализации программы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 должно обеспечиваться достижение обучающимися:</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roofErr w:type="gramEnd"/>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rPr>
          <w:rFonts w:eastAsia="Times New Roman"/>
          <w:sz w:val="24"/>
          <w:szCs w:val="24"/>
        </w:rPr>
      </w:pPr>
      <w:r>
        <w:rPr>
          <w:rFonts w:ascii="Times New Roman" w:eastAsia="Times New Roman" w:hAnsi="Times New Roman" w:cs="Times New Roman"/>
          <w:sz w:val="24"/>
          <w:szCs w:val="24"/>
        </w:rPr>
        <w:t>Воспитательные результаты могут быть распределены по трем уровням.</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Первый уровень результатов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приобретение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социальных знаний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w:t>
      </w:r>
      <w:r w:rsidR="00AD75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внеурочной деятельности) как значимыми для него носителями положительного социального знания и повседневного опыта.</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Второй уровень результатов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получение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опыта переживания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w:t>
      </w:r>
      <w:r>
        <w:rPr>
          <w:rFonts w:ascii="Times New Roman" w:eastAsia="Times New Roman" w:hAnsi="Times New Roman" w:cs="Times New Roman"/>
          <w:sz w:val="24"/>
          <w:szCs w:val="24"/>
        </w:rPr>
        <w:lastRenderedPageBreak/>
        <w:t>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Третий уровень результатов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получение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начального опыта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6B7E2D" w:rsidRDefault="006B7E2D" w:rsidP="007D0A65">
      <w:pPr>
        <w:spacing w:after="0" w:line="240" w:lineRule="auto"/>
        <w:jc w:val="right"/>
        <w:rPr>
          <w:rFonts w:eastAsia="Times New Roman"/>
          <w:sz w:val="24"/>
          <w:szCs w:val="24"/>
        </w:rPr>
      </w:pPr>
      <w:r>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ориентированных поступков;</w:t>
      </w:r>
    </w:p>
    <w:p w:rsidR="006B7E2D" w:rsidRDefault="006B7E2D"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Pr>
          <w:rFonts w:ascii="Times New Roman" w:eastAsia="Times New Roman" w:hAnsi="Times New Roman" w:cs="Times New Roman"/>
          <w:sz w:val="24"/>
          <w:szCs w:val="24"/>
        </w:rPr>
        <w:t>могут</w:t>
      </w:r>
      <w:proofErr w:type="gramEnd"/>
      <w:r>
        <w:rPr>
          <w:rFonts w:ascii="Times New Roman" w:eastAsia="Times New Roman" w:hAnsi="Times New Roman" w:cs="Times New Roman"/>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w:t>
      </w:r>
    </w:p>
    <w:p w:rsidR="006B7E2D" w:rsidRDefault="006B7E2D" w:rsidP="007D0A65">
      <w:pPr>
        <w:numPr>
          <w:ilvl w:val="0"/>
          <w:numId w:val="6"/>
        </w:numPr>
        <w:tabs>
          <w:tab w:val="left" w:pos="524"/>
        </w:tabs>
        <w:spacing w:after="0" w:line="240" w:lineRule="auto"/>
        <w:rPr>
          <w:rFonts w:eastAsia="Times New Roman"/>
          <w:sz w:val="24"/>
          <w:szCs w:val="24"/>
        </w:rPr>
      </w:pPr>
      <w:r>
        <w:rPr>
          <w:rFonts w:ascii="Times New Roman" w:eastAsia="Times New Roman" w:hAnsi="Times New Roman" w:cs="Times New Roman"/>
          <w:sz w:val="24"/>
          <w:szCs w:val="24"/>
        </w:rPr>
        <w:t>социально-психологического здоровья, позитивного отношения к жизни, доверия к людям и обществу и т. д.</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По каждому из направлений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Гражданско-патриотическое воспитание:</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w:t>
      </w:r>
      <w:r>
        <w:rPr>
          <w:rFonts w:ascii="Times New Roman" w:eastAsia="Times New Roman" w:hAnsi="Times New Roman" w:cs="Times New Roman"/>
          <w:sz w:val="24"/>
          <w:szCs w:val="24"/>
        </w:rPr>
        <w:lastRenderedPageBreak/>
        <w:t>традициях и культурном достоянии своего края, о примерах исполнения гражданского и патриотического долга;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первоначальный опыт ролевого взаимодействия и реализации гражданской, патриотической позиции;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первоначальный опыт межкультурной коммуникации с детьми и взрослыми – представителями разных народов России;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уважительное отношение к воинскому прошлому и настоящему нашей страны, уважение к защитникам Родины.</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Нравственное и духовное воспитание:</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уважительное отношение к традиционным религиям народов России;</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неравнодушие к жизненным проблемам других людей, сочувствие к человеку, находящемуся в трудной ситуации;</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уважительное отношение к родителям (законным представителям), к старшим, заботливое отношение к младшим;</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знание традиций своей семьи и образовательной организации, бережное отношение к ним.</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Воспитание положительного отношения к труду и творчеству:</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и творческое отношение к учебному труду, понимание важности образования для жизни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 различных профессиях;</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осознание приоритета нравственных основ труда, творчества, создания нового;</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осознание важности самореализации в социальном творчестве, познавательной и практической, общественно полезной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умения и навыки самообслуживания в школе и дома.</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Интеллектуальное воспитание:</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навыки учебно-исследовательской работы;</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об этике интеллектуальной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Здоровьесберегающее воспитание</w:t>
      </w:r>
      <w:r>
        <w:rPr>
          <w:rFonts w:ascii="Times New Roman" w:eastAsia="Times New Roman" w:hAnsi="Times New Roman" w:cs="Times New Roman"/>
          <w:sz w:val="24"/>
          <w:szCs w:val="24"/>
        </w:rPr>
        <w:t>:</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пропаганды здорового образа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организации здорового образа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представление о возможном негативном влиянии компьютерных игр, телевидения, рекламы на здоровье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представление о негативном влиянии психоактивных веществ, алкоголя, табакокурения на здоровье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регулярные занятия физической культурой и спортом и осознанное к ним отношение.</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Социокультурное и медиакультурное воспитание:</w:t>
      </w:r>
    </w:p>
    <w:p w:rsidR="006B7E2D" w:rsidRDefault="006B7E2D" w:rsidP="007D0A65">
      <w:pPr>
        <w:spacing w:after="0" w:line="240" w:lineRule="auto"/>
        <w:rPr>
          <w:sz w:val="20"/>
          <w:szCs w:val="20"/>
        </w:rPr>
      </w:pPr>
    </w:p>
    <w:p w:rsidR="006B7E2D" w:rsidRDefault="006B7E2D" w:rsidP="007D0A65">
      <w:pPr>
        <w:spacing w:after="0" w:line="240" w:lineRule="auto"/>
        <w:ind w:right="20"/>
        <w:rPr>
          <w:sz w:val="20"/>
          <w:szCs w:val="20"/>
        </w:rPr>
      </w:pPr>
      <w:r>
        <w:rPr>
          <w:rFonts w:ascii="Times New Roman" w:eastAsia="Times New Roman" w:hAnsi="Times New Roman" w:cs="Times New Roman"/>
          <w:sz w:val="24"/>
          <w:szCs w:val="24"/>
        </w:rPr>
        <w:t>– первоначальное представление о значении понятий «миролюбие», «гражданское согласие», «социальное партнерство»;</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межкультурного, межнационального, межконфессионального сотрудничества, диалогического общения;</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первичный опыт социального партнерства и диалога поколений;</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6B7E2D" w:rsidRDefault="006B7E2D" w:rsidP="007D0A65">
      <w:pPr>
        <w:spacing w:after="0" w:line="240" w:lineRule="auto"/>
        <w:ind w:right="20"/>
        <w:rPr>
          <w:sz w:val="20"/>
          <w:szCs w:val="20"/>
        </w:rPr>
      </w:pPr>
      <w:r>
        <w:rPr>
          <w:rFonts w:ascii="Times New Roman" w:eastAsia="Times New Roman" w:hAnsi="Times New Roman" w:cs="Times New Roman"/>
          <w:sz w:val="24"/>
          <w:szCs w:val="24"/>
        </w:rPr>
        <w:t>– первичные навыки использования информационной среды, телекоммуникационных технологий для организации межкультурного сотрудничества.</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Культуротворческое и эстетическое воспитание:</w:t>
      </w:r>
    </w:p>
    <w:p w:rsidR="00E340DD" w:rsidRDefault="00E340DD" w:rsidP="007D0A65">
      <w:pPr>
        <w:spacing w:after="0" w:line="240" w:lineRule="auto"/>
      </w:pPr>
    </w:p>
    <w:p w:rsidR="00E340DD" w:rsidRPr="00E340DD" w:rsidRDefault="00E340DD" w:rsidP="00E340DD"/>
    <w:p w:rsidR="00E340DD" w:rsidRPr="00E340DD" w:rsidRDefault="00E340DD" w:rsidP="00E340DD"/>
    <w:p w:rsidR="00E340DD" w:rsidRPr="00E340DD" w:rsidRDefault="00E340DD" w:rsidP="00E340DD"/>
    <w:p w:rsidR="00E340DD" w:rsidRDefault="00E340DD" w:rsidP="00E340DD">
      <w:pPr>
        <w:tabs>
          <w:tab w:val="left" w:pos="1690"/>
        </w:tabs>
      </w:pPr>
    </w:p>
    <w:p w:rsidR="00E340DD" w:rsidRDefault="00E340DD" w:rsidP="00E340DD"/>
    <w:p w:rsidR="006B7E2D" w:rsidRPr="00E340DD" w:rsidRDefault="006B7E2D" w:rsidP="00E340DD">
      <w:pPr>
        <w:sectPr w:rsidR="006B7E2D" w:rsidRPr="00E340DD" w:rsidSect="00E21A8B">
          <w:pgSz w:w="11900" w:h="16840"/>
          <w:pgMar w:top="1110" w:right="843" w:bottom="202" w:left="1440" w:header="0" w:footer="0" w:gutter="0"/>
          <w:cols w:space="720" w:equalWidth="0">
            <w:col w:w="9617"/>
          </w:cols>
        </w:sectPr>
      </w:pPr>
    </w:p>
    <w:p w:rsidR="006B7E2D" w:rsidRDefault="006B7E2D"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умения видеть красоту в окружающем мире;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умения видеть красоту в поведении, поступках людей;</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понимание важности реализации эстетических ценностей в пространстве образовательной организации и семьи, в быту, в стиле одежды.</w:t>
      </w:r>
    </w:p>
    <w:p w:rsidR="00810C9C" w:rsidRDefault="00810C9C" w:rsidP="007D0A65">
      <w:pPr>
        <w:spacing w:after="0" w:line="240" w:lineRule="auto"/>
        <w:rPr>
          <w:sz w:val="20"/>
          <w:szCs w:val="20"/>
        </w:rPr>
      </w:pPr>
      <w:r>
        <w:rPr>
          <w:rFonts w:ascii="Times New Roman" w:eastAsia="Times New Roman" w:hAnsi="Times New Roman" w:cs="Times New Roman"/>
          <w:b/>
          <w:bCs/>
          <w:sz w:val="24"/>
          <w:szCs w:val="24"/>
        </w:rPr>
        <w:t>Правовое воспитание и культура безопасности:</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правах, свободах и обязанностях человека;</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умения отвечать за свои поступки, достигать общественного согласия по вопросам школьной жизни;</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элементарный опыт ответственного социального поведения, реализации прав школьника;</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первоначальный опыт общественного школьного самоуправления;</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правилах безопасного поведения в школе, семье, на улице, общественных местах.</w:t>
      </w:r>
    </w:p>
    <w:p w:rsidR="00810C9C" w:rsidRDefault="00810C9C" w:rsidP="007D0A65">
      <w:pPr>
        <w:spacing w:after="0" w:line="240" w:lineRule="auto"/>
        <w:rPr>
          <w:sz w:val="20"/>
          <w:szCs w:val="20"/>
        </w:rPr>
      </w:pPr>
      <w:r>
        <w:rPr>
          <w:rFonts w:ascii="Times New Roman" w:eastAsia="Times New Roman" w:hAnsi="Times New Roman" w:cs="Times New Roman"/>
          <w:b/>
          <w:bCs/>
          <w:sz w:val="24"/>
          <w:szCs w:val="24"/>
        </w:rPr>
        <w:t>Воспитание семейных ценностей:</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 семье как социальном институте, о роли семьи в жизни человека;</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опыт позитивного взаимодействия в семье в рамках школьно-семейных программ и проектов.</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Формирование коммуникативной культуры</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значении общения для жизни человека, развития личности, успешной учебы;</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знание правил эффективного, бесконфликтного, безопасного общения в классе, школе, семье, со сверстниками, старшими;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основы риторической компетентности;</w:t>
      </w:r>
    </w:p>
    <w:p w:rsidR="006B7E2D" w:rsidRDefault="00810C9C" w:rsidP="007D0A65">
      <w:pPr>
        <w:spacing w:after="0" w:line="240" w:lineRule="auto"/>
        <w:rPr>
          <w:sz w:val="20"/>
          <w:szCs w:val="20"/>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 xml:space="preserve"> элементарный опыт участия в развитии школьных средств массовой информации;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безопасном общении в интернете, о современных технологиях коммуникации;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ценности и возможностях родного языка, об истории родного языка, его особенностях и месте в мире;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навыки межкультурной коммуникации.</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Экологическое воспитание: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отношение к природе;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об экокультурных ценностях, о законодательстве в области защиты окружающей среды;</w:t>
      </w:r>
    </w:p>
    <w:p w:rsidR="006B7E2D" w:rsidRDefault="006B7E2D" w:rsidP="007D0A65">
      <w:pPr>
        <w:spacing w:after="0" w:line="240" w:lineRule="auto"/>
        <w:sectPr w:rsidR="006B7E2D" w:rsidSect="00E21A8B">
          <w:pgSz w:w="11900" w:h="16840"/>
          <w:pgMar w:top="1110" w:right="843" w:bottom="202" w:left="1440" w:header="0" w:footer="0" w:gutter="0"/>
          <w:cols w:space="720" w:equalWidth="0">
            <w:col w:w="9617"/>
          </w:cols>
        </w:sect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lastRenderedPageBreak/>
        <w:t>– первоначальный опыт эстетического, эмоционально-нравственного отношения к природе;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знания о традициях нравственно-этического отношения к природе</w:t>
      </w:r>
    </w:p>
    <w:p w:rsidR="00810C9C" w:rsidRDefault="00810C9C" w:rsidP="007D0A65">
      <w:p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 xml:space="preserve">          -культуре народов России, нормах экологической этики;</w:t>
      </w:r>
    </w:p>
    <w:p w:rsidR="00810C9C" w:rsidRDefault="00810C9C" w:rsidP="007D0A65">
      <w:pPr>
        <w:spacing w:after="0" w:line="240" w:lineRule="auto"/>
        <w:rPr>
          <w:rFonts w:eastAsia="Times New Roman"/>
          <w:sz w:val="24"/>
          <w:szCs w:val="24"/>
        </w:rPr>
      </w:pPr>
      <w:r>
        <w:rPr>
          <w:rFonts w:ascii="Times New Roman" w:eastAsia="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6B7E2D" w:rsidRDefault="006B7E2D" w:rsidP="007D0A65">
      <w:pPr>
        <w:spacing w:after="0" w:line="240" w:lineRule="auto"/>
        <w:rPr>
          <w:sz w:val="20"/>
          <w:szCs w:val="20"/>
        </w:rPr>
      </w:pPr>
    </w:p>
    <w:p w:rsidR="00810C9C" w:rsidRDefault="00810C9C" w:rsidP="007D0A65">
      <w:pPr>
        <w:spacing w:after="0" w:line="240" w:lineRule="auto"/>
        <w:ind w:right="60"/>
        <w:jc w:val="center"/>
        <w:rPr>
          <w:sz w:val="20"/>
          <w:szCs w:val="20"/>
        </w:rPr>
      </w:pPr>
      <w:r>
        <w:rPr>
          <w:rFonts w:ascii="Times New Roman" w:eastAsia="Times New Roman" w:hAnsi="Times New Roman" w:cs="Times New Roman"/>
          <w:b/>
          <w:bCs/>
          <w:sz w:val="24"/>
          <w:szCs w:val="24"/>
        </w:rPr>
        <w:t xml:space="preserve">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Pr>
          <w:rFonts w:ascii="Times New Roman" w:eastAsia="Times New Roman" w:hAnsi="Times New Roman" w:cs="Times New Roman"/>
          <w:b/>
          <w:bCs/>
          <w:sz w:val="24"/>
          <w:szCs w:val="24"/>
        </w:rPr>
        <w:t>обучающихся</w:t>
      </w:r>
      <w:proofErr w:type="gramEnd"/>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w:t>
      </w:r>
    </w:p>
    <w:p w:rsidR="00810C9C" w:rsidRDefault="00810C9C" w:rsidP="007D0A65">
      <w:pPr>
        <w:tabs>
          <w:tab w:val="left" w:pos="490"/>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социализации обучающихся в отдельных классах и в образовательной организации в целом.</w:t>
      </w:r>
      <w:proofErr w:type="gramEnd"/>
      <w:r>
        <w:rPr>
          <w:rFonts w:ascii="Times New Roman" w:eastAsia="Times New Roman" w:hAnsi="Times New Roman" w:cs="Times New Roman"/>
          <w:sz w:val="24"/>
          <w:szCs w:val="24"/>
        </w:rPr>
        <w:t xml:space="preserve">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810C9C" w:rsidRDefault="00810C9C" w:rsidP="007D0A65">
      <w:pPr>
        <w:spacing w:after="0" w:line="240" w:lineRule="auto"/>
        <w:jc w:val="both"/>
        <w:rPr>
          <w:rFonts w:eastAsia="Times New Roman"/>
          <w:sz w:val="24"/>
          <w:szCs w:val="24"/>
        </w:rPr>
      </w:pPr>
      <w:proofErr w:type="gramStart"/>
      <w:r>
        <w:rPr>
          <w:rFonts w:ascii="Times New Roman" w:eastAsia="Times New Roman" w:hAnsi="Times New Roman" w:cs="Times New Roman"/>
          <w:b/>
          <w:bCs/>
          <w:sz w:val="24"/>
          <w:szCs w:val="24"/>
        </w:rPr>
        <w:t xml:space="preserve">Методологический инструментарий </w:t>
      </w:r>
      <w:r>
        <w:rPr>
          <w:rFonts w:ascii="Times New Roman" w:eastAsia="Times New Roman" w:hAnsi="Times New Roman" w:cs="Times New Roman"/>
          <w:sz w:val="24"/>
          <w:szCs w:val="24"/>
        </w:rPr>
        <w:t>исследования предусматривает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Основной </w:t>
      </w:r>
      <w:r>
        <w:rPr>
          <w:rFonts w:ascii="Times New Roman" w:eastAsia="Times New Roman" w:hAnsi="Times New Roman" w:cs="Times New Roman"/>
          <w:b/>
          <w:bCs/>
          <w:sz w:val="24"/>
          <w:szCs w:val="24"/>
        </w:rPr>
        <w:t>целью исследования</w:t>
      </w:r>
      <w:r>
        <w:rPr>
          <w:rFonts w:ascii="Times New Roman" w:eastAsia="Times New Roman" w:hAnsi="Times New Roman" w:cs="Times New Roman"/>
          <w:sz w:val="24"/>
          <w:szCs w:val="24"/>
        </w:rPr>
        <w:t xml:space="preserve"> является изучение динамики развития и </w:t>
      </w:r>
      <w:proofErr w:type="gramStart"/>
      <w:r>
        <w:rPr>
          <w:rFonts w:ascii="Times New Roman" w:eastAsia="Times New Roman" w:hAnsi="Times New Roman" w:cs="Times New Roman"/>
          <w:sz w:val="24"/>
          <w:szCs w:val="24"/>
        </w:rPr>
        <w:t>воспитания</w:t>
      </w:r>
      <w:proofErr w:type="gramEnd"/>
      <w:r>
        <w:rPr>
          <w:rFonts w:ascii="Times New Roman" w:eastAsia="Times New Roman" w:hAnsi="Times New Roman" w:cs="Times New Roman"/>
          <w:sz w:val="24"/>
          <w:szCs w:val="24"/>
        </w:rPr>
        <w:t xml:space="preserve"> обучающихся в условиях специально-организованной воспитательной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На основе результатов исследования может быть составлена характеристика класса</w:t>
      </w:r>
    </w:p>
    <w:p w:rsidR="006B7E2D" w:rsidRDefault="006B7E2D" w:rsidP="007D0A65">
      <w:p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индивидуальная характеристика учащегося</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включающая три основных компонента: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 характеристику достижений и положительных качеств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определение приоритетных задач и направлений индивидуального развития;</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Необходимо отметить, что результаты индивидуальных достижений и особенности личностного </w:t>
      </w:r>
      <w:proofErr w:type="gramStart"/>
      <w:r>
        <w:rPr>
          <w:rFonts w:ascii="Times New Roman" w:eastAsia="Times New Roman" w:hAnsi="Times New Roman" w:cs="Times New Roman"/>
          <w:sz w:val="24"/>
          <w:szCs w:val="24"/>
        </w:rPr>
        <w:t>развития</w:t>
      </w:r>
      <w:proofErr w:type="gramEnd"/>
      <w:r>
        <w:rPr>
          <w:rFonts w:ascii="Times New Roman" w:eastAsia="Times New Roman" w:hAnsi="Times New Roman" w:cs="Times New Roman"/>
          <w:sz w:val="24"/>
          <w:szCs w:val="24"/>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7E1CB2" w:rsidRDefault="006B7E2D" w:rsidP="007D0A65">
      <w:pPr>
        <w:spacing w:after="0" w:line="240" w:lineRule="auto"/>
        <w:jc w:val="both"/>
        <w:rPr>
          <w:sz w:val="20"/>
          <w:szCs w:val="20"/>
        </w:rPr>
      </w:pPr>
      <w:r>
        <w:rPr>
          <w:rFonts w:ascii="Times New Roman" w:eastAsia="Times New Roman" w:hAnsi="Times New Roman" w:cs="Times New Roman"/>
          <w:sz w:val="24"/>
          <w:szCs w:val="24"/>
        </w:rPr>
        <w:t xml:space="preserve">1. </w:t>
      </w:r>
      <w:proofErr w:type="gramStart"/>
      <w:r>
        <w:rPr>
          <w:rFonts w:ascii="Times New Roman" w:eastAsia="Times New Roman" w:hAnsi="Times New Roman" w:cs="Times New Roman"/>
          <w:sz w:val="24"/>
          <w:szCs w:val="24"/>
        </w:rPr>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w:t>
      </w:r>
      <w:r w:rsidR="007E1CB2" w:rsidRPr="007E1CB2">
        <w:rPr>
          <w:rFonts w:ascii="Times New Roman" w:eastAsia="Times New Roman" w:hAnsi="Times New Roman" w:cs="Times New Roman"/>
          <w:sz w:val="24"/>
          <w:szCs w:val="24"/>
        </w:rPr>
        <w:t xml:space="preserve"> </w:t>
      </w:r>
      <w:r w:rsidR="007E1CB2">
        <w:rPr>
          <w:rFonts w:ascii="Times New Roman" w:eastAsia="Times New Roman" w:hAnsi="Times New Roman" w:cs="Times New Roman"/>
          <w:sz w:val="24"/>
          <w:szCs w:val="24"/>
        </w:rPr>
        <w:t xml:space="preserve">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w:t>
      </w:r>
      <w:r w:rsidR="007E1CB2">
        <w:rPr>
          <w:rFonts w:ascii="Times New Roman" w:eastAsia="Times New Roman" w:hAnsi="Times New Roman" w:cs="Times New Roman"/>
          <w:sz w:val="24"/>
          <w:szCs w:val="24"/>
        </w:rPr>
        <w:lastRenderedPageBreak/>
        <w:t>взаимосоответствие целей и задач, задач и средств воспитательной деятельности;</w:t>
      </w:r>
      <w:proofErr w:type="gramEnd"/>
      <w:r w:rsidR="007E1CB2">
        <w:rPr>
          <w:rFonts w:ascii="Times New Roman" w:eastAsia="Times New Roman" w:hAnsi="Times New Roman" w:cs="Times New Roman"/>
          <w:sz w:val="24"/>
          <w:szCs w:val="24"/>
        </w:rPr>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7E1CB2" w:rsidRDefault="007E1CB2" w:rsidP="007D0A65">
      <w:pPr>
        <w:spacing w:after="0" w:line="240" w:lineRule="auto"/>
        <w:rPr>
          <w:sz w:val="24"/>
          <w:szCs w:val="24"/>
        </w:rPr>
      </w:pPr>
    </w:p>
    <w:p w:rsidR="007E1CB2" w:rsidRDefault="007E1CB2" w:rsidP="00345A26">
      <w:pPr>
        <w:numPr>
          <w:ilvl w:val="1"/>
          <w:numId w:val="56"/>
        </w:numPr>
        <w:tabs>
          <w:tab w:val="left" w:pos="1239"/>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6B7E2D" w:rsidRDefault="006B7E2D" w:rsidP="007D0A65">
      <w:pPr>
        <w:spacing w:after="0" w:line="240" w:lineRule="auto"/>
        <w:rPr>
          <w:rFonts w:eastAsia="Times New Roman"/>
          <w:sz w:val="24"/>
          <w:szCs w:val="24"/>
        </w:rPr>
      </w:pPr>
    </w:p>
    <w:p w:rsidR="006B7E2D" w:rsidRDefault="006B7E2D" w:rsidP="00345A26">
      <w:pPr>
        <w:numPr>
          <w:ilvl w:val="1"/>
          <w:numId w:val="56"/>
        </w:numPr>
        <w:tabs>
          <w:tab w:val="left" w:pos="1330"/>
        </w:tabs>
        <w:spacing w:after="0" w:line="240" w:lineRule="auto"/>
        <w:jc w:val="both"/>
        <w:rPr>
          <w:rFonts w:eastAsia="Times New Roman"/>
          <w:sz w:val="24"/>
          <w:szCs w:val="24"/>
        </w:rPr>
      </w:pPr>
      <w:r>
        <w:rPr>
          <w:rFonts w:ascii="Times New Roman" w:eastAsia="Times New Roman" w:hAnsi="Times New Roman" w:cs="Times New Roman"/>
          <w:sz w:val="24"/>
          <w:szCs w:val="24"/>
        </w:rPr>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Pr>
          <w:rFonts w:ascii="Times New Roman" w:eastAsia="Times New Roman" w:hAnsi="Times New Roman" w:cs="Times New Roman"/>
          <w:sz w:val="24"/>
          <w:szCs w:val="24"/>
        </w:rPr>
        <w:t>p</w:t>
      </w:r>
      <w:proofErr w:type="gramEnd"/>
      <w:r>
        <w:rPr>
          <w:rFonts w:ascii="Times New Roman" w:eastAsia="Times New Roman" w:hAnsi="Times New Roman" w:cs="Times New Roman"/>
          <w:sz w:val="24"/>
          <w:szCs w:val="24"/>
        </w:rPr>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6B7E2D" w:rsidRDefault="006B7E2D" w:rsidP="00345A26">
      <w:pPr>
        <w:numPr>
          <w:ilvl w:val="1"/>
          <w:numId w:val="56"/>
        </w:numPr>
        <w:tabs>
          <w:tab w:val="left" w:pos="1287"/>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Pr>
          <w:rFonts w:ascii="Times New Roman" w:eastAsia="Times New Roman" w:hAnsi="Times New Roman" w:cs="Times New Roman"/>
          <w:sz w:val="24"/>
          <w:szCs w:val="24"/>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Pr>
          <w:rFonts w:ascii="Times New Roman" w:eastAsia="Times New Roman" w:hAnsi="Times New Roman" w:cs="Times New Roman"/>
          <w:sz w:val="24"/>
          <w:szCs w:val="24"/>
        </w:rPr>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w:t>
      </w:r>
    </w:p>
    <w:p w:rsidR="006B7E2D" w:rsidRDefault="006B7E2D" w:rsidP="007D0A65">
      <w:pPr>
        <w:spacing w:after="0" w:line="240" w:lineRule="auto"/>
        <w:rPr>
          <w:rFonts w:eastAsia="Times New Roman"/>
          <w:sz w:val="24"/>
          <w:szCs w:val="24"/>
        </w:rPr>
      </w:pPr>
    </w:p>
    <w:p w:rsidR="006B7E2D" w:rsidRDefault="006B7E2D" w:rsidP="007D0A65">
      <w:p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образовательной организации органов ученического самоуправления.</w:t>
      </w:r>
    </w:p>
    <w:p w:rsidR="006B7E2D" w:rsidRDefault="006B7E2D" w:rsidP="007D0A65">
      <w:pPr>
        <w:spacing w:after="0" w:line="240" w:lineRule="auto"/>
        <w:rPr>
          <w:rFonts w:eastAsia="Times New Roman"/>
          <w:sz w:val="24"/>
          <w:szCs w:val="24"/>
        </w:rPr>
      </w:pPr>
    </w:p>
    <w:p w:rsidR="006B7E2D" w:rsidRDefault="006B7E2D"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Кадровое обеспечение воспитательной деятельности в начальной школе: наличие</w:t>
      </w:r>
    </w:p>
    <w:p w:rsidR="006B7E2D" w:rsidRDefault="006B7E2D" w:rsidP="007D0A65">
      <w:pPr>
        <w:spacing w:after="0" w:line="240" w:lineRule="auto"/>
        <w:rPr>
          <w:rFonts w:eastAsia="Times New Roman"/>
          <w:sz w:val="24"/>
          <w:szCs w:val="24"/>
        </w:rPr>
      </w:pPr>
    </w:p>
    <w:p w:rsidR="006B7E2D" w:rsidRDefault="006B7E2D" w:rsidP="00345A26">
      <w:pPr>
        <w:numPr>
          <w:ilvl w:val="0"/>
          <w:numId w:val="57"/>
        </w:numPr>
        <w:tabs>
          <w:tab w:val="left" w:pos="577"/>
        </w:tabs>
        <w:spacing w:after="0" w:line="240" w:lineRule="auto"/>
        <w:jc w:val="both"/>
        <w:rPr>
          <w:rFonts w:eastAsia="Times New Roman"/>
          <w:sz w:val="24"/>
          <w:szCs w:val="24"/>
        </w:rPr>
      </w:pPr>
      <w:r>
        <w:rPr>
          <w:rFonts w:ascii="Times New Roman" w:eastAsia="Times New Roman" w:hAnsi="Times New Roman" w:cs="Times New Roman"/>
          <w:sz w:val="24"/>
          <w:szCs w:val="24"/>
        </w:rPr>
        <w:t>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6B7E2D" w:rsidRPr="00E21A8B" w:rsidRDefault="006B7E2D" w:rsidP="00E21A8B">
      <w:pPr>
        <w:tabs>
          <w:tab w:val="left" w:pos="1258"/>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w:t>
      </w:r>
      <w:r>
        <w:rPr>
          <w:rFonts w:ascii="Times New Roman" w:eastAsia="Times New Roman" w:hAnsi="Times New Roman" w:cs="Times New Roman"/>
          <w:sz w:val="24"/>
          <w:szCs w:val="24"/>
        </w:rPr>
        <w:lastRenderedPageBreak/>
        <w:t>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roofErr w:type="gramEnd"/>
      <w:r>
        <w:rPr>
          <w:rFonts w:ascii="Times New Roman" w:eastAsia="Times New Roman" w:hAnsi="Times New Roman" w:cs="Times New Roman"/>
          <w:sz w:val="24"/>
          <w:szCs w:val="24"/>
        </w:rPr>
        <w:t xml:space="preserve">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6B7E2D" w:rsidRDefault="006B7E2D" w:rsidP="007D0A65">
      <w:pPr>
        <w:tabs>
          <w:tab w:val="left" w:pos="1254"/>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Pr>
          <w:rFonts w:ascii="Times New Roman" w:eastAsia="Times New Roman" w:hAnsi="Times New Roman" w:cs="Times New Roman"/>
          <w:sz w:val="24"/>
          <w:szCs w:val="24"/>
        </w:rPr>
        <w:t xml:space="preserve"> и при данном использовании, ощущения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6B7E2D" w:rsidRDefault="000B1834" w:rsidP="007D0A65">
      <w:pPr>
        <w:tabs>
          <w:tab w:val="left" w:pos="1479"/>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006B7E2D">
        <w:rPr>
          <w:rFonts w:ascii="Times New Roman" w:eastAsia="Times New Roman" w:hAnsi="Times New Roman" w:cs="Times New Roman"/>
          <w:sz w:val="24"/>
          <w:szCs w:val="24"/>
        </w:rPr>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w:t>
      </w:r>
      <w:proofErr w:type="gramEnd"/>
      <w:r w:rsidR="006B7E2D">
        <w:rPr>
          <w:rFonts w:ascii="Times New Roman" w:eastAsia="Times New Roman" w:hAnsi="Times New Roman" w:cs="Times New Roman"/>
          <w:sz w:val="24"/>
          <w:szCs w:val="24"/>
        </w:rPr>
        <w:t xml:space="preserve"> </w:t>
      </w:r>
      <w:proofErr w:type="gramStart"/>
      <w:r w:rsidR="006B7E2D">
        <w:rPr>
          <w:rFonts w:ascii="Times New Roman" w:eastAsia="Times New Roman" w:hAnsi="Times New Roman" w:cs="Times New Roman"/>
          <w:sz w:val="24"/>
          <w:szCs w:val="24"/>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w:t>
      </w:r>
      <w:proofErr w:type="gramEnd"/>
      <w:r w:rsidR="006B7E2D">
        <w:rPr>
          <w:rFonts w:ascii="Times New Roman" w:eastAsia="Times New Roman" w:hAnsi="Times New Roman" w:cs="Times New Roman"/>
          <w:sz w:val="24"/>
          <w:szCs w:val="24"/>
        </w:rPr>
        <w:t xml:space="preserve">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6B7E2D" w:rsidRDefault="000B1834" w:rsidP="007D0A65">
      <w:pPr>
        <w:tabs>
          <w:tab w:val="left" w:pos="1340"/>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w:t>
      </w:r>
    </w:p>
    <w:p w:rsidR="006B7E2D" w:rsidRDefault="006B7E2D" w:rsidP="007D0A65">
      <w:pPr>
        <w:spacing w:after="0" w:line="240" w:lineRule="auto"/>
        <w:sectPr w:rsidR="006B7E2D" w:rsidSect="00E21A8B">
          <w:pgSz w:w="11900" w:h="16840"/>
          <w:pgMar w:top="1110" w:right="843" w:bottom="202" w:left="1440" w:header="0" w:footer="0" w:gutter="0"/>
          <w:cols w:space="720" w:equalWidth="0">
            <w:col w:w="9617"/>
          </w:cols>
        </w:sectPr>
      </w:pPr>
    </w:p>
    <w:p w:rsidR="006B7E2D" w:rsidRDefault="006B7E2D" w:rsidP="007D0A65">
      <w:pPr>
        <w:spacing w:after="0" w:line="240" w:lineRule="auto"/>
        <w:rPr>
          <w:sz w:val="20"/>
          <w:szCs w:val="20"/>
        </w:rPr>
      </w:pPr>
    </w:p>
    <w:p w:rsidR="006B7E2D" w:rsidRPr="00810C9C" w:rsidRDefault="006B7E2D" w:rsidP="007D0A65">
      <w:pPr>
        <w:spacing w:after="0" w:line="240" w:lineRule="auto"/>
        <w:rPr>
          <w:sz w:val="20"/>
          <w:szCs w:val="20"/>
        </w:rPr>
        <w:sectPr w:rsidR="006B7E2D" w:rsidRPr="00810C9C" w:rsidSect="007D0A65">
          <w:type w:val="continuous"/>
          <w:pgSz w:w="11900" w:h="16840"/>
          <w:pgMar w:top="1110" w:right="560" w:bottom="202" w:left="1440" w:header="0" w:footer="0" w:gutter="0"/>
          <w:cols w:space="720" w:equalWidth="0">
            <w:col w:w="10207"/>
          </w:cols>
        </w:sectPr>
      </w:pPr>
    </w:p>
    <w:p w:rsidR="006B7E2D" w:rsidRDefault="006B7E2D"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воспитательной деятельности; выраженность ориентации администрации образовательной организации на поддержание связей организации с другими организациями для обеспечения культурного досуга, духовно-нравственного развития младшего школьника.</w:t>
      </w:r>
    </w:p>
    <w:p w:rsidR="00345A26" w:rsidRDefault="00345A26" w:rsidP="007D0A65">
      <w:pPr>
        <w:tabs>
          <w:tab w:val="left" w:pos="0"/>
        </w:tabs>
        <w:spacing w:line="240" w:lineRule="auto"/>
        <w:ind w:right="-259"/>
        <w:jc w:val="center"/>
        <w:rPr>
          <w:rFonts w:ascii="Times New Roman" w:eastAsia="Times New Roman" w:hAnsi="Times New Roman" w:cs="Times New Roman"/>
          <w:b/>
          <w:bCs/>
          <w:sz w:val="24"/>
          <w:szCs w:val="24"/>
        </w:rPr>
      </w:pPr>
    </w:p>
    <w:p w:rsidR="00B16E6F" w:rsidRPr="008A1A16" w:rsidRDefault="00B16E6F" w:rsidP="007D0A65">
      <w:pPr>
        <w:tabs>
          <w:tab w:val="left" w:pos="0"/>
        </w:tabs>
        <w:spacing w:line="240" w:lineRule="auto"/>
        <w:ind w:right="-259"/>
        <w:jc w:val="center"/>
        <w:rPr>
          <w:sz w:val="20"/>
          <w:szCs w:val="20"/>
        </w:rPr>
      </w:pPr>
      <w:r w:rsidRPr="008A1A16">
        <w:rPr>
          <w:rFonts w:ascii="Times New Roman" w:eastAsia="Times New Roman" w:hAnsi="Times New Roman" w:cs="Times New Roman"/>
          <w:b/>
          <w:bCs/>
          <w:sz w:val="24"/>
          <w:szCs w:val="24"/>
        </w:rPr>
        <w:lastRenderedPageBreak/>
        <w:t>2.4.</w:t>
      </w:r>
      <w:r w:rsidRPr="008A1A16">
        <w:rPr>
          <w:sz w:val="20"/>
          <w:szCs w:val="20"/>
        </w:rPr>
        <w:tab/>
      </w:r>
      <w:r w:rsidRPr="008A1A16">
        <w:rPr>
          <w:rFonts w:ascii="Times New Roman" w:eastAsia="Times New Roman" w:hAnsi="Times New Roman" w:cs="Times New Roman"/>
          <w:b/>
          <w:bCs/>
          <w:sz w:val="24"/>
          <w:szCs w:val="24"/>
        </w:rPr>
        <w:t>Программа формирования экологической культуры, здорового и безопасного</w:t>
      </w:r>
    </w:p>
    <w:p w:rsidR="00B16E6F" w:rsidRPr="008A1A16" w:rsidRDefault="007E1CB2" w:rsidP="007D0A65">
      <w:pPr>
        <w:tabs>
          <w:tab w:val="left" w:pos="0"/>
        </w:tabs>
        <w:spacing w:line="240" w:lineRule="auto"/>
        <w:rPr>
          <w:sz w:val="20"/>
          <w:szCs w:val="20"/>
        </w:rPr>
      </w:pPr>
      <w:r w:rsidRPr="008A1A16">
        <w:rPr>
          <w:rFonts w:ascii="Times New Roman" w:eastAsia="Times New Roman" w:hAnsi="Times New Roman" w:cs="Times New Roman"/>
          <w:b/>
          <w:bCs/>
          <w:sz w:val="24"/>
          <w:szCs w:val="24"/>
        </w:rPr>
        <w:t>образа жизни</w:t>
      </w:r>
    </w:p>
    <w:p w:rsidR="00345A26" w:rsidRPr="008A1A1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8A1A16">
        <w:rPr>
          <w:rFonts w:ascii="Times New Roman" w:eastAsia="Times New Roman" w:hAnsi="Times New Roman" w:cs="Times New Roman"/>
          <w:spacing w:val="2"/>
          <w:sz w:val="24"/>
          <w:szCs w:val="24"/>
        </w:rPr>
        <w:t>у обучающихся знаний, установок, личностных ориентиров</w:t>
      </w:r>
      <w:r w:rsidR="00E340DD" w:rsidRPr="008A1A16">
        <w:rPr>
          <w:rFonts w:ascii="Times New Roman" w:eastAsia="Times New Roman" w:hAnsi="Times New Roman" w:cs="Times New Roman"/>
          <w:spacing w:val="2"/>
          <w:sz w:val="24"/>
          <w:szCs w:val="24"/>
        </w:rPr>
        <w:t xml:space="preserve"> </w:t>
      </w:r>
      <w:r w:rsidRPr="008A1A16">
        <w:rPr>
          <w:rFonts w:ascii="Times New Roman" w:eastAsia="Times New Roman" w:hAnsi="Times New Roman" w:cs="Times New Roman"/>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345A26" w:rsidRPr="008A1A1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Программа построена на основе общенациональных цен</w:t>
      </w:r>
      <w:r w:rsidRPr="008A1A16">
        <w:rPr>
          <w:rFonts w:ascii="Times New Roman" w:eastAsia="Times New Roman" w:hAnsi="Times New Roman" w:cs="Times New Roman"/>
          <w:sz w:val="24"/>
          <w:szCs w:val="24"/>
        </w:rPr>
        <w:t xml:space="preserve">ностей российского общества, таких, как гражданственность, </w:t>
      </w:r>
      <w:r w:rsidRPr="008A1A16">
        <w:rPr>
          <w:rFonts w:ascii="Times New Roman" w:eastAsia="Times New Roman" w:hAnsi="Times New Roman" w:cs="Times New Roman"/>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8A1A16">
        <w:rPr>
          <w:rFonts w:ascii="Times New Roman" w:eastAsia="Times New Roman" w:hAnsi="Times New Roman" w:cs="Times New Roman"/>
          <w:spacing w:val="2"/>
          <w:sz w:val="24"/>
          <w:szCs w:val="24"/>
        </w:rPr>
        <w:t>обучающихся</w:t>
      </w:r>
      <w:proofErr w:type="gramEnd"/>
      <w:r w:rsidRPr="008A1A16">
        <w:rPr>
          <w:rFonts w:ascii="Times New Roman" w:eastAsia="Times New Roman" w:hAnsi="Times New Roman" w:cs="Times New Roman"/>
          <w:spacing w:val="2"/>
          <w:sz w:val="24"/>
          <w:szCs w:val="24"/>
        </w:rPr>
        <w:t xml:space="preserve"> повышать свою </w:t>
      </w:r>
      <w:r w:rsidRPr="008A1A16">
        <w:rPr>
          <w:rFonts w:ascii="Times New Roman" w:eastAsia="Times New Roman" w:hAnsi="Times New Roman" w:cs="Times New Roman"/>
          <w:sz w:val="24"/>
          <w:szCs w:val="24"/>
        </w:rPr>
        <w:t xml:space="preserve">экологическую грамотность, действовать предусмотрительно, </w:t>
      </w:r>
      <w:r w:rsidRPr="008A1A16">
        <w:rPr>
          <w:rFonts w:ascii="Times New Roman" w:eastAsia="Times New Roman" w:hAnsi="Times New Roman" w:cs="Times New Roman"/>
          <w:spacing w:val="2"/>
          <w:sz w:val="24"/>
          <w:szCs w:val="24"/>
        </w:rPr>
        <w:t>осознанно придерживаться здорового и экологически без</w:t>
      </w:r>
      <w:r w:rsidRPr="008A1A16">
        <w:rPr>
          <w:rFonts w:ascii="Times New Roman" w:eastAsia="Times New Roman" w:hAnsi="Times New Roman" w:cs="Times New Roman"/>
          <w:sz w:val="24"/>
          <w:szCs w:val="24"/>
        </w:rPr>
        <w:t xml:space="preserve">опасного образа жизни, вести работу по экологическому просвещению, ценить природу как источник духовного развития, </w:t>
      </w:r>
      <w:r w:rsidRPr="008A1A16">
        <w:rPr>
          <w:rFonts w:ascii="Times New Roman" w:eastAsia="Times New Roman" w:hAnsi="Times New Roman" w:cs="Times New Roman"/>
          <w:spacing w:val="2"/>
          <w:sz w:val="24"/>
          <w:szCs w:val="24"/>
        </w:rPr>
        <w:t xml:space="preserve">информации, красоты, здоровья, материального благополучия. </w:t>
      </w:r>
    </w:p>
    <w:p w:rsidR="00345A26" w:rsidRPr="008A1A1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8A1A16">
        <w:rPr>
          <w:rFonts w:ascii="Times New Roman" w:eastAsia="Times New Roman" w:hAnsi="Times New Roman" w:cs="Times New Roman"/>
          <w:sz w:val="24"/>
          <w:szCs w:val="24"/>
        </w:rPr>
        <w:t>c</w:t>
      </w:r>
      <w:proofErr w:type="gramEnd"/>
      <w:r w:rsidRPr="008A1A16">
        <w:rPr>
          <w:rFonts w:ascii="Times New Roman" w:eastAsia="Times New Roman" w:hAnsi="Times New Roman" w:cs="Times New Roman"/>
          <w:sz w:val="24"/>
          <w:szCs w:val="24"/>
        </w:rPr>
        <w:t>формирована с учётом факторов, оказывающих существенное влияние на состояние здоровья детей:</w:t>
      </w:r>
    </w:p>
    <w:p w:rsidR="00345A26" w:rsidRPr="008A1A16" w:rsidRDefault="00345A26" w:rsidP="00345A26">
      <w:pPr>
        <w:spacing w:after="0" w:line="240" w:lineRule="auto"/>
        <w:ind w:left="284" w:hanging="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неблагоприятные экологические, социальные и экономические условия;</w:t>
      </w:r>
    </w:p>
    <w:p w:rsidR="00345A26" w:rsidRPr="008A1A16" w:rsidRDefault="00345A26" w:rsidP="00345A26">
      <w:pPr>
        <w:spacing w:after="0" w:line="240" w:lineRule="auto"/>
        <w:ind w:left="284" w:hanging="284"/>
        <w:contextualSpacing/>
        <w:jc w:val="both"/>
        <w:outlineLvl w:val="1"/>
        <w:rPr>
          <w:rFonts w:ascii="Times New Roman" w:eastAsia="Times New Roman" w:hAnsi="Times New Roman" w:cs="Times New Roman"/>
          <w:color w:val="000000"/>
          <w:spacing w:val="2"/>
          <w:sz w:val="24"/>
          <w:szCs w:val="24"/>
        </w:rPr>
      </w:pPr>
      <w:r w:rsidRPr="008A1A16">
        <w:rPr>
          <w:rFonts w:ascii="Times New Roman" w:eastAsia="Times New Roman" w:hAnsi="Times New Roman" w:cs="Times New Roman"/>
          <w:color w:val="000000"/>
          <w:spacing w:val="-2"/>
          <w:sz w:val="24"/>
          <w:szCs w:val="24"/>
        </w:rPr>
        <w:t>факторы риска, имеющие место в образовательных организациях</w:t>
      </w:r>
      <w:r w:rsidRPr="008A1A16">
        <w:rPr>
          <w:rFonts w:ascii="Times New Roman" w:eastAsia="Times New Roman" w:hAnsi="Times New Roman" w:cs="Times New Roman"/>
          <w:color w:val="000000"/>
          <w:spacing w:val="2"/>
          <w:sz w:val="24"/>
          <w:szCs w:val="24"/>
        </w:rPr>
        <w:t>, которые приводят к дальнейшему ухудшению здоровья детей и подростков от первого к последнему году обучения;</w:t>
      </w:r>
    </w:p>
    <w:p w:rsidR="00345A26" w:rsidRPr="008A1A16" w:rsidRDefault="00345A26" w:rsidP="00345A26">
      <w:pPr>
        <w:spacing w:after="0" w:line="240" w:lineRule="auto"/>
        <w:ind w:left="284" w:hanging="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чувствительность к воздействиям при одновременной</w:t>
      </w:r>
      <w:r w:rsidRPr="008A1A16">
        <w:rPr>
          <w:rFonts w:ascii="Times New Roman" w:eastAsia="Times New Roman" w:hAnsi="Times New Roman" w:cs="Times New Roman"/>
          <w:color w:val="000000"/>
          <w:spacing w:val="2"/>
          <w:sz w:val="24"/>
          <w:szCs w:val="24"/>
        </w:rPr>
        <w:br/>
      </w:r>
      <w:r w:rsidRPr="008A1A16">
        <w:rPr>
          <w:rFonts w:ascii="Times New Roman" w:eastAsia="Times New Roman" w:hAnsi="Times New Roman" w:cs="Times New Roman"/>
          <w:color w:val="000000"/>
          <w:sz w:val="24"/>
          <w:szCs w:val="24"/>
        </w:rPr>
        <w:t xml:space="preserve">к ним инертности по своей природе, обусловливающей временной разрыв между воздействием и результатом, который </w:t>
      </w:r>
      <w:r w:rsidRPr="008A1A16">
        <w:rPr>
          <w:rFonts w:ascii="Times New Roman" w:eastAsia="Times New Roman" w:hAnsi="Times New Roman" w:cs="Times New Roman"/>
          <w:color w:val="000000"/>
          <w:spacing w:val="2"/>
          <w:sz w:val="24"/>
          <w:szCs w:val="24"/>
        </w:rPr>
        <w:t>может быть значительным, достигая нескольких лет, и те</w:t>
      </w:r>
      <w:r w:rsidRPr="008A1A16">
        <w:rPr>
          <w:rFonts w:ascii="Times New Roman" w:eastAsia="Times New Roman" w:hAnsi="Times New Roman" w:cs="Times New Roman"/>
          <w:color w:val="000000"/>
          <w:spacing w:val="-3"/>
          <w:sz w:val="24"/>
          <w:szCs w:val="24"/>
        </w:rPr>
        <w:t>м самым между начальным и существенным проявлением небла</w:t>
      </w:r>
      <w:r w:rsidRPr="008A1A16">
        <w:rPr>
          <w:rFonts w:ascii="Times New Roman" w:eastAsia="Times New Roman" w:hAnsi="Times New Roman" w:cs="Times New Roman"/>
          <w:color w:val="000000"/>
          <w:sz w:val="24"/>
          <w:szCs w:val="24"/>
        </w:rPr>
        <w:t>гополучных популяционных сдвигов в здоровье детей и подростков и всего населения страны в целом;</w:t>
      </w:r>
    </w:p>
    <w:p w:rsidR="00345A26" w:rsidRPr="008A1A16" w:rsidRDefault="00345A26" w:rsidP="00345A26">
      <w:pPr>
        <w:spacing w:after="0" w:line="240" w:lineRule="auto"/>
        <w:ind w:left="284" w:hanging="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8A1A16">
        <w:rPr>
          <w:rFonts w:ascii="Times New Roman" w:eastAsia="Times New Roman" w:hAnsi="Times New Roman" w:cs="Times New Roman"/>
          <w:color w:val="000000"/>
          <w:spacing w:val="-2"/>
          <w:sz w:val="24"/>
          <w:szCs w:val="24"/>
        </w:rPr>
        <w:t>опыта «нездоровья» (за исключением детей с серьёзными хро</w:t>
      </w:r>
      <w:r w:rsidRPr="008A1A16">
        <w:rPr>
          <w:rFonts w:ascii="Times New Roman" w:eastAsia="Times New Roman" w:hAnsi="Times New Roman" w:cs="Times New Roman"/>
          <w:color w:val="000000"/>
          <w:sz w:val="24"/>
          <w:szCs w:val="24"/>
        </w:rPr>
        <w:t>ническими заболеваниями) и восприятием ребёнком состо</w:t>
      </w:r>
      <w:r w:rsidRPr="008A1A16">
        <w:rPr>
          <w:rFonts w:ascii="Times New Roman" w:eastAsia="Times New Roman" w:hAnsi="Times New Roman" w:cs="Times New Roman"/>
          <w:color w:val="000000"/>
          <w:spacing w:val="2"/>
          <w:sz w:val="24"/>
          <w:szCs w:val="24"/>
        </w:rPr>
        <w:t xml:space="preserve">яния болезни главным образом как ограничения свободы </w:t>
      </w:r>
      <w:r w:rsidRPr="008A1A16">
        <w:rPr>
          <w:rFonts w:ascii="Times New Roman" w:eastAsia="Times New Roman" w:hAnsi="Times New Roman" w:cs="Times New Roman"/>
          <w:color w:val="000000"/>
          <w:sz w:val="24"/>
          <w:szCs w:val="24"/>
        </w:rPr>
        <w:t>(необходимость лежать в постели, болезненные уколы).</w:t>
      </w:r>
    </w:p>
    <w:p w:rsidR="00345A26" w:rsidRPr="008A1A1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Наиболее эффективным путём формирования экологиче</w:t>
      </w:r>
      <w:r w:rsidRPr="008A1A16">
        <w:rPr>
          <w:rFonts w:ascii="Times New Roman" w:eastAsia="Times New Roman" w:hAnsi="Times New Roman" w:cs="Times New Roman"/>
          <w:spacing w:val="2"/>
          <w:sz w:val="24"/>
          <w:szCs w:val="24"/>
        </w:rPr>
        <w:t>ской культуры, здорового и безопасного образа жизни об</w:t>
      </w:r>
      <w:r w:rsidRPr="008A1A16">
        <w:rPr>
          <w:rFonts w:ascii="Times New Roman" w:eastAsia="Times New Roman" w:hAnsi="Times New Roman" w:cs="Times New Roman"/>
          <w:sz w:val="24"/>
          <w:szCs w:val="24"/>
        </w:rPr>
        <w:t>учащихся является направляемая и организуемая взрослыми самостоятельная работа школьников, способствующая актив</w:t>
      </w:r>
      <w:r w:rsidRPr="008A1A16">
        <w:rPr>
          <w:rFonts w:ascii="Times New Roman" w:eastAsia="Times New Roman" w:hAnsi="Times New Roman" w:cs="Times New Roman"/>
          <w:spacing w:val="2"/>
          <w:sz w:val="24"/>
          <w:szCs w:val="24"/>
        </w:rPr>
        <w:t xml:space="preserve">ной и успешной социализации ребёнка в образовательной </w:t>
      </w:r>
      <w:r w:rsidRPr="008A1A16">
        <w:rPr>
          <w:rFonts w:ascii="Times New Roman" w:eastAsia="Times New Roman" w:hAnsi="Times New Roman" w:cs="Times New Roman"/>
          <w:sz w:val="24"/>
          <w:szCs w:val="24"/>
        </w:rPr>
        <w:t xml:space="preserve">организации, развивающая способность понимать своё состояние, знать способы и варианты рациональной организации </w:t>
      </w:r>
      <w:r w:rsidRPr="008A1A16">
        <w:rPr>
          <w:rFonts w:ascii="Times New Roman" w:eastAsia="Times New Roman" w:hAnsi="Times New Roman" w:cs="Times New Roman"/>
          <w:spacing w:val="2"/>
          <w:sz w:val="24"/>
          <w:szCs w:val="24"/>
        </w:rPr>
        <w:t xml:space="preserve">режима дня и двигательной активности, питания, правил </w:t>
      </w:r>
      <w:r w:rsidRPr="008A1A16">
        <w:rPr>
          <w:rFonts w:ascii="Times New Roman" w:eastAsia="Times New Roman" w:hAnsi="Times New Roman" w:cs="Times New Roman"/>
          <w:sz w:val="24"/>
          <w:szCs w:val="24"/>
        </w:rPr>
        <w:t>личной гигиены.</w:t>
      </w:r>
    </w:p>
    <w:p w:rsidR="00345A26" w:rsidRPr="008A1A1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2"/>
          <w:sz w:val="24"/>
          <w:szCs w:val="24"/>
        </w:rPr>
        <w:t xml:space="preserve">Однако только знание основ здорового образа жизни не обеспечивает и не гарантирует их использования, если </w:t>
      </w:r>
      <w:r w:rsidRPr="008A1A16">
        <w:rPr>
          <w:rFonts w:ascii="Times New Roman" w:eastAsia="Times New Roman" w:hAnsi="Times New Roman" w:cs="Times New Roman"/>
          <w:sz w:val="24"/>
          <w:szCs w:val="24"/>
        </w:rPr>
        <w:t>это не становится необходимым условием ежедневной жизни ребёнка в семье и образовательной организации.</w:t>
      </w:r>
    </w:p>
    <w:p w:rsidR="00345A26" w:rsidRPr="008A1A1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2"/>
          <w:sz w:val="24"/>
          <w:szCs w:val="24"/>
        </w:rPr>
        <w:t>При выборе стратегии реализации настоящей программы необходимо учитывать психологические и психофизио</w:t>
      </w:r>
      <w:r w:rsidRPr="008A1A16">
        <w:rPr>
          <w:rFonts w:ascii="Times New Roman" w:eastAsia="Times New Roman" w:hAnsi="Times New Roman" w:cs="Times New Roman"/>
          <w:sz w:val="24"/>
          <w:szCs w:val="24"/>
        </w:rPr>
        <w:t xml:space="preserve">логические характеристики детей младшего школьного возраста, опираться на зону актуального развития. Необходимо </w:t>
      </w:r>
      <w:r w:rsidRPr="008A1A16">
        <w:rPr>
          <w:rFonts w:ascii="Times New Roman" w:eastAsia="Times New Roman" w:hAnsi="Times New Roman" w:cs="Times New Roman"/>
          <w:spacing w:val="2"/>
          <w:sz w:val="24"/>
          <w:szCs w:val="24"/>
        </w:rPr>
        <w:t>исходить из того, что формирование культуры здорового</w:t>
      </w:r>
      <w:r w:rsidRPr="008A1A16">
        <w:rPr>
          <w:rFonts w:ascii="Times New Roman" w:eastAsia="Times New Roman" w:hAnsi="Times New Roman" w:cs="Times New Roman"/>
          <w:spacing w:val="2"/>
          <w:sz w:val="24"/>
          <w:szCs w:val="24"/>
        </w:rPr>
        <w:br/>
        <w:t xml:space="preserve">и безопасного образа жизни — необходимый и обязательный компонент здоровьесберегающей работы </w:t>
      </w:r>
      <w:r w:rsidRPr="008A1A16">
        <w:rPr>
          <w:rFonts w:ascii="Times New Roman" w:eastAsia="Times New Roman" w:hAnsi="Times New Roman" w:cs="Times New Roman"/>
          <w:sz w:val="24"/>
          <w:szCs w:val="24"/>
        </w:rPr>
        <w:t xml:space="preserve"> образовательной </w:t>
      </w:r>
      <w:r w:rsidRPr="008A1A16">
        <w:rPr>
          <w:rFonts w:ascii="Times New Roman" w:eastAsia="Times New Roman" w:hAnsi="Times New Roman" w:cs="Times New Roman"/>
          <w:spacing w:val="2"/>
          <w:sz w:val="24"/>
          <w:szCs w:val="24"/>
        </w:rPr>
        <w:t xml:space="preserve">организации, </w:t>
      </w:r>
      <w:r w:rsidRPr="008A1A16">
        <w:rPr>
          <w:rFonts w:ascii="Times New Roman" w:eastAsia="Times New Roman" w:hAnsi="Times New Roman" w:cs="Times New Roman"/>
          <w:sz w:val="24"/>
          <w:szCs w:val="24"/>
        </w:rPr>
        <w:t xml:space="preserve">требующий соответствующей экологически </w:t>
      </w:r>
      <w:r w:rsidRPr="008A1A16">
        <w:rPr>
          <w:rFonts w:ascii="Times New Roman" w:eastAsia="Times New Roman" w:hAnsi="Times New Roman" w:cs="Times New Roman"/>
          <w:spacing w:val="2"/>
          <w:sz w:val="24"/>
          <w:szCs w:val="24"/>
        </w:rPr>
        <w:t xml:space="preserve">безопасной, здоровьесберегающей организации всей жизни  образовательной организации, включая её инфраструктуру, </w:t>
      </w:r>
      <w:r w:rsidRPr="008A1A16">
        <w:rPr>
          <w:rFonts w:ascii="Times New Roman" w:eastAsia="Times New Roman" w:hAnsi="Times New Roman" w:cs="Times New Roman"/>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345A26" w:rsidRPr="008A1A1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2"/>
          <w:sz w:val="24"/>
          <w:szCs w:val="24"/>
        </w:rPr>
        <w:t>Одним из компонентов формирования экологической куль</w:t>
      </w:r>
      <w:r w:rsidRPr="008A1A16">
        <w:rPr>
          <w:rFonts w:ascii="Times New Roman" w:eastAsia="Times New Roman" w:hAnsi="Times New Roman" w:cs="Times New Roman"/>
          <w:spacing w:val="2"/>
          <w:sz w:val="24"/>
          <w:szCs w:val="24"/>
        </w:rPr>
        <w:t xml:space="preserve">туры, здорового и безопасного образа жизни обучающихся является просветительская работа с их родителями (законными </w:t>
      </w:r>
      <w:r w:rsidRPr="008A1A16">
        <w:rPr>
          <w:rFonts w:ascii="Times New Roman" w:eastAsia="Times New Roman" w:hAnsi="Times New Roman" w:cs="Times New Roman"/>
          <w:spacing w:val="2"/>
          <w:sz w:val="24"/>
          <w:szCs w:val="24"/>
        </w:rPr>
        <w:lastRenderedPageBreak/>
        <w:t xml:space="preserve">представителями), привлечение родителей (законных </w:t>
      </w:r>
      <w:r w:rsidRPr="008A1A16">
        <w:rPr>
          <w:rFonts w:ascii="Times New Roman" w:eastAsia="Times New Roman" w:hAnsi="Times New Roman" w:cs="Times New Roman"/>
          <w:sz w:val="24"/>
          <w:szCs w:val="24"/>
        </w:rPr>
        <w:t>представителей) к совместной работе с детьми, к разработке программы школы по охране здоровья обучающихся.</w:t>
      </w:r>
    </w:p>
    <w:p w:rsidR="00345A26" w:rsidRPr="008A1A16" w:rsidRDefault="00345A26" w:rsidP="00345A26">
      <w:pPr>
        <w:autoSpaceDE w:val="0"/>
        <w:autoSpaceDN w:val="0"/>
        <w:adjustRightInd w:val="0"/>
        <w:spacing w:after="0" w:line="240" w:lineRule="auto"/>
        <w:jc w:val="both"/>
        <w:textAlignment w:val="center"/>
        <w:rPr>
          <w:rFonts w:ascii="Times New Roman" w:eastAsia="Times New Roman" w:hAnsi="Times New Roman" w:cs="Times New Roman"/>
          <w:b/>
          <w:bCs/>
          <w:iCs/>
          <w:sz w:val="24"/>
          <w:szCs w:val="24"/>
        </w:rPr>
      </w:pPr>
    </w:p>
    <w:p w:rsidR="00345A26" w:rsidRPr="008A1A16" w:rsidRDefault="00345A26" w:rsidP="00345A26">
      <w:pPr>
        <w:spacing w:after="0" w:line="240" w:lineRule="auto"/>
        <w:ind w:firstLine="360"/>
        <w:jc w:val="center"/>
        <w:rPr>
          <w:rFonts w:ascii="Times New Roman" w:eastAsia="Times New Roman" w:hAnsi="Times New Roman" w:cs="Times New Roman"/>
          <w:b/>
          <w:bCs/>
          <w:sz w:val="24"/>
          <w:szCs w:val="24"/>
        </w:rPr>
      </w:pPr>
      <w:r w:rsidRPr="008A1A16">
        <w:rPr>
          <w:rFonts w:ascii="Times New Roman" w:eastAsia="Times New Roman" w:hAnsi="Times New Roman" w:cs="Times New Roman"/>
          <w:b/>
          <w:bCs/>
          <w:sz w:val="24"/>
          <w:szCs w:val="24"/>
        </w:rPr>
        <w:t>2.4.1 Цели и задачи формирования экологической культуры, здорового и безопасного образа жизни</w:t>
      </w:r>
    </w:p>
    <w:p w:rsidR="00345A26" w:rsidRPr="008A1A16" w:rsidRDefault="00345A26" w:rsidP="00345A26">
      <w:pPr>
        <w:spacing w:after="0" w:line="240" w:lineRule="auto"/>
        <w:ind w:firstLine="284"/>
        <w:jc w:val="both"/>
        <w:rPr>
          <w:rFonts w:ascii="Times New Roman" w:eastAsia="Times New Roman" w:hAnsi="Times New Roman" w:cs="Times New Roman"/>
          <w:b/>
          <w:bCs/>
          <w:color w:val="000000"/>
          <w:sz w:val="24"/>
          <w:szCs w:val="24"/>
        </w:rPr>
      </w:pPr>
      <w:r w:rsidRPr="008A1A16">
        <w:rPr>
          <w:rFonts w:ascii="Times New Roman" w:eastAsia="Times New Roman" w:hAnsi="Times New Roman" w:cs="Times New Roman"/>
          <w:color w:val="000000"/>
          <w:spacing w:val="-2"/>
          <w:sz w:val="24"/>
          <w:szCs w:val="24"/>
        </w:rPr>
        <w:t>Разработка программы формирования экологической куль</w:t>
      </w:r>
      <w:r w:rsidRPr="008A1A16">
        <w:rPr>
          <w:rFonts w:ascii="Times New Roman" w:eastAsia="Times New Roman" w:hAnsi="Times New Roman" w:cs="Times New Roman"/>
          <w:color w:val="000000"/>
          <w:sz w:val="24"/>
          <w:szCs w:val="24"/>
        </w:rPr>
        <w:t xml:space="preserve">туры, здорового и безопасного образа жизни, а также организация всей работы по её реализации должны строиться на </w:t>
      </w:r>
      <w:r w:rsidRPr="008A1A16">
        <w:rPr>
          <w:rFonts w:ascii="Times New Roman" w:eastAsia="Times New Roman" w:hAnsi="Times New Roman" w:cs="Times New Roman"/>
          <w:color w:val="000000"/>
          <w:spacing w:val="2"/>
          <w:sz w:val="24"/>
          <w:szCs w:val="24"/>
        </w:rPr>
        <w:t>основе научной обоснованности, последовательности, воз</w:t>
      </w:r>
      <w:r w:rsidRPr="008A1A16">
        <w:rPr>
          <w:rFonts w:ascii="Times New Roman" w:eastAsia="Times New Roman" w:hAnsi="Times New Roman" w:cs="Times New Roman"/>
          <w:color w:val="000000"/>
          <w:sz w:val="24"/>
          <w:szCs w:val="24"/>
        </w:rPr>
        <w:t>растной и социокультурной адекватности, информационной безопасности и практической целесообразности.</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2"/>
          <w:sz w:val="24"/>
          <w:szCs w:val="24"/>
        </w:rPr>
        <w:t xml:space="preserve">Основная </w:t>
      </w:r>
      <w:r w:rsidRPr="008A1A16">
        <w:rPr>
          <w:rFonts w:ascii="Times New Roman" w:eastAsia="Times New Roman" w:hAnsi="Times New Roman" w:cs="Times New Roman"/>
          <w:b/>
          <w:bCs/>
          <w:spacing w:val="2"/>
          <w:sz w:val="24"/>
          <w:szCs w:val="24"/>
        </w:rPr>
        <w:t>цель</w:t>
      </w:r>
      <w:r w:rsidRPr="008A1A16">
        <w:rPr>
          <w:rFonts w:ascii="Times New Roman" w:eastAsia="Times New Roman" w:hAnsi="Times New Roman" w:cs="Times New Roman"/>
          <w:spacing w:val="2"/>
          <w:sz w:val="24"/>
          <w:szCs w:val="24"/>
        </w:rPr>
        <w:t xml:space="preserve"> настоящей программы – сохранение и укрепление физического, психологического и социально</w:t>
      </w:r>
      <w:r w:rsidRPr="008A1A16">
        <w:rPr>
          <w:rFonts w:ascii="Times New Roman" w:eastAsia="Times New Roman" w:hAnsi="Times New Roman" w:cs="Times New Roman"/>
          <w:sz w:val="24"/>
          <w:szCs w:val="24"/>
        </w:rPr>
        <w:t>го здоровья обучающихся младшего школьного возраста какодной из ценностных составляющих, способствующих позна</w:t>
      </w:r>
      <w:r w:rsidRPr="008A1A16">
        <w:rPr>
          <w:rFonts w:ascii="Times New Roman" w:eastAsia="Times New Roman" w:hAnsi="Times New Roman" w:cs="Times New Roman"/>
          <w:spacing w:val="2"/>
          <w:sz w:val="24"/>
          <w:szCs w:val="24"/>
        </w:rPr>
        <w:t>вательному и эмоциональному развитию ребёнка, достиже</w:t>
      </w:r>
      <w:r w:rsidRPr="008A1A16">
        <w:rPr>
          <w:rFonts w:ascii="Times New Roman" w:eastAsia="Times New Roman" w:hAnsi="Times New Roman" w:cs="Times New Roman"/>
          <w:sz w:val="24"/>
          <w:szCs w:val="24"/>
        </w:rPr>
        <w:t xml:space="preserve">нию планируемых результатов освоения основной образовательной программы начального общего образования. </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b/>
          <w:bCs/>
          <w:sz w:val="24"/>
          <w:szCs w:val="24"/>
        </w:rPr>
      </w:pPr>
      <w:r w:rsidRPr="008A1A16">
        <w:rPr>
          <w:rFonts w:ascii="Times New Roman" w:eastAsia="Times New Roman" w:hAnsi="Times New Roman" w:cs="Times New Roman"/>
          <w:b/>
          <w:bCs/>
          <w:sz w:val="24"/>
          <w:szCs w:val="24"/>
        </w:rPr>
        <w:t>Задачи программы:</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 xml:space="preserve">сформировать представления об основах экологической культуры на примере экологически сообразного поведения </w:t>
      </w:r>
      <w:r w:rsidRPr="008A1A16">
        <w:rPr>
          <w:rFonts w:ascii="Times New Roman" w:eastAsia="Times New Roman" w:hAnsi="Times New Roman" w:cs="Times New Roman"/>
          <w:color w:val="000000"/>
          <w:sz w:val="24"/>
          <w:szCs w:val="24"/>
        </w:rPr>
        <w:t>в быту и природе, безопасного для человека и окружающей среды;</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сформировать представление о позитивных и негативных </w:t>
      </w:r>
      <w:r w:rsidRPr="008A1A16">
        <w:rPr>
          <w:rFonts w:ascii="Times New Roman" w:eastAsia="Times New Roman" w:hAnsi="Times New Roman" w:cs="Times New Roman"/>
          <w:color w:val="000000"/>
          <w:spacing w:val="2"/>
          <w:sz w:val="24"/>
          <w:szCs w:val="24"/>
        </w:rPr>
        <w:t>факторах, влияющих на здоровье, в том числе о влиянии</w:t>
      </w:r>
      <w:r w:rsidRPr="008A1A16">
        <w:rPr>
          <w:rFonts w:ascii="Times New Roman" w:eastAsia="Times New Roman" w:hAnsi="Times New Roman" w:cs="Times New Roman"/>
          <w:color w:val="000000"/>
          <w:sz w:val="24"/>
          <w:szCs w:val="24"/>
        </w:rPr>
        <w:t>на здоровье позитивных и негативных эмоций, получаемых от общения с компьютером, просмотра телепередач, участия в азартных играх;</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дать представление с учётом принципа информацион</w:t>
      </w:r>
      <w:r w:rsidRPr="008A1A16">
        <w:rPr>
          <w:rFonts w:ascii="Times New Roman" w:eastAsia="Times New Roman" w:hAnsi="Times New Roman" w:cs="Times New Roman"/>
          <w:color w:val="000000"/>
          <w:sz w:val="24"/>
          <w:szCs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сформировать познавательный интерес и бережное отношение к природе;</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 xml:space="preserve">сформировать представление о правильном (здоровом) </w:t>
      </w:r>
      <w:r w:rsidRPr="008A1A16">
        <w:rPr>
          <w:rFonts w:ascii="Times New Roman" w:eastAsia="Times New Roman" w:hAnsi="Times New Roman" w:cs="Times New Roman"/>
          <w:color w:val="000000"/>
          <w:sz w:val="24"/>
          <w:szCs w:val="24"/>
        </w:rPr>
        <w:t>питании, его режиме, структуре, полезных продуктах;</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pacing w:val="-2"/>
          <w:sz w:val="24"/>
          <w:szCs w:val="24"/>
        </w:rPr>
      </w:pPr>
      <w:r w:rsidRPr="008A1A16">
        <w:rPr>
          <w:rFonts w:ascii="Times New Roman" w:eastAsia="Times New Roman" w:hAnsi="Times New Roman" w:cs="Times New Roman"/>
          <w:color w:val="000000"/>
          <w:spacing w:val="-5"/>
          <w:sz w:val="24"/>
          <w:szCs w:val="24"/>
        </w:rPr>
        <w:t>обучить безопасному поведению в окружающей среде и эле</w:t>
      </w:r>
      <w:r w:rsidRPr="008A1A16">
        <w:rPr>
          <w:rFonts w:ascii="Times New Roman" w:eastAsia="Times New Roman" w:hAnsi="Times New Roman" w:cs="Times New Roman"/>
          <w:color w:val="000000"/>
          <w:spacing w:val="-2"/>
          <w:sz w:val="24"/>
          <w:szCs w:val="24"/>
        </w:rPr>
        <w:t>ментарным навыкам поведения в экстремальных ситуациях;</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 xml:space="preserve">сформировать навыки позитивного </w:t>
      </w:r>
      <w:r w:rsidRPr="008A1A16">
        <w:rPr>
          <w:rFonts w:ascii="Times New Roman" w:eastAsia="Times New Roman" w:hAnsi="Times New Roman" w:cs="Times New Roman"/>
          <w:color w:val="000000"/>
          <w:sz w:val="24"/>
          <w:szCs w:val="24"/>
        </w:rPr>
        <w:t>общения;</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научить осознанному выбору поступков, стиля поведе</w:t>
      </w:r>
      <w:r w:rsidRPr="008A1A16">
        <w:rPr>
          <w:rFonts w:ascii="Times New Roman" w:eastAsia="Times New Roman" w:hAnsi="Times New Roman" w:cs="Times New Roman"/>
          <w:color w:val="000000"/>
          <w:sz w:val="24"/>
          <w:szCs w:val="24"/>
        </w:rPr>
        <w:t>ния, позволяющих сохранять и укреплять здоровье;</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сформировать потребность ребёнка безбоязненно обра</w:t>
      </w:r>
      <w:r w:rsidRPr="008A1A16">
        <w:rPr>
          <w:rFonts w:ascii="Times New Roman" w:eastAsia="Times New Roman" w:hAnsi="Times New Roman" w:cs="Times New Roman"/>
          <w:color w:val="000000"/>
          <w:spacing w:val="2"/>
          <w:sz w:val="24"/>
          <w:szCs w:val="24"/>
        </w:rPr>
        <w:t>щаться к врачу по любым вопросам состояния здоровья</w:t>
      </w:r>
      <w:proofErr w:type="gramStart"/>
      <w:r w:rsidRPr="008A1A16">
        <w:rPr>
          <w:rFonts w:ascii="Times New Roman" w:eastAsia="Times New Roman" w:hAnsi="Times New Roman" w:cs="Times New Roman"/>
          <w:color w:val="000000"/>
          <w:spacing w:val="2"/>
          <w:sz w:val="24"/>
          <w:szCs w:val="24"/>
        </w:rPr>
        <w:t>,</w:t>
      </w:r>
      <w:r w:rsidRPr="008A1A16">
        <w:rPr>
          <w:rFonts w:ascii="Times New Roman" w:eastAsia="Times New Roman" w:hAnsi="Times New Roman" w:cs="Times New Roman"/>
          <w:color w:val="000000"/>
          <w:sz w:val="24"/>
          <w:szCs w:val="24"/>
        </w:rPr>
        <w:t>в</w:t>
      </w:r>
      <w:proofErr w:type="gramEnd"/>
      <w:r w:rsidRPr="008A1A16">
        <w:rPr>
          <w:rFonts w:ascii="Times New Roman" w:eastAsia="Times New Roman" w:hAnsi="Times New Roman" w:cs="Times New Roman"/>
          <w:color w:val="000000"/>
          <w:sz w:val="24"/>
          <w:szCs w:val="24"/>
        </w:rPr>
        <w:t xml:space="preserve"> том числе связанным с особенностями роста и развития.</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b/>
          <w:bCs/>
          <w:iCs/>
          <w:sz w:val="24"/>
          <w:szCs w:val="24"/>
        </w:rPr>
      </w:pPr>
      <w:r w:rsidRPr="008A1A16">
        <w:rPr>
          <w:rFonts w:ascii="Times New Roman" w:eastAsia="Times New Roman" w:hAnsi="Times New Roman" w:cs="Times New Roman"/>
          <w:b/>
          <w:bCs/>
          <w:iCs/>
          <w:sz w:val="24"/>
          <w:szCs w:val="24"/>
        </w:rPr>
        <w:t>Основные направления программы</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8A1A16">
        <w:rPr>
          <w:rFonts w:ascii="Times New Roman" w:eastAsia="Times New Roman" w:hAnsi="Times New Roman" w:cs="Times New Roman"/>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4"/>
          <w:sz w:val="24"/>
          <w:szCs w:val="24"/>
        </w:rPr>
        <w:t>Основными источниками содержания выступают экологиче</w:t>
      </w:r>
      <w:r w:rsidRPr="008A1A16">
        <w:rPr>
          <w:rFonts w:ascii="Times New Roman" w:eastAsia="Times New Roman" w:hAnsi="Times New Roman" w:cs="Times New Roman"/>
          <w:spacing w:val="-2"/>
          <w:sz w:val="24"/>
          <w:szCs w:val="24"/>
        </w:rPr>
        <w:t>ские образы в традициях и творчестве разных народов, художественной литературе, искусстве, а также элементы науч</w:t>
      </w:r>
      <w:r w:rsidRPr="008A1A16">
        <w:rPr>
          <w:rFonts w:ascii="Times New Roman" w:eastAsia="Times New Roman" w:hAnsi="Times New Roman" w:cs="Times New Roman"/>
          <w:sz w:val="24"/>
          <w:szCs w:val="24"/>
        </w:rPr>
        <w:t>ного знания.</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6"/>
          <w:sz w:val="24"/>
          <w:szCs w:val="24"/>
        </w:rPr>
      </w:pPr>
      <w:proofErr w:type="gramStart"/>
      <w:r w:rsidRPr="008A1A16">
        <w:rPr>
          <w:rFonts w:ascii="Times New Roman" w:eastAsia="Times New Roman" w:hAnsi="Times New Roman" w:cs="Times New Roman"/>
          <w:spacing w:val="-5"/>
          <w:sz w:val="24"/>
          <w:szCs w:val="24"/>
        </w:rPr>
        <w:t>Основные виды деятельности обучающихся: учебная, учебно­исследовательская, образно­познавательная, игровая, рефлексив</w:t>
      </w:r>
      <w:r w:rsidRPr="008A1A16">
        <w:rPr>
          <w:rFonts w:ascii="Times New Roman" w:eastAsia="Times New Roman" w:hAnsi="Times New Roman" w:cs="Times New Roman"/>
          <w:spacing w:val="-6"/>
          <w:sz w:val="24"/>
          <w:szCs w:val="24"/>
        </w:rPr>
        <w:t xml:space="preserve">но­оценочная, регулятивная, креативная, общественно полезная. </w:t>
      </w:r>
      <w:proofErr w:type="gramEnd"/>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lastRenderedPageBreak/>
        <w:t xml:space="preserve">Формируемые ценности: природа, здоровье, экологическая культура, экологически безопасное поведение. </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Основные формы организации внеурочной деятельности: развивающие ситуации игрового и учебного типа. </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iCs/>
          <w:sz w:val="24"/>
          <w:szCs w:val="24"/>
        </w:rPr>
      </w:pPr>
      <w:r w:rsidRPr="008A1A16">
        <w:rPr>
          <w:rFonts w:ascii="Times New Roman" w:eastAsia="Times New Roman" w:hAnsi="Times New Roman" w:cs="Times New Roman"/>
          <w:iCs/>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8A1A16">
        <w:rPr>
          <w:rFonts w:ascii="Times New Roman" w:eastAsia="Times New Roman" w:hAnsi="Times New Roman" w:cs="Times New Roman"/>
          <w:b/>
          <w:iCs/>
          <w:sz w:val="24"/>
          <w:szCs w:val="24"/>
        </w:rPr>
        <w:t>направлениям</w:t>
      </w:r>
      <w:r w:rsidRPr="008A1A16">
        <w:rPr>
          <w:rFonts w:ascii="Times New Roman" w:eastAsia="Times New Roman" w:hAnsi="Times New Roman" w:cs="Times New Roman"/>
          <w:iCs/>
          <w:sz w:val="24"/>
          <w:szCs w:val="24"/>
        </w:rPr>
        <w:t>:</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создание экологически безопасной, здоровьесберегающей инфраструктуры </w:t>
      </w:r>
      <w:r w:rsidRPr="008A1A16">
        <w:rPr>
          <w:rFonts w:ascii="Times New Roman" w:eastAsia="Times New Roman" w:hAnsi="Times New Roman" w:cs="Times New Roman"/>
          <w:color w:val="000000"/>
          <w:spacing w:val="-3"/>
          <w:sz w:val="24"/>
          <w:szCs w:val="24"/>
        </w:rPr>
        <w:t>образовательной организации</w:t>
      </w:r>
      <w:r w:rsidRPr="008A1A16">
        <w:rPr>
          <w:rFonts w:ascii="Times New Roman" w:eastAsia="Times New Roman" w:hAnsi="Times New Roman" w:cs="Times New Roman"/>
          <w:color w:val="000000"/>
          <w:sz w:val="24"/>
          <w:szCs w:val="24"/>
        </w:rPr>
        <w:t>;</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организация учебной и внеурочной деятельности </w:t>
      </w:r>
      <w:proofErr w:type="gramStart"/>
      <w:r w:rsidRPr="008A1A16">
        <w:rPr>
          <w:rFonts w:ascii="Times New Roman" w:eastAsia="Times New Roman" w:hAnsi="Times New Roman" w:cs="Times New Roman"/>
          <w:color w:val="000000"/>
          <w:sz w:val="24"/>
          <w:szCs w:val="24"/>
        </w:rPr>
        <w:t>обучающихся</w:t>
      </w:r>
      <w:proofErr w:type="gramEnd"/>
      <w:r w:rsidRPr="008A1A16">
        <w:rPr>
          <w:rFonts w:ascii="Times New Roman" w:eastAsia="Times New Roman" w:hAnsi="Times New Roman" w:cs="Times New Roman"/>
          <w:color w:val="000000"/>
          <w:sz w:val="24"/>
          <w:szCs w:val="24"/>
        </w:rPr>
        <w:t xml:space="preserve">; </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организация физкультурно­оздоровительной работы; </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реализация дополнительных образовательных курсов;</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организация работы с родителями (законными представителями).</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b/>
          <w:bCs/>
          <w:iCs/>
          <w:sz w:val="24"/>
          <w:szCs w:val="24"/>
        </w:rPr>
      </w:pPr>
      <w:r w:rsidRPr="008A1A16">
        <w:rPr>
          <w:rFonts w:ascii="Times New Roman" w:eastAsia="Times New Roman" w:hAnsi="Times New Roman" w:cs="Times New Roman"/>
          <w:b/>
          <w:bCs/>
          <w:iCs/>
          <w:sz w:val="24"/>
          <w:szCs w:val="24"/>
        </w:rPr>
        <w:t>Модель организации работы образовательной организации по реализации программы</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3"/>
          <w:sz w:val="24"/>
          <w:szCs w:val="24"/>
        </w:rPr>
      </w:pPr>
      <w:r w:rsidRPr="008A1A16">
        <w:rPr>
          <w:rFonts w:ascii="Times New Roman" w:eastAsia="Times New Roman" w:hAnsi="Times New Roman" w:cs="Times New Roman"/>
          <w:spacing w:val="-3"/>
          <w:sz w:val="24"/>
          <w:szCs w:val="24"/>
        </w:rPr>
        <w:t xml:space="preserve"> Работа  образовательной организации по реализации про</w:t>
      </w:r>
      <w:r w:rsidRPr="008A1A16">
        <w:rPr>
          <w:rFonts w:ascii="Times New Roman" w:eastAsia="Times New Roman" w:hAnsi="Times New Roman" w:cs="Times New Roman"/>
          <w:sz w:val="24"/>
          <w:szCs w:val="24"/>
        </w:rPr>
        <w:t xml:space="preserve">граммы формирования экологической культуры, здорового и </w:t>
      </w:r>
      <w:r w:rsidRPr="008A1A16">
        <w:rPr>
          <w:rFonts w:ascii="Times New Roman" w:eastAsia="Times New Roman" w:hAnsi="Times New Roman" w:cs="Times New Roman"/>
          <w:spacing w:val="-3"/>
          <w:sz w:val="24"/>
          <w:szCs w:val="24"/>
        </w:rPr>
        <w:t xml:space="preserve">безопасного образа жизни может быть реализована в два этапа. </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iCs/>
          <w:sz w:val="24"/>
          <w:szCs w:val="24"/>
        </w:rPr>
        <w:t>Первый этап</w:t>
      </w:r>
      <w:r w:rsidRPr="008A1A16">
        <w:rPr>
          <w:rFonts w:ascii="Times New Roman" w:eastAsia="Times New Roman" w:hAnsi="Times New Roman" w:cs="Times New Roman"/>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8A1A16">
        <w:rPr>
          <w:rFonts w:ascii="Times New Roman" w:eastAsia="Times New Roman" w:hAnsi="Times New Roman" w:cs="Times New Roman"/>
          <w:sz w:val="24"/>
          <w:szCs w:val="24"/>
        </w:rPr>
        <w:t>по</w:t>
      </w:r>
      <w:proofErr w:type="gramEnd"/>
      <w:r w:rsidRPr="008A1A16">
        <w:rPr>
          <w:rFonts w:ascii="Times New Roman" w:eastAsia="Times New Roman" w:hAnsi="Times New Roman" w:cs="Times New Roman"/>
          <w:sz w:val="24"/>
          <w:szCs w:val="24"/>
        </w:rPr>
        <w:t>:</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организации режима дня детей, их нагрузкам, питанию, </w:t>
      </w:r>
      <w:r w:rsidRPr="008A1A16">
        <w:rPr>
          <w:rFonts w:ascii="Times New Roman" w:eastAsia="Times New Roman" w:hAnsi="Times New Roman" w:cs="Times New Roman"/>
          <w:color w:val="000000"/>
          <w:spacing w:val="-4"/>
          <w:sz w:val="24"/>
          <w:szCs w:val="24"/>
        </w:rPr>
        <w:t>физкультурно­оздоровительной работе, сформированности эле</w:t>
      </w:r>
      <w:r w:rsidRPr="008A1A16">
        <w:rPr>
          <w:rFonts w:ascii="Times New Roman" w:eastAsia="Times New Roman" w:hAnsi="Times New Roman" w:cs="Times New Roman"/>
          <w:color w:val="000000"/>
          <w:sz w:val="24"/>
          <w:szCs w:val="24"/>
        </w:rPr>
        <w:t>ментарных навыков гигиены, рационального питания и профилактике вредных привычек;</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организации проводимой и необходимой для реализации программы просветительской работы образовательно</w:t>
      </w:r>
      <w:r w:rsidRPr="008A1A16">
        <w:rPr>
          <w:rFonts w:ascii="Times New Roman" w:eastAsia="Times New Roman" w:hAnsi="Times New Roman" w:cs="Times New Roman"/>
          <w:color w:val="000000"/>
          <w:spacing w:val="-2"/>
          <w:sz w:val="24"/>
          <w:szCs w:val="24"/>
        </w:rPr>
        <w:t>й организации с обучающимися и родителями (законными пред</w:t>
      </w:r>
      <w:r w:rsidRPr="008A1A16">
        <w:rPr>
          <w:rFonts w:ascii="Times New Roman" w:eastAsia="Times New Roman" w:hAnsi="Times New Roman" w:cs="Times New Roman"/>
          <w:color w:val="000000"/>
          <w:sz w:val="24"/>
          <w:szCs w:val="24"/>
        </w:rPr>
        <w:t>ставителями);</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3"/>
          <w:sz w:val="24"/>
          <w:szCs w:val="24"/>
        </w:rPr>
        <w:t xml:space="preserve">выделению приоритетов в работе образовательного образовательной организации </w:t>
      </w:r>
      <w:r w:rsidRPr="008A1A16">
        <w:rPr>
          <w:rFonts w:ascii="Times New Roman" w:eastAsia="Times New Roman" w:hAnsi="Times New Roman" w:cs="Times New Roman"/>
          <w:color w:val="000000"/>
          <w:spacing w:val="2"/>
          <w:sz w:val="24"/>
          <w:szCs w:val="24"/>
        </w:rPr>
        <w:t>с учётом результатов проведённого анализа, а также возрастных особенностей обучающихся при получении  началь</w:t>
      </w:r>
      <w:r w:rsidRPr="008A1A16">
        <w:rPr>
          <w:rFonts w:ascii="Times New Roman" w:eastAsia="Times New Roman" w:hAnsi="Times New Roman" w:cs="Times New Roman"/>
          <w:color w:val="000000"/>
          <w:sz w:val="24"/>
          <w:szCs w:val="24"/>
        </w:rPr>
        <w:t>ного общего образования.</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iCs/>
          <w:spacing w:val="-4"/>
          <w:sz w:val="24"/>
          <w:szCs w:val="24"/>
        </w:rPr>
        <w:t>Второй этап</w:t>
      </w:r>
      <w:r w:rsidRPr="008A1A16">
        <w:rPr>
          <w:rFonts w:ascii="Times New Roman" w:eastAsia="Times New Roman" w:hAnsi="Times New Roman" w:cs="Times New Roman"/>
          <w:spacing w:val="-4"/>
          <w:sz w:val="24"/>
          <w:szCs w:val="24"/>
        </w:rPr>
        <w:t xml:space="preserve"> — организация просветительской, учебно­вос</w:t>
      </w:r>
      <w:r w:rsidRPr="008A1A16">
        <w:rPr>
          <w:rFonts w:ascii="Times New Roman" w:eastAsia="Times New Roman" w:hAnsi="Times New Roman" w:cs="Times New Roman"/>
          <w:spacing w:val="-3"/>
          <w:sz w:val="24"/>
          <w:szCs w:val="24"/>
        </w:rPr>
        <w:t xml:space="preserve">питательной и методической работы образовательной организации </w:t>
      </w:r>
      <w:r w:rsidRPr="008A1A16">
        <w:rPr>
          <w:rFonts w:ascii="Times New Roman" w:eastAsia="Times New Roman" w:hAnsi="Times New Roman" w:cs="Times New Roman"/>
          <w:sz w:val="24"/>
          <w:szCs w:val="24"/>
        </w:rPr>
        <w:t xml:space="preserve"> по данному направлению.</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1.</w:t>
      </w:r>
      <w:r w:rsidRPr="008A1A16">
        <w:rPr>
          <w:rFonts w:ascii="Times New Roman" w:eastAsia="Times New Roman" w:hAnsi="Times New Roman" w:cs="Times New Roman"/>
          <w:sz w:val="24"/>
          <w:szCs w:val="24"/>
        </w:rPr>
        <w:t> </w:t>
      </w:r>
      <w:r w:rsidRPr="008A1A16">
        <w:rPr>
          <w:rFonts w:ascii="Times New Roman" w:eastAsia="Times New Roman" w:hAnsi="Times New Roman" w:cs="Times New Roman"/>
          <w:sz w:val="24"/>
          <w:szCs w:val="24"/>
        </w:rPr>
        <w:t xml:space="preserve">Просветительская, учебно­воспитательная работа с </w:t>
      </w:r>
      <w:proofErr w:type="gramStart"/>
      <w:r w:rsidRPr="008A1A16">
        <w:rPr>
          <w:rFonts w:ascii="Times New Roman" w:eastAsia="Times New Roman" w:hAnsi="Times New Roman" w:cs="Times New Roman"/>
          <w:sz w:val="24"/>
          <w:szCs w:val="24"/>
        </w:rPr>
        <w:t>обучающимися</w:t>
      </w:r>
      <w:proofErr w:type="gramEnd"/>
      <w:r w:rsidRPr="008A1A16">
        <w:rPr>
          <w:rFonts w:ascii="Times New Roman" w:eastAsia="Times New Roman" w:hAnsi="Times New Roman" w:cs="Times New Roman"/>
          <w:sz w:val="24"/>
          <w:szCs w:val="24"/>
        </w:rPr>
        <w:t>, направленная на формирование экологической культуры, здорового и безопасного образа жизни, включает:</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внедрение в систему работы </w:t>
      </w:r>
      <w:r w:rsidRPr="008A1A16">
        <w:rPr>
          <w:rFonts w:ascii="Times New Roman" w:eastAsia="Times New Roman" w:hAnsi="Times New Roman" w:cs="Times New Roman"/>
          <w:color w:val="000000"/>
          <w:spacing w:val="-3"/>
          <w:sz w:val="24"/>
          <w:szCs w:val="24"/>
        </w:rPr>
        <w:t xml:space="preserve">образовательной организации </w:t>
      </w:r>
      <w:r w:rsidRPr="008A1A16">
        <w:rPr>
          <w:rFonts w:ascii="Times New Roman" w:eastAsia="Times New Roman" w:hAnsi="Times New Roman" w:cs="Times New Roman"/>
          <w:color w:val="000000"/>
          <w:spacing w:val="2"/>
          <w:sz w:val="24"/>
          <w:szCs w:val="24"/>
        </w:rPr>
        <w:t>дополнительных образовательных курсов, которые на</w:t>
      </w:r>
      <w:r w:rsidRPr="008A1A16">
        <w:rPr>
          <w:rFonts w:ascii="Times New Roman" w:eastAsia="Times New Roman" w:hAnsi="Times New Roman" w:cs="Times New Roman"/>
          <w:color w:val="000000"/>
          <w:sz w:val="24"/>
          <w:szCs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 xml:space="preserve">проведение дней здоровья, конкурсов, экологических </w:t>
      </w:r>
      <w:r w:rsidRPr="008A1A16">
        <w:rPr>
          <w:rFonts w:ascii="Times New Roman" w:eastAsia="Times New Roman" w:hAnsi="Times New Roman" w:cs="Times New Roman"/>
          <w:color w:val="000000"/>
          <w:sz w:val="24"/>
          <w:szCs w:val="24"/>
        </w:rPr>
        <w:t>троп, праздников и других активных мероприятий, направленных на экологическое просвещение, пропаганду здорового образа жизни;</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создание в школе общественного совета по реализации </w:t>
      </w:r>
      <w:r w:rsidRPr="008A1A16">
        <w:rPr>
          <w:rFonts w:ascii="Times New Roman" w:eastAsia="Times New Roman" w:hAnsi="Times New Roman" w:cs="Times New Roman"/>
          <w:color w:val="000000"/>
          <w:spacing w:val="2"/>
          <w:sz w:val="24"/>
          <w:szCs w:val="24"/>
        </w:rPr>
        <w:t xml:space="preserve">Программы, включающего представителей администрации, </w:t>
      </w:r>
      <w:r w:rsidRPr="008A1A16">
        <w:rPr>
          <w:rFonts w:ascii="Times New Roman" w:eastAsia="Times New Roman" w:hAnsi="Times New Roman" w:cs="Times New Roman"/>
          <w:color w:val="000000"/>
          <w:sz w:val="24"/>
          <w:szCs w:val="24"/>
        </w:rPr>
        <w:t>учащихся старших классов, родителей (законных представи</w:t>
      </w:r>
      <w:r w:rsidRPr="008A1A16">
        <w:rPr>
          <w:rFonts w:ascii="Times New Roman" w:eastAsia="Times New Roman" w:hAnsi="Times New Roman" w:cs="Times New Roman"/>
          <w:color w:val="000000"/>
          <w:spacing w:val="2"/>
          <w:sz w:val="24"/>
          <w:szCs w:val="24"/>
        </w:rPr>
        <w:t>телей), представителей детских физкультурно­оздоровитель</w:t>
      </w:r>
      <w:r w:rsidRPr="008A1A16">
        <w:rPr>
          <w:rFonts w:ascii="Times New Roman" w:eastAsia="Times New Roman" w:hAnsi="Times New Roman" w:cs="Times New Roman"/>
          <w:color w:val="000000"/>
          <w:sz w:val="24"/>
          <w:szCs w:val="24"/>
        </w:rPr>
        <w:t>ных клубов, специалистов по охране окружающей среды.</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2.</w:t>
      </w:r>
      <w:r w:rsidRPr="008A1A16">
        <w:rPr>
          <w:rFonts w:ascii="Times New Roman" w:eastAsia="Times New Roman" w:hAnsi="Times New Roman" w:cs="Times New Roman"/>
          <w:sz w:val="24"/>
          <w:szCs w:val="24"/>
        </w:rPr>
        <w:t> </w:t>
      </w:r>
      <w:r w:rsidRPr="008A1A16">
        <w:rPr>
          <w:rFonts w:ascii="Times New Roman" w:eastAsia="Times New Roman" w:hAnsi="Times New Roman" w:cs="Times New Roman"/>
          <w:sz w:val="24"/>
          <w:szCs w:val="24"/>
        </w:rPr>
        <w:t xml:space="preserve">Просветительская и методическая работа с педагогами, специалистами и родителями (законными представителями), </w:t>
      </w:r>
      <w:r w:rsidRPr="008A1A16">
        <w:rPr>
          <w:rFonts w:ascii="Times New Roman" w:eastAsia="Times New Roman" w:hAnsi="Times New Roman" w:cs="Times New Roman"/>
          <w:spacing w:val="2"/>
          <w:sz w:val="24"/>
          <w:szCs w:val="24"/>
        </w:rPr>
        <w:t>направленная на повышение квалификации работников</w:t>
      </w:r>
      <w:r w:rsidRPr="008A1A16">
        <w:rPr>
          <w:rFonts w:ascii="Times New Roman" w:eastAsia="Times New Roman" w:hAnsi="Times New Roman" w:cs="Times New Roman"/>
          <w:spacing w:val="-3"/>
          <w:sz w:val="24"/>
          <w:szCs w:val="24"/>
        </w:rPr>
        <w:t xml:space="preserve"> образовательной организации</w:t>
      </w:r>
      <w:r w:rsidRPr="008A1A16">
        <w:rPr>
          <w:rFonts w:ascii="Times New Roman" w:eastAsia="Times New Roman" w:hAnsi="Times New Roman" w:cs="Times New Roman"/>
          <w:spacing w:val="2"/>
          <w:sz w:val="24"/>
          <w:szCs w:val="24"/>
        </w:rPr>
        <w:t xml:space="preserve"> и повышение уровня знаний </w:t>
      </w:r>
      <w:r w:rsidRPr="008A1A16">
        <w:rPr>
          <w:rFonts w:ascii="Times New Roman" w:eastAsia="Times New Roman" w:hAnsi="Times New Roman" w:cs="Times New Roman"/>
          <w:sz w:val="24"/>
          <w:szCs w:val="24"/>
        </w:rPr>
        <w:t>родителей (законных представителей) по проблемам охраны и укрепления здоровья детей, включает:</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3"/>
          <w:sz w:val="24"/>
          <w:szCs w:val="24"/>
        </w:rPr>
        <w:t>проведение соответствующих лекций, консультаций, семи</w:t>
      </w:r>
      <w:r w:rsidRPr="008A1A16">
        <w:rPr>
          <w:rFonts w:ascii="Times New Roman" w:eastAsia="Times New Roman" w:hAnsi="Times New Roman" w:cs="Times New Roman"/>
          <w:color w:val="000000"/>
          <w:sz w:val="24"/>
          <w:szCs w:val="24"/>
        </w:rPr>
        <w:t>наров, круглых столов, родительских собраний, педагогических советов по данной проблеме;</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приобретение для педагогов, специалистов и родителей </w:t>
      </w:r>
      <w:r w:rsidRPr="008A1A16">
        <w:rPr>
          <w:rFonts w:ascii="Times New Roman" w:eastAsia="Times New Roman" w:hAnsi="Times New Roman" w:cs="Times New Roman"/>
          <w:color w:val="000000"/>
          <w:spacing w:val="-3"/>
          <w:sz w:val="24"/>
          <w:szCs w:val="24"/>
        </w:rPr>
        <w:t xml:space="preserve">(законных представителей) </w:t>
      </w:r>
      <w:proofErr w:type="gramStart"/>
      <w:r w:rsidRPr="008A1A16">
        <w:rPr>
          <w:rFonts w:ascii="Times New Roman" w:eastAsia="Times New Roman" w:hAnsi="Times New Roman" w:cs="Times New Roman"/>
          <w:color w:val="000000"/>
          <w:spacing w:val="-3"/>
          <w:sz w:val="24"/>
          <w:szCs w:val="24"/>
        </w:rPr>
        <w:t>необходимой</w:t>
      </w:r>
      <w:proofErr w:type="gramEnd"/>
      <w:r w:rsidRPr="008A1A16">
        <w:rPr>
          <w:rFonts w:ascii="Times New Roman" w:eastAsia="Times New Roman" w:hAnsi="Times New Roman" w:cs="Times New Roman"/>
          <w:color w:val="000000"/>
          <w:spacing w:val="-3"/>
          <w:sz w:val="24"/>
          <w:szCs w:val="24"/>
        </w:rPr>
        <w:t xml:space="preserve"> научно­методической</w:t>
      </w:r>
      <w:r w:rsidRPr="008A1A16">
        <w:rPr>
          <w:rFonts w:ascii="Times New Roman" w:eastAsia="Times New Roman" w:hAnsi="Times New Roman" w:cs="Times New Roman"/>
          <w:color w:val="000000"/>
          <w:sz w:val="24"/>
          <w:szCs w:val="24"/>
        </w:rPr>
        <w:t>литературы;</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lastRenderedPageBreak/>
        <w:t xml:space="preserve">привлечение педагогов, медицинских работников, психологов и родителей (законных представителей) к совместной </w:t>
      </w:r>
      <w:r w:rsidRPr="008A1A16">
        <w:rPr>
          <w:rFonts w:ascii="Times New Roman" w:eastAsia="Times New Roman" w:hAnsi="Times New Roman" w:cs="Times New Roman"/>
          <w:color w:val="000000"/>
          <w:spacing w:val="2"/>
          <w:sz w:val="24"/>
          <w:szCs w:val="24"/>
        </w:rPr>
        <w:t xml:space="preserve">работе по проведению природоохранных, оздоровительных </w:t>
      </w:r>
      <w:r w:rsidRPr="008A1A16">
        <w:rPr>
          <w:rFonts w:ascii="Times New Roman" w:eastAsia="Times New Roman" w:hAnsi="Times New Roman" w:cs="Times New Roman"/>
          <w:color w:val="000000"/>
          <w:sz w:val="24"/>
          <w:szCs w:val="24"/>
        </w:rPr>
        <w:t>мероприятий и спортивных соревнований.</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iCs/>
          <w:spacing w:val="2"/>
          <w:sz w:val="24"/>
          <w:szCs w:val="24"/>
        </w:rPr>
        <w:t>Создание экологически безопасной, здоровьесберегающей инфра</w:t>
      </w:r>
      <w:r w:rsidRPr="008A1A16">
        <w:rPr>
          <w:rFonts w:ascii="Times New Roman" w:eastAsia="Times New Roman" w:hAnsi="Times New Roman" w:cs="Times New Roman"/>
          <w:iCs/>
          <w:sz w:val="24"/>
          <w:szCs w:val="24"/>
        </w:rPr>
        <w:t xml:space="preserve">структуры </w:t>
      </w:r>
      <w:r w:rsidRPr="008A1A16">
        <w:rPr>
          <w:rFonts w:ascii="Times New Roman" w:eastAsia="Times New Roman" w:hAnsi="Times New Roman" w:cs="Times New Roman"/>
          <w:spacing w:val="-3"/>
          <w:sz w:val="24"/>
          <w:szCs w:val="24"/>
        </w:rPr>
        <w:t xml:space="preserve">образовательной организации </w:t>
      </w:r>
      <w:r w:rsidRPr="008A1A16">
        <w:rPr>
          <w:rFonts w:ascii="Times New Roman" w:eastAsia="Times New Roman" w:hAnsi="Times New Roman" w:cs="Times New Roman"/>
          <w:sz w:val="24"/>
          <w:szCs w:val="24"/>
        </w:rPr>
        <w:t>включает:</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соответствие состояния и содержания здания и помещений </w:t>
      </w:r>
      <w:r w:rsidRPr="008A1A16">
        <w:rPr>
          <w:rFonts w:ascii="Times New Roman" w:eastAsia="Times New Roman" w:hAnsi="Times New Roman" w:cs="Times New Roman"/>
          <w:color w:val="000000"/>
          <w:spacing w:val="-3"/>
          <w:sz w:val="24"/>
          <w:szCs w:val="24"/>
        </w:rPr>
        <w:t xml:space="preserve">образовательной организации </w:t>
      </w:r>
      <w:r w:rsidRPr="008A1A16">
        <w:rPr>
          <w:rFonts w:ascii="Times New Roman" w:eastAsia="Times New Roman" w:hAnsi="Times New Roman" w:cs="Times New Roman"/>
          <w:color w:val="000000"/>
          <w:sz w:val="24"/>
          <w:szCs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5"/>
          <w:sz w:val="24"/>
          <w:szCs w:val="24"/>
        </w:rPr>
        <w:t>наличие и необходимое оснащение помещений для пита</w:t>
      </w:r>
      <w:r w:rsidRPr="008A1A16">
        <w:rPr>
          <w:rFonts w:ascii="Times New Roman" w:eastAsia="Times New Roman" w:hAnsi="Times New Roman" w:cs="Times New Roman"/>
          <w:color w:val="000000"/>
          <w:spacing w:val="2"/>
          <w:sz w:val="24"/>
          <w:szCs w:val="24"/>
        </w:rPr>
        <w:t>ния обучающихся</w:t>
      </w:r>
      <w:r w:rsidRPr="008A1A16">
        <w:rPr>
          <w:rFonts w:ascii="Times New Roman" w:eastAsia="Times New Roman" w:hAnsi="Times New Roman" w:cs="Times New Roman"/>
          <w:color w:val="000000"/>
          <w:sz w:val="24"/>
          <w:szCs w:val="24"/>
        </w:rPr>
        <w:t>;</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оснащённость кабинетов, физкультурного зала, спорт</w:t>
      </w:r>
      <w:r w:rsidRPr="008A1A16">
        <w:rPr>
          <w:rFonts w:ascii="Times New Roman" w:eastAsia="Times New Roman" w:hAnsi="Times New Roman" w:cs="Times New Roman"/>
          <w:color w:val="000000"/>
          <w:sz w:val="24"/>
          <w:szCs w:val="24"/>
        </w:rPr>
        <w:t>площадок необходимым игровым и спортивным оборудованием и инвентарём.</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Ответственность и контроль за реализацию этого направления возлагаются на администрацию </w:t>
      </w:r>
      <w:r w:rsidRPr="008A1A16">
        <w:rPr>
          <w:rFonts w:ascii="Times New Roman" w:eastAsia="Times New Roman" w:hAnsi="Times New Roman" w:cs="Times New Roman"/>
          <w:spacing w:val="-3"/>
          <w:sz w:val="24"/>
          <w:szCs w:val="24"/>
        </w:rPr>
        <w:t>образовательной организации</w:t>
      </w:r>
      <w:r w:rsidRPr="008A1A16">
        <w:rPr>
          <w:rFonts w:ascii="Times New Roman" w:eastAsia="Times New Roman" w:hAnsi="Times New Roman" w:cs="Times New Roman"/>
          <w:sz w:val="24"/>
          <w:szCs w:val="24"/>
        </w:rPr>
        <w:t>.</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8A1A16">
        <w:rPr>
          <w:rFonts w:ascii="Times New Roman" w:eastAsia="Times New Roman" w:hAnsi="Times New Roman" w:cs="Times New Roman"/>
          <w:iCs/>
          <w:spacing w:val="-2"/>
          <w:sz w:val="24"/>
          <w:szCs w:val="24"/>
        </w:rPr>
        <w:t xml:space="preserve">Организация учебной и внеурочной деятельности </w:t>
      </w:r>
      <w:proofErr w:type="gramStart"/>
      <w:r w:rsidRPr="008A1A16">
        <w:rPr>
          <w:rFonts w:ascii="Times New Roman" w:eastAsia="Times New Roman" w:hAnsi="Times New Roman" w:cs="Times New Roman"/>
          <w:iCs/>
          <w:spacing w:val="-2"/>
          <w:sz w:val="24"/>
          <w:szCs w:val="24"/>
        </w:rPr>
        <w:t>обучающихся</w:t>
      </w:r>
      <w:proofErr w:type="gramEnd"/>
      <w:r w:rsidRPr="008A1A16">
        <w:rPr>
          <w:rFonts w:ascii="Times New Roman" w:eastAsia="Times New Roman" w:hAnsi="Times New Roman" w:cs="Times New Roman"/>
          <w:spacing w:val="-2"/>
          <w:sz w:val="24"/>
          <w:szCs w:val="24"/>
        </w:rPr>
        <w:t>, направленная на повышение эффективности учебного процесса, при чередовании обучения и отдыха включает:</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использование методов и методик обучения, адекватных </w:t>
      </w:r>
      <w:r w:rsidRPr="008A1A16">
        <w:rPr>
          <w:rFonts w:ascii="Times New Roman" w:eastAsia="Times New Roman" w:hAnsi="Times New Roman" w:cs="Times New Roman"/>
          <w:color w:val="000000"/>
          <w:spacing w:val="2"/>
          <w:sz w:val="24"/>
          <w:szCs w:val="24"/>
        </w:rPr>
        <w:t>возрастным возможностям и особенностям обучающихся</w:t>
      </w:r>
      <w:r w:rsidRPr="008A1A16">
        <w:rPr>
          <w:rFonts w:ascii="Times New Roman" w:eastAsia="Times New Roman" w:hAnsi="Times New Roman" w:cs="Times New Roman"/>
          <w:color w:val="000000"/>
          <w:spacing w:val="2"/>
          <w:sz w:val="24"/>
          <w:szCs w:val="24"/>
        </w:rPr>
        <w:br/>
      </w:r>
      <w:r w:rsidRPr="008A1A16">
        <w:rPr>
          <w:rFonts w:ascii="Times New Roman" w:eastAsia="Times New Roman" w:hAnsi="Times New Roman" w:cs="Times New Roman"/>
          <w:color w:val="000000"/>
          <w:sz w:val="24"/>
          <w:szCs w:val="24"/>
        </w:rPr>
        <w:t>(использование методик, прошедших апробацию);</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 xml:space="preserve">введение любых инноваций в учебный процесс только </w:t>
      </w:r>
      <w:r w:rsidRPr="008A1A16">
        <w:rPr>
          <w:rFonts w:ascii="Times New Roman" w:eastAsia="Times New Roman" w:hAnsi="Times New Roman" w:cs="Times New Roman"/>
          <w:color w:val="000000"/>
          <w:sz w:val="24"/>
          <w:szCs w:val="24"/>
        </w:rPr>
        <w:t>под контролем специалистов;</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3"/>
          <w:sz w:val="24"/>
          <w:szCs w:val="24"/>
        </w:rPr>
        <w:t>строгое соблюдение всех требований к использованию тех</w:t>
      </w:r>
      <w:r w:rsidRPr="008A1A16">
        <w:rPr>
          <w:rFonts w:ascii="Times New Roman" w:eastAsia="Times New Roman" w:hAnsi="Times New Roman" w:cs="Times New Roman"/>
          <w:color w:val="000000"/>
          <w:spacing w:val="-2"/>
          <w:sz w:val="24"/>
          <w:szCs w:val="24"/>
        </w:rPr>
        <w:t xml:space="preserve">нических средств обучения, в том числе компьютеров и </w:t>
      </w:r>
      <w:proofErr w:type="gramStart"/>
      <w:r w:rsidRPr="008A1A16">
        <w:rPr>
          <w:rFonts w:ascii="Times New Roman" w:eastAsia="Times New Roman" w:hAnsi="Times New Roman" w:cs="Times New Roman"/>
          <w:color w:val="000000"/>
          <w:spacing w:val="-2"/>
          <w:sz w:val="24"/>
          <w:szCs w:val="24"/>
        </w:rPr>
        <w:t>аудио­</w:t>
      </w:r>
      <w:r w:rsidRPr="008A1A16">
        <w:rPr>
          <w:rFonts w:ascii="Times New Roman" w:eastAsia="Times New Roman" w:hAnsi="Times New Roman" w:cs="Times New Roman"/>
          <w:color w:val="000000"/>
          <w:spacing w:val="-2"/>
          <w:sz w:val="24"/>
          <w:szCs w:val="24"/>
        </w:rPr>
        <w:br/>
      </w:r>
      <w:r w:rsidRPr="008A1A16">
        <w:rPr>
          <w:rFonts w:ascii="Times New Roman" w:eastAsia="Times New Roman" w:hAnsi="Times New Roman" w:cs="Times New Roman"/>
          <w:color w:val="000000"/>
          <w:sz w:val="24"/>
          <w:szCs w:val="24"/>
        </w:rPr>
        <w:t>визуальных</w:t>
      </w:r>
      <w:proofErr w:type="gramEnd"/>
      <w:r w:rsidRPr="008A1A16">
        <w:rPr>
          <w:rFonts w:ascii="Times New Roman" w:eastAsia="Times New Roman" w:hAnsi="Times New Roman" w:cs="Times New Roman"/>
          <w:color w:val="000000"/>
          <w:sz w:val="24"/>
          <w:szCs w:val="24"/>
        </w:rPr>
        <w:t xml:space="preserve"> средств;</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индивидуализацию обучения, учёт индивидуальных осо</w:t>
      </w:r>
      <w:r w:rsidRPr="008A1A16">
        <w:rPr>
          <w:rFonts w:ascii="Times New Roman" w:eastAsia="Times New Roman" w:hAnsi="Times New Roman" w:cs="Times New Roman"/>
          <w:color w:val="000000"/>
          <w:spacing w:val="2"/>
          <w:sz w:val="24"/>
          <w:szCs w:val="24"/>
        </w:rPr>
        <w:t xml:space="preserve">бенностей развития обучающихся: темпа развития и темпа </w:t>
      </w:r>
      <w:r w:rsidRPr="008A1A16">
        <w:rPr>
          <w:rFonts w:ascii="Times New Roman" w:eastAsia="Times New Roman" w:hAnsi="Times New Roman" w:cs="Times New Roman"/>
          <w:color w:val="000000"/>
          <w:sz w:val="24"/>
          <w:szCs w:val="24"/>
        </w:rPr>
        <w:t xml:space="preserve">деятельности, </w:t>
      </w:r>
      <w:proofErr w:type="gramStart"/>
      <w:r w:rsidRPr="008A1A16">
        <w:rPr>
          <w:rFonts w:ascii="Times New Roman" w:eastAsia="Times New Roman" w:hAnsi="Times New Roman" w:cs="Times New Roman"/>
          <w:color w:val="000000"/>
          <w:sz w:val="24"/>
          <w:szCs w:val="24"/>
        </w:rPr>
        <w:t>обучение</w:t>
      </w:r>
      <w:proofErr w:type="gramEnd"/>
      <w:r w:rsidRPr="008A1A16">
        <w:rPr>
          <w:rFonts w:ascii="Times New Roman" w:eastAsia="Times New Roman" w:hAnsi="Times New Roman" w:cs="Times New Roman"/>
          <w:color w:val="000000"/>
          <w:sz w:val="24"/>
          <w:szCs w:val="24"/>
        </w:rPr>
        <w:t xml:space="preserve"> по индивидуальным образовательным траекториям;</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ведение систематической работы с детьми с ослабленным здоровьем и с детьми с ОВЗ.</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2"/>
          <w:sz w:val="24"/>
          <w:szCs w:val="24"/>
        </w:rPr>
        <w:t xml:space="preserve">Эффективность реализации этого направления зависит </w:t>
      </w:r>
      <w:r w:rsidRPr="008A1A16">
        <w:rPr>
          <w:rFonts w:ascii="Times New Roman" w:eastAsia="Times New Roman" w:hAnsi="Times New Roman" w:cs="Times New Roman"/>
          <w:sz w:val="24"/>
          <w:szCs w:val="24"/>
        </w:rPr>
        <w:t>от деятельности каждого педагога.</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8A1A16">
        <w:rPr>
          <w:rFonts w:ascii="Times New Roman" w:eastAsia="Times New Roman" w:hAnsi="Times New Roman" w:cs="Times New Roman"/>
          <w:spacing w:val="2"/>
          <w:sz w:val="24"/>
          <w:szCs w:val="24"/>
        </w:rPr>
        <w:t>обучающихся</w:t>
      </w:r>
      <w:proofErr w:type="gramEnd"/>
      <w:r w:rsidRPr="008A1A16">
        <w:rPr>
          <w:rFonts w:ascii="Times New Roman" w:eastAsia="Times New Roman" w:hAnsi="Times New Roman" w:cs="Times New Roman"/>
          <w:spacing w:val="2"/>
          <w:sz w:val="24"/>
          <w:szCs w:val="24"/>
        </w:rPr>
        <w:t xml:space="preserve">, направляемая </w:t>
      </w:r>
      <w:r w:rsidRPr="008A1A16">
        <w:rPr>
          <w:rFonts w:ascii="Times New Roman" w:eastAsia="Times New Roman" w:hAnsi="Times New Roman" w:cs="Times New Roman"/>
          <w:spacing w:val="-2"/>
          <w:sz w:val="24"/>
          <w:szCs w:val="24"/>
        </w:rPr>
        <w:t>и организуемая взрослыми: учителями, воспитателями, психо</w:t>
      </w:r>
      <w:r w:rsidRPr="008A1A16">
        <w:rPr>
          <w:rFonts w:ascii="Times New Roman" w:eastAsia="Times New Roman" w:hAnsi="Times New Roman" w:cs="Times New Roman"/>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8A1A16">
        <w:rPr>
          <w:rFonts w:ascii="Times New Roman" w:eastAsia="Times New Roman" w:hAnsi="Times New Roman" w:cs="Times New Roman"/>
          <w:spacing w:val="2"/>
          <w:sz w:val="24"/>
          <w:szCs w:val="24"/>
        </w:rPr>
        <w:t>способы и варианты рациональной организации режима дня и двигательной активности, питания, правил личной гигиены.</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3"/>
          <w:sz w:val="24"/>
          <w:szCs w:val="24"/>
        </w:rPr>
        <w:t>Виды учебной деятельности, используемые в урочной и вне</w:t>
      </w:r>
      <w:r w:rsidRPr="008A1A16">
        <w:rPr>
          <w:rFonts w:ascii="Times New Roman" w:eastAsia="Times New Roman" w:hAnsi="Times New Roman" w:cs="Times New Roman"/>
          <w:sz w:val="24"/>
          <w:szCs w:val="24"/>
        </w:rPr>
        <w:t xml:space="preserve">урочной деятельности: ролевые игры, проблемно­ценностное </w:t>
      </w:r>
      <w:r w:rsidRPr="008A1A16">
        <w:rPr>
          <w:rFonts w:ascii="Times New Roman" w:eastAsia="Times New Roman" w:hAnsi="Times New Roman" w:cs="Times New Roman"/>
          <w:spacing w:val="2"/>
          <w:sz w:val="24"/>
          <w:szCs w:val="24"/>
        </w:rPr>
        <w:t>и досуговое общение, проектная деятельность, социально­</w:t>
      </w:r>
      <w:r w:rsidRPr="008A1A16">
        <w:rPr>
          <w:rFonts w:ascii="Times New Roman" w:eastAsia="Times New Roman" w:hAnsi="Times New Roman" w:cs="Times New Roman"/>
          <w:sz w:val="24"/>
          <w:szCs w:val="24"/>
        </w:rPr>
        <w:t>творческая и общественно полезная практика.</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2"/>
          <w:sz w:val="24"/>
          <w:szCs w:val="24"/>
        </w:rPr>
        <w:t>Формы учебной деятельности, используемые при реали</w:t>
      </w:r>
      <w:r w:rsidRPr="008A1A16">
        <w:rPr>
          <w:rFonts w:ascii="Times New Roman" w:eastAsia="Times New Roman" w:hAnsi="Times New Roman" w:cs="Times New Roman"/>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iCs/>
          <w:spacing w:val="2"/>
          <w:sz w:val="24"/>
          <w:szCs w:val="24"/>
        </w:rPr>
        <w:t>Организация физкультурно­оздоровительной работы</w:t>
      </w:r>
      <w:r w:rsidRPr="008A1A16">
        <w:rPr>
          <w:rFonts w:ascii="Times New Roman" w:eastAsia="Times New Roman" w:hAnsi="Times New Roman" w:cs="Times New Roman"/>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A1A16">
        <w:rPr>
          <w:rFonts w:ascii="Times New Roman" w:eastAsia="Times New Roman" w:hAnsi="Times New Roman" w:cs="Times New Roman"/>
          <w:sz w:val="24"/>
          <w:szCs w:val="24"/>
        </w:rPr>
        <w:t>возможностей организма, сохранение и укрепление здоровья обучающихся и формирование культуры здоровья, включает:</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pacing w:val="-3"/>
          <w:sz w:val="24"/>
          <w:szCs w:val="24"/>
        </w:rPr>
      </w:pPr>
      <w:r w:rsidRPr="008A1A16">
        <w:rPr>
          <w:rFonts w:ascii="Times New Roman" w:eastAsia="Times New Roman" w:hAnsi="Times New Roman" w:cs="Times New Roman"/>
          <w:color w:val="000000"/>
          <w:spacing w:val="2"/>
          <w:sz w:val="24"/>
          <w:szCs w:val="24"/>
        </w:rPr>
        <w:t xml:space="preserve">полноценную и эффективную работу с </w:t>
      </w:r>
      <w:proofErr w:type="gramStart"/>
      <w:r w:rsidRPr="008A1A16">
        <w:rPr>
          <w:rFonts w:ascii="Times New Roman" w:eastAsia="Times New Roman" w:hAnsi="Times New Roman" w:cs="Times New Roman"/>
          <w:color w:val="000000"/>
          <w:spacing w:val="2"/>
          <w:sz w:val="24"/>
          <w:szCs w:val="24"/>
        </w:rPr>
        <w:t>обучающимися</w:t>
      </w:r>
      <w:proofErr w:type="gramEnd"/>
      <w:r w:rsidRPr="008A1A16">
        <w:rPr>
          <w:rFonts w:ascii="Times New Roman" w:eastAsia="Times New Roman" w:hAnsi="Times New Roman" w:cs="Times New Roman"/>
          <w:color w:val="000000"/>
          <w:spacing w:val="2"/>
          <w:sz w:val="24"/>
          <w:szCs w:val="24"/>
        </w:rPr>
        <w:t xml:space="preserve"> </w:t>
      </w:r>
      <w:r w:rsidRPr="008A1A16">
        <w:rPr>
          <w:rFonts w:ascii="Times New Roman" w:eastAsia="Times New Roman" w:hAnsi="Times New Roman" w:cs="Times New Roman"/>
          <w:color w:val="000000"/>
          <w:spacing w:val="-3"/>
          <w:sz w:val="24"/>
          <w:szCs w:val="24"/>
        </w:rPr>
        <w:t>всех групп здоровья (на уроках физкультуры, в секциях и т. п.);</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рациональную организацию уроков физической культуры и занятий активно­двигательного характера;</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lastRenderedPageBreak/>
        <w:t xml:space="preserve">организацию динамических перемен, физкультминуток </w:t>
      </w:r>
      <w:r w:rsidRPr="008A1A16">
        <w:rPr>
          <w:rFonts w:ascii="Times New Roman" w:eastAsia="Times New Roman" w:hAnsi="Times New Roman" w:cs="Times New Roman"/>
          <w:color w:val="000000"/>
          <w:spacing w:val="-2"/>
          <w:sz w:val="24"/>
          <w:szCs w:val="24"/>
        </w:rPr>
        <w:t>на уроках, способствующих эмоциональной разгрузке и повы</w:t>
      </w:r>
      <w:r w:rsidRPr="008A1A16">
        <w:rPr>
          <w:rFonts w:ascii="Times New Roman" w:eastAsia="Times New Roman" w:hAnsi="Times New Roman" w:cs="Times New Roman"/>
          <w:color w:val="000000"/>
          <w:sz w:val="24"/>
          <w:szCs w:val="24"/>
        </w:rPr>
        <w:t>шению двигательной активности;</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организацию работы спортивных секций и создание усло</w:t>
      </w:r>
      <w:r w:rsidRPr="008A1A16">
        <w:rPr>
          <w:rFonts w:ascii="Times New Roman" w:eastAsia="Times New Roman" w:hAnsi="Times New Roman" w:cs="Times New Roman"/>
          <w:color w:val="000000"/>
          <w:sz w:val="24"/>
          <w:szCs w:val="24"/>
        </w:rPr>
        <w:t>вий для их эффективного функционирования;</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 xml:space="preserve">регулярное проведение спортивно­оздоровительных мероприятий (дней спорта, соревнований, олимпиад, походов </w:t>
      </w:r>
      <w:r w:rsidRPr="008A1A16">
        <w:rPr>
          <w:rFonts w:ascii="Times New Roman" w:eastAsia="Times New Roman" w:hAnsi="Times New Roman" w:cs="Times New Roman"/>
          <w:color w:val="000000"/>
          <w:sz w:val="24"/>
          <w:szCs w:val="24"/>
        </w:rPr>
        <w:t>и т. п.).</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8A1A16">
        <w:rPr>
          <w:rFonts w:ascii="Times New Roman" w:eastAsia="Times New Roman" w:hAnsi="Times New Roman" w:cs="Times New Roman"/>
          <w:sz w:val="24"/>
          <w:szCs w:val="24"/>
        </w:rPr>
        <w:t xml:space="preserve">Реализация этого направления зависит от администрации </w:t>
      </w:r>
      <w:r w:rsidRPr="008A1A16">
        <w:rPr>
          <w:rFonts w:ascii="Times New Roman" w:eastAsia="Times New Roman" w:hAnsi="Times New Roman" w:cs="Times New Roman"/>
          <w:spacing w:val="-3"/>
          <w:sz w:val="24"/>
          <w:szCs w:val="24"/>
        </w:rPr>
        <w:t xml:space="preserve">образовательной организации </w:t>
      </w:r>
      <w:r w:rsidRPr="008A1A16">
        <w:rPr>
          <w:rFonts w:ascii="Times New Roman" w:eastAsia="Times New Roman" w:hAnsi="Times New Roman" w:cs="Times New Roman"/>
          <w:spacing w:val="-2"/>
          <w:sz w:val="24"/>
          <w:szCs w:val="24"/>
        </w:rPr>
        <w:t>учителей физической культуры, психологов, а также всех педагогов.</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iCs/>
          <w:spacing w:val="2"/>
          <w:sz w:val="24"/>
          <w:szCs w:val="24"/>
        </w:rPr>
        <w:t>Реализация дополнительных образовательных курсов</w:t>
      </w:r>
      <w:proofErr w:type="gramStart"/>
      <w:r w:rsidRPr="008A1A16">
        <w:rPr>
          <w:rFonts w:ascii="Times New Roman" w:eastAsia="Times New Roman" w:hAnsi="Times New Roman" w:cs="Times New Roman"/>
          <w:spacing w:val="2"/>
          <w:sz w:val="24"/>
          <w:szCs w:val="24"/>
        </w:rPr>
        <w:t>,</w:t>
      </w:r>
      <w:r w:rsidRPr="008A1A16">
        <w:rPr>
          <w:rFonts w:ascii="Times New Roman" w:eastAsia="Times New Roman" w:hAnsi="Times New Roman" w:cs="Times New Roman"/>
          <w:sz w:val="24"/>
          <w:szCs w:val="24"/>
        </w:rPr>
        <w:t>н</w:t>
      </w:r>
      <w:proofErr w:type="gramEnd"/>
      <w:r w:rsidRPr="008A1A16">
        <w:rPr>
          <w:rFonts w:ascii="Times New Roman" w:eastAsia="Times New Roman" w:hAnsi="Times New Roman" w:cs="Times New Roman"/>
          <w:sz w:val="24"/>
          <w:szCs w:val="24"/>
        </w:rPr>
        <w:t xml:space="preserve">аправленных на повышение уровня знаний и практических </w:t>
      </w:r>
      <w:r w:rsidRPr="008A1A16">
        <w:rPr>
          <w:rFonts w:ascii="Times New Roman" w:eastAsia="Times New Roman" w:hAnsi="Times New Roman" w:cs="Times New Roman"/>
          <w:spacing w:val="-5"/>
          <w:sz w:val="24"/>
          <w:szCs w:val="24"/>
        </w:rPr>
        <w:t>умений обучающихся в области экологической культуры и охра</w:t>
      </w:r>
      <w:r w:rsidRPr="008A1A16">
        <w:rPr>
          <w:rFonts w:ascii="Times New Roman" w:eastAsia="Times New Roman" w:hAnsi="Times New Roman" w:cs="Times New Roman"/>
          <w:sz w:val="24"/>
          <w:szCs w:val="24"/>
        </w:rPr>
        <w:t xml:space="preserve">ны здоровья, предусматривает: </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 xml:space="preserve">внедрение в систему работы </w:t>
      </w:r>
      <w:r w:rsidRPr="008A1A16">
        <w:rPr>
          <w:rFonts w:ascii="Times New Roman" w:eastAsia="Times New Roman" w:hAnsi="Times New Roman" w:cs="Times New Roman"/>
          <w:color w:val="000000"/>
          <w:spacing w:val="-3"/>
          <w:sz w:val="24"/>
          <w:szCs w:val="24"/>
        </w:rPr>
        <w:t xml:space="preserve">образовательной организации </w:t>
      </w:r>
      <w:r w:rsidRPr="008A1A16">
        <w:rPr>
          <w:rFonts w:ascii="Times New Roman" w:eastAsia="Times New Roman" w:hAnsi="Times New Roman" w:cs="Times New Roman"/>
          <w:color w:val="000000"/>
          <w:sz w:val="24"/>
          <w:szCs w:val="24"/>
        </w:rPr>
        <w:t>дополнительных образовательных курсов, направленных на формирование экологической культуры, здорового и без</w:t>
      </w:r>
      <w:r w:rsidRPr="008A1A16">
        <w:rPr>
          <w:rFonts w:ascii="Times New Roman" w:eastAsia="Times New Roman" w:hAnsi="Times New Roman" w:cs="Times New Roman"/>
          <w:color w:val="000000"/>
          <w:spacing w:val="-2"/>
          <w:sz w:val="24"/>
          <w:szCs w:val="24"/>
        </w:rPr>
        <w:t xml:space="preserve">опасного образа жизни, в качестве отдельных образовательных </w:t>
      </w:r>
      <w:r w:rsidRPr="008A1A16">
        <w:rPr>
          <w:rFonts w:ascii="Times New Roman" w:eastAsia="Times New Roman" w:hAnsi="Times New Roman" w:cs="Times New Roman"/>
          <w:color w:val="000000"/>
          <w:sz w:val="24"/>
          <w:szCs w:val="24"/>
        </w:rPr>
        <w:t>модулей или компонентов, включённых в учебный процесс;</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 xml:space="preserve">организацию в образовательной организации кружков, </w:t>
      </w:r>
      <w:r w:rsidRPr="008A1A16">
        <w:rPr>
          <w:rFonts w:ascii="Times New Roman" w:eastAsia="Times New Roman" w:hAnsi="Times New Roman" w:cs="Times New Roman"/>
          <w:color w:val="000000"/>
          <w:sz w:val="24"/>
          <w:szCs w:val="24"/>
        </w:rPr>
        <w:t>секций, факультативов по избранной тематике;</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z w:val="24"/>
          <w:szCs w:val="24"/>
        </w:rPr>
        <w:t>проведение тематических дней здоровья, интеллектуальных соревнований, конкурсов, праздников и т. п.</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2"/>
          <w:sz w:val="24"/>
          <w:szCs w:val="24"/>
        </w:rPr>
        <w:t xml:space="preserve">Эффективность реализации этого направления зависит </w:t>
      </w:r>
      <w:r w:rsidRPr="008A1A16">
        <w:rPr>
          <w:rFonts w:ascii="Times New Roman" w:eastAsia="Times New Roman" w:hAnsi="Times New Roman" w:cs="Times New Roman"/>
          <w:sz w:val="24"/>
          <w:szCs w:val="24"/>
        </w:rPr>
        <w:t xml:space="preserve">от деятельности всех педагогов. </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8A1A16">
        <w:rPr>
          <w:rFonts w:ascii="Times New Roman" w:eastAsia="Times New Roman" w:hAnsi="Times New Roman" w:cs="Times New Roman"/>
          <w:spacing w:val="-4"/>
          <w:sz w:val="24"/>
          <w:szCs w:val="24"/>
        </w:rPr>
        <w:t>Преподавание дополнительных образовательных курсов, на</w:t>
      </w:r>
      <w:r w:rsidRPr="008A1A16">
        <w:rPr>
          <w:rFonts w:ascii="Times New Roman" w:eastAsia="Times New Roman" w:hAnsi="Times New Roman" w:cs="Times New Roman"/>
          <w:sz w:val="24"/>
          <w:szCs w:val="24"/>
        </w:rPr>
        <w:t>правленных на формирование экологической культуры, здо</w:t>
      </w:r>
      <w:r w:rsidRPr="008A1A16">
        <w:rPr>
          <w:rFonts w:ascii="Times New Roman" w:eastAsia="Times New Roman" w:hAnsi="Times New Roman" w:cs="Times New Roman"/>
          <w:spacing w:val="-2"/>
          <w:sz w:val="24"/>
          <w:szCs w:val="24"/>
        </w:rPr>
        <w:t xml:space="preserve">рового и безопасного образа жизни, предусматривает </w:t>
      </w:r>
      <w:r w:rsidRPr="008A1A16">
        <w:rPr>
          <w:rFonts w:ascii="Times New Roman" w:eastAsia="Times New Roman" w:hAnsi="Times New Roman" w:cs="Times New Roman"/>
          <w:sz w:val="24"/>
          <w:szCs w:val="24"/>
        </w:rPr>
        <w:t xml:space="preserve">разные </w:t>
      </w:r>
      <w:r w:rsidRPr="008A1A16">
        <w:rPr>
          <w:rFonts w:ascii="Times New Roman" w:eastAsia="Times New Roman" w:hAnsi="Times New Roman" w:cs="Times New Roman"/>
          <w:spacing w:val="2"/>
          <w:sz w:val="24"/>
          <w:szCs w:val="24"/>
        </w:rPr>
        <w:t>формы организации занятий: интеграцию в базовые обра</w:t>
      </w:r>
      <w:r w:rsidRPr="008A1A16">
        <w:rPr>
          <w:rFonts w:ascii="Times New Roman" w:eastAsia="Times New Roman" w:hAnsi="Times New Roman" w:cs="Times New Roman"/>
          <w:sz w:val="24"/>
          <w:szCs w:val="24"/>
        </w:rPr>
        <w:t xml:space="preserve">зовательные дисциплины, факультативные занятия, занятия </w:t>
      </w:r>
      <w:r w:rsidRPr="008A1A16">
        <w:rPr>
          <w:rFonts w:ascii="Times New Roman" w:eastAsia="Times New Roman" w:hAnsi="Times New Roman" w:cs="Times New Roman"/>
          <w:spacing w:val="2"/>
          <w:sz w:val="24"/>
          <w:szCs w:val="24"/>
        </w:rPr>
        <w:t xml:space="preserve">в кружках, проведение досуговых мероприятий: конкурсов, </w:t>
      </w:r>
      <w:r w:rsidRPr="008A1A16">
        <w:rPr>
          <w:rFonts w:ascii="Times New Roman" w:eastAsia="Times New Roman" w:hAnsi="Times New Roman" w:cs="Times New Roman"/>
          <w:sz w:val="24"/>
          <w:szCs w:val="24"/>
        </w:rPr>
        <w:t>праздников, викторин, экскурсий, организацию тематических дней здоровья.</w:t>
      </w:r>
    </w:p>
    <w:p w:rsidR="00345A26" w:rsidRPr="008A1A1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8A1A16">
        <w:rPr>
          <w:rFonts w:ascii="Times New Roman" w:eastAsia="Times New Roman" w:hAnsi="Times New Roman" w:cs="Times New Roman"/>
          <w:iCs/>
          <w:spacing w:val="2"/>
          <w:sz w:val="24"/>
          <w:szCs w:val="24"/>
        </w:rPr>
        <w:t>Работа с родителями (законными представителями)</w:t>
      </w:r>
      <w:r w:rsidRPr="008A1A16">
        <w:rPr>
          <w:rFonts w:ascii="Times New Roman" w:eastAsia="Times New Roman" w:hAnsi="Times New Roman" w:cs="Times New Roman"/>
          <w:spacing w:val="2"/>
          <w:sz w:val="24"/>
          <w:szCs w:val="24"/>
        </w:rPr>
        <w:t xml:space="preserve"> включает:</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pacing w:val="-5"/>
          <w:sz w:val="24"/>
          <w:szCs w:val="24"/>
        </w:rPr>
      </w:pPr>
      <w:r w:rsidRPr="008A1A16">
        <w:rPr>
          <w:rFonts w:ascii="Times New Roman" w:eastAsia="Times New Roman" w:hAnsi="Times New Roman" w:cs="Times New Roman"/>
          <w:color w:val="000000"/>
          <w:spacing w:val="-5"/>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45A26" w:rsidRPr="008A1A1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8A1A16">
        <w:rPr>
          <w:rFonts w:ascii="Times New Roman" w:eastAsia="Times New Roman" w:hAnsi="Times New Roman" w:cs="Times New Roman"/>
          <w:color w:val="000000"/>
          <w:spacing w:val="2"/>
          <w:sz w:val="24"/>
          <w:szCs w:val="24"/>
        </w:rPr>
        <w:t>организацию совместной работы педагогов и родите</w:t>
      </w:r>
      <w:r w:rsidRPr="008A1A16">
        <w:rPr>
          <w:rFonts w:ascii="Times New Roman" w:eastAsia="Times New Roman" w:hAnsi="Times New Roman" w:cs="Times New Roman"/>
          <w:color w:val="000000"/>
          <w:sz w:val="24"/>
          <w:szCs w:val="24"/>
        </w:rPr>
        <w:t xml:space="preserve">лей </w:t>
      </w:r>
      <w:r w:rsidRPr="008A1A16">
        <w:rPr>
          <w:rFonts w:ascii="Times New Roman" w:eastAsia="Times New Roman" w:hAnsi="Times New Roman" w:cs="Times New Roman"/>
          <w:color w:val="000000"/>
          <w:spacing w:val="2"/>
          <w:sz w:val="24"/>
          <w:szCs w:val="24"/>
        </w:rPr>
        <w:t xml:space="preserve">(законных представителей) по проведению спортивных </w:t>
      </w:r>
      <w:r w:rsidRPr="008A1A16">
        <w:rPr>
          <w:rFonts w:ascii="Times New Roman" w:eastAsia="Times New Roman" w:hAnsi="Times New Roman" w:cs="Times New Roman"/>
          <w:color w:val="000000"/>
          <w:spacing w:val="-2"/>
          <w:sz w:val="24"/>
          <w:szCs w:val="24"/>
        </w:rPr>
        <w:t>соревнований, дней здоровья, занятий по профилактике вред</w:t>
      </w:r>
      <w:r w:rsidRPr="008A1A16">
        <w:rPr>
          <w:rFonts w:ascii="Times New Roman" w:eastAsia="Times New Roman" w:hAnsi="Times New Roman" w:cs="Times New Roman"/>
          <w:color w:val="000000"/>
          <w:sz w:val="24"/>
          <w:szCs w:val="24"/>
        </w:rPr>
        <w:t>ных привычек и т. п.</w:t>
      </w:r>
    </w:p>
    <w:p w:rsidR="00345A26" w:rsidRPr="008A1A16" w:rsidRDefault="00345A26" w:rsidP="00345A26">
      <w:pPr>
        <w:shd w:val="clear" w:color="auto" w:fill="FFFFFF"/>
        <w:spacing w:after="0" w:line="240" w:lineRule="auto"/>
        <w:ind w:firstLine="284"/>
        <w:jc w:val="both"/>
        <w:rPr>
          <w:rFonts w:ascii="Times New Roman" w:eastAsia="Times New Roman" w:hAnsi="Times New Roman" w:cs="Times New Roman"/>
          <w:b/>
          <w:bCs/>
          <w:spacing w:val="2"/>
          <w:sz w:val="24"/>
          <w:szCs w:val="24"/>
        </w:rPr>
      </w:pPr>
      <w:r w:rsidRPr="008A1A16">
        <w:rPr>
          <w:rFonts w:ascii="Times New Roman" w:eastAsia="Times New Roman" w:hAnsi="Times New Roman" w:cs="Times New Roman"/>
          <w:color w:val="000000"/>
          <w:spacing w:val="2"/>
          <w:sz w:val="24"/>
          <w:szCs w:val="24"/>
        </w:rPr>
        <w:t xml:space="preserve">Эффективность реализации этого направления зависит </w:t>
      </w:r>
      <w:r w:rsidRPr="008A1A16">
        <w:rPr>
          <w:rFonts w:ascii="Times New Roman" w:eastAsia="Times New Roman" w:hAnsi="Times New Roman" w:cs="Times New Roman"/>
          <w:color w:val="000000"/>
          <w:sz w:val="24"/>
          <w:szCs w:val="24"/>
        </w:rPr>
        <w:t xml:space="preserve">от </w:t>
      </w:r>
      <w:r w:rsidRPr="008A1A16">
        <w:rPr>
          <w:rFonts w:ascii="Times New Roman" w:eastAsia="Times New Roman" w:hAnsi="Times New Roman" w:cs="Times New Roman"/>
          <w:color w:val="000000"/>
          <w:spacing w:val="2"/>
          <w:sz w:val="24"/>
          <w:szCs w:val="24"/>
        </w:rPr>
        <w:t xml:space="preserve">деятельности администрации </w:t>
      </w:r>
      <w:r w:rsidRPr="008A1A16">
        <w:rPr>
          <w:rFonts w:ascii="Times New Roman" w:eastAsia="Times New Roman" w:hAnsi="Times New Roman" w:cs="Times New Roman"/>
          <w:color w:val="000000"/>
          <w:spacing w:val="-3"/>
          <w:sz w:val="24"/>
          <w:szCs w:val="24"/>
        </w:rPr>
        <w:t xml:space="preserve">образовательной организации </w:t>
      </w:r>
      <w:r w:rsidRPr="008A1A16">
        <w:rPr>
          <w:rFonts w:ascii="Times New Roman" w:eastAsia="Times New Roman" w:hAnsi="Times New Roman" w:cs="Times New Roman"/>
          <w:color w:val="000000"/>
          <w:sz w:val="24"/>
          <w:szCs w:val="24"/>
        </w:rPr>
        <w:t>всех педагогов.</w:t>
      </w:r>
      <w:r w:rsidRPr="008A1A16">
        <w:rPr>
          <w:rFonts w:ascii="Times New Roman" w:eastAsia="Times New Roman" w:hAnsi="Times New Roman" w:cs="Times New Roman"/>
          <w:b/>
          <w:bCs/>
          <w:spacing w:val="2"/>
          <w:sz w:val="24"/>
          <w:szCs w:val="24"/>
        </w:rPr>
        <w:t xml:space="preserve"> </w:t>
      </w:r>
    </w:p>
    <w:p w:rsidR="00345A26" w:rsidRPr="008A1A16" w:rsidRDefault="00345A26" w:rsidP="00345A26">
      <w:pPr>
        <w:shd w:val="clear" w:color="auto" w:fill="FFFFFF"/>
        <w:spacing w:after="0" w:line="240" w:lineRule="auto"/>
        <w:ind w:firstLine="284"/>
        <w:jc w:val="both"/>
        <w:rPr>
          <w:rFonts w:ascii="Times New Roman" w:eastAsia="Times New Roman" w:hAnsi="Times New Roman" w:cs="Times New Roman"/>
          <w:b/>
          <w:bCs/>
          <w:spacing w:val="2"/>
          <w:sz w:val="24"/>
          <w:szCs w:val="24"/>
        </w:rPr>
      </w:pPr>
    </w:p>
    <w:p w:rsidR="00345A26" w:rsidRPr="008A1A16" w:rsidRDefault="00345A26" w:rsidP="00345A26">
      <w:pPr>
        <w:shd w:val="clear" w:color="auto" w:fill="FFFFFF"/>
        <w:spacing w:after="0" w:line="240" w:lineRule="auto"/>
        <w:ind w:firstLine="426"/>
        <w:rPr>
          <w:rFonts w:ascii="Times New Roman" w:eastAsia="Times New Roman" w:hAnsi="Times New Roman" w:cs="Times New Roman"/>
          <w:b/>
          <w:spacing w:val="2"/>
          <w:sz w:val="24"/>
          <w:szCs w:val="24"/>
        </w:rPr>
      </w:pPr>
      <w:r w:rsidRPr="008A1A16">
        <w:rPr>
          <w:rFonts w:ascii="Times New Roman" w:eastAsia="Times New Roman" w:hAnsi="Times New Roman" w:cs="Times New Roman"/>
          <w:b/>
          <w:bCs/>
          <w:spacing w:val="2"/>
          <w:sz w:val="24"/>
          <w:szCs w:val="24"/>
        </w:rPr>
        <w:t>2.4.2 Принципы</w:t>
      </w:r>
      <w:r w:rsidRPr="008A1A16">
        <w:rPr>
          <w:rFonts w:ascii="Times New Roman" w:eastAsia="Times New Roman" w:hAnsi="Times New Roman" w:cs="Times New Roman"/>
          <w:b/>
          <w:spacing w:val="2"/>
          <w:sz w:val="24"/>
          <w:szCs w:val="24"/>
        </w:rPr>
        <w:t xml:space="preserve"> программы формирования экологической культуры, здорового и безопасного образа жизни</w:t>
      </w:r>
    </w:p>
    <w:p w:rsidR="00345A26" w:rsidRPr="008A1A16" w:rsidRDefault="00345A26" w:rsidP="00345A26">
      <w:pPr>
        <w:shd w:val="clear" w:color="auto" w:fill="FFFFFF"/>
        <w:spacing w:after="0" w:line="240" w:lineRule="auto"/>
        <w:ind w:firstLine="426"/>
        <w:jc w:val="center"/>
        <w:rPr>
          <w:rFonts w:ascii="Times New Roman" w:eastAsia="Times New Roman" w:hAnsi="Times New Roman" w:cs="Times New Roman"/>
          <w:b/>
          <w:spacing w:val="2"/>
          <w:sz w:val="24"/>
          <w:szCs w:val="24"/>
        </w:rPr>
      </w:pPr>
    </w:p>
    <w:p w:rsidR="00345A26" w:rsidRPr="008A1A1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В основу программы формирования экологической культуры, здорового и безопасного образа жизни положены принципы:</w:t>
      </w:r>
    </w:p>
    <w:p w:rsidR="00345A26" w:rsidRPr="008A1A16" w:rsidRDefault="00345A26" w:rsidP="00345A26">
      <w:pPr>
        <w:numPr>
          <w:ilvl w:val="0"/>
          <w:numId w:val="9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345A26" w:rsidRPr="008A1A16" w:rsidRDefault="00345A26" w:rsidP="00345A26">
      <w:pPr>
        <w:numPr>
          <w:ilvl w:val="0"/>
          <w:numId w:val="9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Учет  возрастных особенностей обучающихся </w:t>
      </w:r>
    </w:p>
    <w:p w:rsidR="00345A26" w:rsidRPr="008A1A16" w:rsidRDefault="00345A26" w:rsidP="00345A26">
      <w:pPr>
        <w:numPr>
          <w:ilvl w:val="0"/>
          <w:numId w:val="9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Создание образовательной среды, обеспечивающей снятие всех стрессобразующих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345A26" w:rsidRPr="008A1A16" w:rsidRDefault="00345A26" w:rsidP="00345A26">
      <w:pPr>
        <w:numPr>
          <w:ilvl w:val="0"/>
          <w:numId w:val="9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345A26" w:rsidRPr="008A1A16" w:rsidRDefault="00345A26" w:rsidP="00345A26">
      <w:pPr>
        <w:numPr>
          <w:ilvl w:val="0"/>
          <w:numId w:val="9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lastRenderedPageBreak/>
        <w:t xml:space="preserve">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w:t>
      </w:r>
      <w:proofErr w:type="gramStart"/>
      <w:r w:rsidRPr="008A1A16">
        <w:rPr>
          <w:rFonts w:ascii="Times New Roman" w:eastAsia="Times New Roman" w:hAnsi="Times New Roman" w:cs="Times New Roman"/>
          <w:sz w:val="24"/>
          <w:szCs w:val="24"/>
        </w:rPr>
        <w:t>самостоятельным</w:t>
      </w:r>
      <w:proofErr w:type="gramEnd"/>
      <w:r w:rsidRPr="008A1A16">
        <w:rPr>
          <w:rFonts w:ascii="Times New Roman" w:eastAsia="Times New Roman" w:hAnsi="Times New Roman" w:cs="Times New Roman"/>
          <w:sz w:val="24"/>
          <w:szCs w:val="24"/>
        </w:rPr>
        <w:t>,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345A26" w:rsidRPr="008A1A16" w:rsidRDefault="00345A26" w:rsidP="00345A26">
      <w:pPr>
        <w:numPr>
          <w:ilvl w:val="0"/>
          <w:numId w:val="9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w:t>
      </w:r>
    </w:p>
    <w:p w:rsidR="00345A26" w:rsidRPr="008A1A16" w:rsidRDefault="00345A26" w:rsidP="00345A26">
      <w:pPr>
        <w:numPr>
          <w:ilvl w:val="0"/>
          <w:numId w:val="9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 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школы в режим работы «Школа содействия укреплению и сохранению здоровья школьников».</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rsidR="00345A26" w:rsidRPr="008A1A16" w:rsidRDefault="00345A26" w:rsidP="00345A26">
      <w:pPr>
        <w:tabs>
          <w:tab w:val="right" w:pos="9355"/>
        </w:tabs>
        <w:autoSpaceDE w:val="0"/>
        <w:autoSpaceDN w:val="0"/>
        <w:adjustRightInd w:val="0"/>
        <w:spacing w:after="0" w:line="240" w:lineRule="auto"/>
        <w:jc w:val="both"/>
        <w:rPr>
          <w:rFonts w:ascii="Times New Roman" w:eastAsia="Times New Roman" w:hAnsi="Times New Roman" w:cs="Times New Roman"/>
          <w:b/>
          <w:sz w:val="24"/>
          <w:szCs w:val="24"/>
        </w:rPr>
      </w:pPr>
      <w:r w:rsidRPr="008A1A16">
        <w:rPr>
          <w:rFonts w:ascii="Times New Roman" w:eastAsia="Times New Roman" w:hAnsi="Times New Roman" w:cs="Times New Roman"/>
          <w:b/>
          <w:sz w:val="24"/>
          <w:szCs w:val="24"/>
        </w:rPr>
        <w:t>Дидактические принципы деятельностного метода УМК «Школа России»</w:t>
      </w:r>
      <w:r w:rsidRPr="008A1A16">
        <w:rPr>
          <w:rFonts w:ascii="Times New Roman" w:eastAsia="Times New Roman" w:hAnsi="Times New Roman" w:cs="Times New Roman"/>
          <w:b/>
          <w:sz w:val="24"/>
          <w:szCs w:val="24"/>
        </w:rPr>
        <w:tab/>
      </w:r>
    </w:p>
    <w:p w:rsidR="00345A26" w:rsidRPr="008A1A16" w:rsidRDefault="00345A26" w:rsidP="00345A26">
      <w:p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ab/>
        <w:t>Программа формирования культуры здорового и безопасного образа жизни средствами урочной деятельности может быть реализована с помощью УМК образовательных систем</w:t>
      </w:r>
      <w:proofErr w:type="gramStart"/>
      <w:r w:rsidRPr="008A1A16">
        <w:rPr>
          <w:rFonts w:ascii="Times New Roman" w:eastAsia="Times New Roman" w:hAnsi="Times New Roman" w:cs="Times New Roman"/>
          <w:sz w:val="24"/>
          <w:szCs w:val="24"/>
        </w:rPr>
        <w:t xml:space="preserve"> .</w:t>
      </w:r>
      <w:proofErr w:type="gramEnd"/>
    </w:p>
    <w:p w:rsidR="00345A26" w:rsidRPr="008A1A16" w:rsidRDefault="00345A26" w:rsidP="00345A26">
      <w:p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ab/>
        <w:t>Учебно-методические комплекты  способствует созданию здоровьесберегающей среды обучения; формирует установку школьников на безопасный, здоровый образ жизни.</w:t>
      </w:r>
    </w:p>
    <w:p w:rsidR="00345A26" w:rsidRPr="008A1A16" w:rsidRDefault="00345A26" w:rsidP="00345A26">
      <w:p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ab/>
        <w:t>В целях создания здоровьесберегающей среды УМК обеспечивает организацию адаптационного периода обучения первоклассников, что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345A26" w:rsidRPr="008A1A16" w:rsidRDefault="00345A26" w:rsidP="00345A26">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Дидактические принципы деятельностного методов УМК позволяют системно устранять факторы, негативно влияющие на здоровье детей: </w:t>
      </w:r>
    </w:p>
    <w:p w:rsidR="00345A26" w:rsidRPr="008A1A16" w:rsidRDefault="00345A26" w:rsidP="00345A26">
      <w:pPr>
        <w:numPr>
          <w:ilvl w:val="0"/>
          <w:numId w:val="98"/>
        </w:num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принцип деятельности исключает пассивное восприятие учебного содержания, утомляющее детей, и обеспечивает включение каждого ребёнка в самостоятельную познавательную деятельность;</w:t>
      </w:r>
    </w:p>
    <w:p w:rsidR="00345A26" w:rsidRPr="008A1A16" w:rsidRDefault="00345A26" w:rsidP="00345A26">
      <w:pPr>
        <w:numPr>
          <w:ilvl w:val="0"/>
          <w:numId w:val="98"/>
        </w:num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lastRenderedPageBreak/>
        <w:t>принципы непрерывности и целостности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возрастными особенностями детей;</w:t>
      </w:r>
    </w:p>
    <w:p w:rsidR="00345A26" w:rsidRPr="008A1A16" w:rsidRDefault="00345A26" w:rsidP="00345A26">
      <w:pPr>
        <w:numPr>
          <w:ilvl w:val="0"/>
          <w:numId w:val="98"/>
        </w:num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принцип минимакса обеспечивает для каждого ребёнка адекватную нагрузку и возможность успешного освоения учебного содержания по своей индивидуальной образовательной траектории;</w:t>
      </w:r>
    </w:p>
    <w:p w:rsidR="00345A26" w:rsidRPr="008A1A16" w:rsidRDefault="00345A26" w:rsidP="00345A26">
      <w:pPr>
        <w:numPr>
          <w:ilvl w:val="0"/>
          <w:numId w:val="98"/>
        </w:num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принцип психологической комфортности обеспечивает снятие стрессовых факторов во взаимодействии между учениками и учителями, создание атмосферы доброжелательности и взаимной поддержки;</w:t>
      </w:r>
    </w:p>
    <w:p w:rsidR="00345A26" w:rsidRPr="008A1A16" w:rsidRDefault="00345A26" w:rsidP="00345A26">
      <w:pPr>
        <w:numPr>
          <w:ilvl w:val="0"/>
          <w:numId w:val="98"/>
        </w:num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принцип вариативности создаёт условия для формирования умения делать осознанный  выбор и тем самым снижает у детей напряжение в ситуации выбора;</w:t>
      </w:r>
    </w:p>
    <w:p w:rsidR="00345A26" w:rsidRPr="008A1A16" w:rsidRDefault="00345A26" w:rsidP="00345A26">
      <w:pPr>
        <w:numPr>
          <w:ilvl w:val="0"/>
          <w:numId w:val="98"/>
        </w:numPr>
        <w:autoSpaceDE w:val="0"/>
        <w:autoSpaceDN w:val="0"/>
        <w:adjustRightInd w:val="0"/>
        <w:spacing w:after="0" w:line="240" w:lineRule="auto"/>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принцип творчества ориентирован  на формирование у учащихся интереса к обучению,  создание для каждого из них условий  для самореализации в учебной деятельности.</w:t>
      </w:r>
    </w:p>
    <w:p w:rsidR="00345A26" w:rsidRPr="008A1A16" w:rsidRDefault="00345A26" w:rsidP="00345A26">
      <w:pPr>
        <w:spacing w:after="0" w:line="240" w:lineRule="auto"/>
        <w:ind w:firstLine="567"/>
        <w:jc w:val="both"/>
        <w:rPr>
          <w:rFonts w:ascii="Times New Roman" w:eastAsia="NewtonCSanPin-Regular" w:hAnsi="Times New Roman" w:cs="Times New Roman"/>
          <w:b/>
          <w:sz w:val="24"/>
          <w:szCs w:val="24"/>
        </w:rPr>
      </w:pPr>
    </w:p>
    <w:p w:rsidR="00345A26" w:rsidRPr="008A1A16" w:rsidRDefault="00345A26" w:rsidP="00345A26">
      <w:pPr>
        <w:spacing w:after="0" w:line="240" w:lineRule="auto"/>
        <w:ind w:firstLine="567"/>
        <w:rPr>
          <w:rFonts w:ascii="Times New Roman" w:eastAsia="NewtonCSanPin-Regular" w:hAnsi="Times New Roman" w:cs="Times New Roman"/>
          <w:b/>
          <w:sz w:val="24"/>
          <w:szCs w:val="24"/>
        </w:rPr>
      </w:pPr>
      <w:r w:rsidRPr="008A1A16">
        <w:rPr>
          <w:rFonts w:ascii="Times New Roman" w:eastAsia="NewtonCSanPin-Regular" w:hAnsi="Times New Roman" w:cs="Times New Roman"/>
          <w:b/>
          <w:sz w:val="24"/>
          <w:szCs w:val="24"/>
        </w:rPr>
        <w:t>2.4.3 Формирование экологической культуры</w:t>
      </w:r>
    </w:p>
    <w:p w:rsidR="00345A26" w:rsidRPr="008A1A16" w:rsidRDefault="00345A26" w:rsidP="00345A26">
      <w:pPr>
        <w:spacing w:after="0" w:line="240" w:lineRule="auto"/>
        <w:ind w:firstLine="567"/>
        <w:jc w:val="center"/>
        <w:rPr>
          <w:rFonts w:ascii="Times New Roman" w:eastAsia="NewtonCSanPin-Regular" w:hAnsi="Times New Roman" w:cs="Times New Roman"/>
          <w:b/>
          <w:sz w:val="24"/>
          <w:szCs w:val="24"/>
        </w:rPr>
      </w:pPr>
    </w:p>
    <w:tbl>
      <w:tblPr>
        <w:tblStyle w:val="112"/>
        <w:tblW w:w="10031" w:type="dxa"/>
        <w:tblLayout w:type="fixed"/>
        <w:tblLook w:val="0000" w:firstRow="0" w:lastRow="0" w:firstColumn="0" w:lastColumn="0" w:noHBand="0" w:noVBand="0"/>
      </w:tblPr>
      <w:tblGrid>
        <w:gridCol w:w="1701"/>
        <w:gridCol w:w="2802"/>
        <w:gridCol w:w="5528"/>
      </w:tblGrid>
      <w:tr w:rsidR="00345A26" w:rsidRPr="008A1A16" w:rsidTr="00D40C44">
        <w:trPr>
          <w:trHeight w:val="1106"/>
        </w:trPr>
        <w:tc>
          <w:tcPr>
            <w:tcW w:w="1701" w:type="dxa"/>
          </w:tcPr>
          <w:p w:rsidR="00345A26" w:rsidRPr="008A1A16" w:rsidRDefault="00345A26" w:rsidP="00345A26">
            <w:pPr>
              <w:shd w:val="clear" w:color="auto" w:fill="FFFFFF"/>
              <w:snapToGrid w:val="0"/>
              <w:ind w:left="-142" w:right="-75"/>
              <w:jc w:val="center"/>
              <w:rPr>
                <w:spacing w:val="2"/>
                <w:sz w:val="24"/>
                <w:szCs w:val="24"/>
              </w:rPr>
            </w:pPr>
            <w:r w:rsidRPr="008A1A16">
              <w:rPr>
                <w:spacing w:val="2"/>
                <w:sz w:val="24"/>
                <w:szCs w:val="24"/>
              </w:rPr>
              <w:t>Уровни формирования экологической культуры</w:t>
            </w:r>
          </w:p>
        </w:tc>
        <w:tc>
          <w:tcPr>
            <w:tcW w:w="2802" w:type="dxa"/>
          </w:tcPr>
          <w:p w:rsidR="00345A26" w:rsidRPr="008A1A16" w:rsidRDefault="00345A26" w:rsidP="00345A26">
            <w:pPr>
              <w:shd w:val="clear" w:color="auto" w:fill="FFFFFF"/>
              <w:snapToGrid w:val="0"/>
              <w:ind w:left="57" w:right="57"/>
              <w:jc w:val="center"/>
              <w:rPr>
                <w:spacing w:val="2"/>
                <w:sz w:val="24"/>
                <w:szCs w:val="24"/>
              </w:rPr>
            </w:pPr>
            <w:r w:rsidRPr="008A1A16">
              <w:rPr>
                <w:spacing w:val="2"/>
                <w:sz w:val="24"/>
                <w:szCs w:val="24"/>
              </w:rPr>
              <w:t>Формы</w:t>
            </w:r>
          </w:p>
        </w:tc>
        <w:tc>
          <w:tcPr>
            <w:tcW w:w="5528" w:type="dxa"/>
          </w:tcPr>
          <w:p w:rsidR="00345A26" w:rsidRPr="008A1A16" w:rsidRDefault="00345A26" w:rsidP="00345A26">
            <w:pPr>
              <w:shd w:val="clear" w:color="auto" w:fill="FFFFFF"/>
              <w:snapToGrid w:val="0"/>
              <w:ind w:left="57" w:right="57"/>
              <w:jc w:val="center"/>
              <w:rPr>
                <w:spacing w:val="2"/>
                <w:sz w:val="24"/>
                <w:szCs w:val="24"/>
              </w:rPr>
            </w:pPr>
            <w:r w:rsidRPr="008A1A16">
              <w:rPr>
                <w:spacing w:val="2"/>
                <w:sz w:val="24"/>
                <w:szCs w:val="24"/>
              </w:rPr>
              <w:t>Мероприятия</w:t>
            </w:r>
          </w:p>
        </w:tc>
      </w:tr>
      <w:tr w:rsidR="00345A26" w:rsidRPr="008A1A16" w:rsidTr="00D40C44">
        <w:trPr>
          <w:trHeight w:val="511"/>
        </w:trPr>
        <w:tc>
          <w:tcPr>
            <w:tcW w:w="1701" w:type="dxa"/>
            <w:vMerge w:val="restart"/>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1 уровень</w:t>
            </w:r>
          </w:p>
          <w:p w:rsidR="00345A26" w:rsidRPr="008A1A16" w:rsidRDefault="00345A26" w:rsidP="00345A26">
            <w:pPr>
              <w:shd w:val="clear" w:color="auto" w:fill="FFFFFF"/>
              <w:ind w:left="57" w:right="57"/>
              <w:rPr>
                <w:spacing w:val="2"/>
                <w:sz w:val="24"/>
                <w:szCs w:val="24"/>
              </w:rPr>
            </w:pPr>
          </w:p>
          <w:p w:rsidR="00345A26" w:rsidRPr="008A1A16" w:rsidRDefault="00345A26" w:rsidP="00345A26">
            <w:pPr>
              <w:shd w:val="clear" w:color="auto" w:fill="FFFFFF"/>
              <w:ind w:left="57" w:right="57"/>
              <w:rPr>
                <w:spacing w:val="2"/>
                <w:sz w:val="24"/>
                <w:szCs w:val="24"/>
              </w:rPr>
            </w:pPr>
          </w:p>
          <w:p w:rsidR="00345A26" w:rsidRPr="008A1A16" w:rsidRDefault="00345A26" w:rsidP="00345A26">
            <w:pPr>
              <w:shd w:val="clear" w:color="auto" w:fill="FFFFFF"/>
              <w:ind w:left="57" w:right="57"/>
              <w:rPr>
                <w:spacing w:val="2"/>
                <w:sz w:val="24"/>
                <w:szCs w:val="24"/>
              </w:rPr>
            </w:pPr>
          </w:p>
          <w:p w:rsidR="00345A26" w:rsidRPr="008A1A16" w:rsidRDefault="00345A26" w:rsidP="00345A26">
            <w:pPr>
              <w:shd w:val="clear" w:color="auto" w:fill="FFFFFF"/>
              <w:ind w:left="57" w:right="57"/>
              <w:rPr>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Беседы</w:t>
            </w:r>
          </w:p>
          <w:p w:rsidR="00345A26" w:rsidRPr="008A1A16" w:rsidRDefault="00345A26" w:rsidP="00345A26">
            <w:pPr>
              <w:shd w:val="clear" w:color="auto" w:fill="FFFFFF"/>
              <w:ind w:left="57" w:right="57"/>
              <w:rPr>
                <w:bCs/>
                <w:spacing w:val="2"/>
                <w:sz w:val="24"/>
                <w:szCs w:val="24"/>
              </w:rPr>
            </w:pPr>
          </w:p>
        </w:tc>
        <w:tc>
          <w:tcPr>
            <w:tcW w:w="5528"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«Есть в осени первоначальной», «Зимушка-зима»,</w:t>
            </w:r>
          </w:p>
          <w:p w:rsidR="00345A26" w:rsidRPr="008A1A16" w:rsidRDefault="00345A26" w:rsidP="00345A26">
            <w:pPr>
              <w:shd w:val="clear" w:color="auto" w:fill="FFFFFF"/>
              <w:ind w:left="57" w:right="57"/>
              <w:rPr>
                <w:bCs/>
                <w:spacing w:val="2"/>
                <w:sz w:val="24"/>
                <w:szCs w:val="24"/>
              </w:rPr>
            </w:pPr>
            <w:r w:rsidRPr="008A1A16">
              <w:rPr>
                <w:bCs/>
                <w:spacing w:val="2"/>
                <w:sz w:val="24"/>
                <w:szCs w:val="24"/>
              </w:rPr>
              <w:t>«Капель, капель…», «Ах, лето!»</w:t>
            </w:r>
          </w:p>
        </w:tc>
      </w:tr>
      <w:tr w:rsidR="00345A26" w:rsidRPr="008A1A16" w:rsidTr="00D40C44">
        <w:trPr>
          <w:trHeight w:val="499"/>
        </w:trPr>
        <w:tc>
          <w:tcPr>
            <w:tcW w:w="1701" w:type="dxa"/>
            <w:vMerge/>
          </w:tcPr>
          <w:p w:rsidR="00345A26" w:rsidRPr="008A1A16" w:rsidRDefault="00345A26" w:rsidP="00345A26">
            <w:pPr>
              <w:shd w:val="clear" w:color="auto" w:fill="FFFFFF"/>
              <w:snapToGrid w:val="0"/>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Классные часы</w:t>
            </w:r>
          </w:p>
        </w:tc>
        <w:tc>
          <w:tcPr>
            <w:tcW w:w="5528"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 xml:space="preserve">«Краски осени», « Покормите птиц зимой», </w:t>
            </w:r>
          </w:p>
          <w:p w:rsidR="00345A26" w:rsidRPr="008A1A16" w:rsidRDefault="00345A26" w:rsidP="00345A26">
            <w:pPr>
              <w:shd w:val="clear" w:color="auto" w:fill="FFFFFF"/>
              <w:ind w:left="57" w:right="57"/>
              <w:rPr>
                <w:bCs/>
                <w:spacing w:val="2"/>
                <w:sz w:val="24"/>
                <w:szCs w:val="24"/>
              </w:rPr>
            </w:pPr>
            <w:r w:rsidRPr="008A1A16">
              <w:rPr>
                <w:bCs/>
                <w:spacing w:val="2"/>
                <w:sz w:val="24"/>
                <w:szCs w:val="24"/>
              </w:rPr>
              <w:t xml:space="preserve">«Первоцветы» </w:t>
            </w:r>
          </w:p>
        </w:tc>
      </w:tr>
      <w:tr w:rsidR="00345A26" w:rsidRPr="008A1A16" w:rsidTr="00D40C44">
        <w:trPr>
          <w:trHeight w:val="1072"/>
        </w:trPr>
        <w:tc>
          <w:tcPr>
            <w:tcW w:w="1701" w:type="dxa"/>
            <w:vMerge/>
          </w:tcPr>
          <w:p w:rsidR="00345A26" w:rsidRPr="008A1A16" w:rsidRDefault="00345A26" w:rsidP="00345A26">
            <w:pPr>
              <w:shd w:val="clear" w:color="auto" w:fill="FFFFFF"/>
              <w:snapToGrid w:val="0"/>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Школьные праздники, социально значимые мероприятия, творческие конкурсы:</w:t>
            </w:r>
          </w:p>
        </w:tc>
        <w:tc>
          <w:tcPr>
            <w:tcW w:w="5528" w:type="dxa"/>
          </w:tcPr>
          <w:p w:rsidR="00345A26" w:rsidRPr="008A1A16" w:rsidRDefault="00345A26" w:rsidP="00345A26">
            <w:pPr>
              <w:shd w:val="clear" w:color="auto" w:fill="FFFFFF"/>
              <w:snapToGrid w:val="0"/>
              <w:ind w:left="57" w:right="57"/>
              <w:rPr>
                <w:spacing w:val="2"/>
                <w:sz w:val="24"/>
                <w:szCs w:val="24"/>
              </w:rPr>
            </w:pPr>
            <w:r w:rsidRPr="008A1A16">
              <w:rPr>
                <w:spacing w:val="2"/>
                <w:sz w:val="24"/>
                <w:szCs w:val="24"/>
              </w:rPr>
              <w:t xml:space="preserve">Участие в  акции «Чистая школа», « В лесу родилась елочка». Конкурс рисунков «Мое село», выставка «Дары осени». Тематические конкурсы чтецов. </w:t>
            </w:r>
          </w:p>
        </w:tc>
      </w:tr>
      <w:tr w:rsidR="00345A26" w:rsidRPr="008A1A16" w:rsidTr="00D40C44">
        <w:trPr>
          <w:trHeight w:val="249"/>
        </w:trPr>
        <w:tc>
          <w:tcPr>
            <w:tcW w:w="1701" w:type="dxa"/>
            <w:vMerge/>
          </w:tcPr>
          <w:p w:rsidR="00345A26" w:rsidRPr="008A1A16" w:rsidRDefault="00345A26" w:rsidP="00345A26">
            <w:pPr>
              <w:shd w:val="clear" w:color="auto" w:fill="FFFFFF"/>
              <w:snapToGrid w:val="0"/>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 xml:space="preserve">Экскурсии </w:t>
            </w:r>
          </w:p>
        </w:tc>
        <w:tc>
          <w:tcPr>
            <w:tcW w:w="5528" w:type="dxa"/>
          </w:tcPr>
          <w:p w:rsidR="00345A26" w:rsidRPr="008A1A16" w:rsidRDefault="00345A26" w:rsidP="00345A26">
            <w:pPr>
              <w:shd w:val="clear" w:color="auto" w:fill="FFFFFF"/>
              <w:snapToGrid w:val="0"/>
              <w:ind w:left="57" w:right="57"/>
              <w:rPr>
                <w:spacing w:val="2"/>
                <w:sz w:val="24"/>
                <w:szCs w:val="24"/>
              </w:rPr>
            </w:pPr>
            <w:r w:rsidRPr="008A1A16">
              <w:rPr>
                <w:spacing w:val="2"/>
                <w:sz w:val="24"/>
                <w:szCs w:val="24"/>
              </w:rPr>
              <w:t xml:space="preserve">Экскурсии  по посёлку. </w:t>
            </w:r>
          </w:p>
        </w:tc>
      </w:tr>
      <w:tr w:rsidR="00345A26" w:rsidRPr="008A1A16" w:rsidTr="00D40C44">
        <w:trPr>
          <w:trHeight w:val="1054"/>
        </w:trPr>
        <w:tc>
          <w:tcPr>
            <w:tcW w:w="1701" w:type="dxa"/>
            <w:vMerge w:val="restart"/>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2 уровень</w:t>
            </w:r>
          </w:p>
          <w:p w:rsidR="00345A26" w:rsidRPr="008A1A16" w:rsidRDefault="00345A26" w:rsidP="00345A26">
            <w:pPr>
              <w:shd w:val="clear" w:color="auto" w:fill="FFFFFF"/>
              <w:ind w:left="57" w:right="57"/>
              <w:rPr>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Беседы, классные часы, диспуты, диалоги</w:t>
            </w:r>
          </w:p>
        </w:tc>
        <w:tc>
          <w:tcPr>
            <w:tcW w:w="5528" w:type="dxa"/>
          </w:tcPr>
          <w:p w:rsidR="00345A26" w:rsidRPr="008A1A16" w:rsidRDefault="00345A26" w:rsidP="00345A26">
            <w:pPr>
              <w:shd w:val="clear" w:color="auto" w:fill="FFFFFF"/>
              <w:snapToGrid w:val="0"/>
              <w:ind w:left="57" w:right="57"/>
              <w:rPr>
                <w:spacing w:val="2"/>
                <w:sz w:val="24"/>
                <w:szCs w:val="24"/>
              </w:rPr>
            </w:pPr>
            <w:r w:rsidRPr="008A1A16">
              <w:rPr>
                <w:spacing w:val="2"/>
                <w:sz w:val="24"/>
                <w:szCs w:val="24"/>
              </w:rPr>
              <w:t xml:space="preserve">«Красота природы глазами поэтов», «Красота природы глазами художников»,  </w:t>
            </w:r>
          </w:p>
          <w:p w:rsidR="00345A26" w:rsidRPr="008A1A16" w:rsidRDefault="00345A26" w:rsidP="00345A26">
            <w:pPr>
              <w:shd w:val="clear" w:color="auto" w:fill="FFFFFF"/>
              <w:ind w:left="57" w:right="57"/>
              <w:rPr>
                <w:spacing w:val="2"/>
                <w:sz w:val="24"/>
                <w:szCs w:val="24"/>
              </w:rPr>
            </w:pPr>
            <w:r w:rsidRPr="008A1A16">
              <w:rPr>
                <w:spacing w:val="2"/>
                <w:sz w:val="24"/>
                <w:szCs w:val="24"/>
              </w:rPr>
              <w:t>«Красная книга Ростовской области», «Охрана памятников  природы  Ростовской области»  и др.</w:t>
            </w:r>
          </w:p>
        </w:tc>
      </w:tr>
      <w:tr w:rsidR="00345A26" w:rsidRPr="008A1A16" w:rsidTr="00D40C44">
        <w:trPr>
          <w:trHeight w:val="144"/>
        </w:trPr>
        <w:tc>
          <w:tcPr>
            <w:tcW w:w="1701" w:type="dxa"/>
            <w:vMerge/>
          </w:tcPr>
          <w:p w:rsidR="00345A26" w:rsidRPr="008A1A16" w:rsidRDefault="00345A26" w:rsidP="00345A26">
            <w:pPr>
              <w:shd w:val="clear" w:color="auto" w:fill="FFFFFF"/>
              <w:snapToGrid w:val="0"/>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 xml:space="preserve">Участие </w:t>
            </w:r>
            <w:proofErr w:type="gramStart"/>
            <w:r w:rsidRPr="008A1A16">
              <w:rPr>
                <w:bCs/>
                <w:spacing w:val="2"/>
                <w:sz w:val="24"/>
                <w:szCs w:val="24"/>
              </w:rPr>
              <w:t>в</w:t>
            </w:r>
            <w:proofErr w:type="gramEnd"/>
          </w:p>
          <w:p w:rsidR="00345A26" w:rsidRPr="008A1A16" w:rsidRDefault="00345A26" w:rsidP="00345A26">
            <w:pPr>
              <w:shd w:val="clear" w:color="auto" w:fill="FFFFFF"/>
              <w:ind w:left="57" w:right="57"/>
              <w:rPr>
                <w:bCs/>
                <w:spacing w:val="2"/>
                <w:sz w:val="24"/>
                <w:szCs w:val="24"/>
              </w:rPr>
            </w:pPr>
            <w:r w:rsidRPr="008A1A16">
              <w:rPr>
                <w:bCs/>
                <w:spacing w:val="2"/>
                <w:sz w:val="24"/>
                <w:szCs w:val="24"/>
              </w:rPr>
              <w:t>подготовке и проведении мероприятий,</w:t>
            </w:r>
          </w:p>
          <w:p w:rsidR="00345A26" w:rsidRPr="008A1A16" w:rsidRDefault="00345A26" w:rsidP="00345A26">
            <w:pPr>
              <w:shd w:val="clear" w:color="auto" w:fill="FFFFFF"/>
              <w:ind w:left="57" w:right="57"/>
              <w:rPr>
                <w:bCs/>
                <w:spacing w:val="2"/>
                <w:sz w:val="24"/>
                <w:szCs w:val="24"/>
              </w:rPr>
            </w:pPr>
            <w:r w:rsidRPr="008A1A16">
              <w:rPr>
                <w:bCs/>
                <w:spacing w:val="2"/>
                <w:sz w:val="24"/>
                <w:szCs w:val="24"/>
              </w:rPr>
              <w:t>конкурсов</w:t>
            </w:r>
          </w:p>
        </w:tc>
        <w:tc>
          <w:tcPr>
            <w:tcW w:w="5528" w:type="dxa"/>
          </w:tcPr>
          <w:p w:rsidR="00345A26" w:rsidRPr="008A1A16" w:rsidRDefault="00345A26" w:rsidP="00345A26">
            <w:pPr>
              <w:shd w:val="clear" w:color="auto" w:fill="FFFFFF"/>
              <w:snapToGrid w:val="0"/>
              <w:ind w:left="57" w:right="57"/>
              <w:rPr>
                <w:spacing w:val="2"/>
                <w:sz w:val="24"/>
                <w:szCs w:val="24"/>
              </w:rPr>
            </w:pPr>
            <w:r w:rsidRPr="008A1A16">
              <w:rPr>
                <w:spacing w:val="2"/>
                <w:sz w:val="24"/>
                <w:szCs w:val="24"/>
              </w:rPr>
              <w:t>Выставка поделок из природного материала</w:t>
            </w:r>
          </w:p>
          <w:p w:rsidR="00345A26" w:rsidRPr="008A1A16" w:rsidRDefault="00345A26" w:rsidP="00345A26">
            <w:pPr>
              <w:shd w:val="clear" w:color="auto" w:fill="FFFFFF"/>
              <w:ind w:left="57" w:right="57"/>
              <w:rPr>
                <w:spacing w:val="2"/>
                <w:sz w:val="24"/>
                <w:szCs w:val="24"/>
              </w:rPr>
            </w:pPr>
            <w:r w:rsidRPr="008A1A16">
              <w:rPr>
                <w:i/>
                <w:iCs/>
                <w:spacing w:val="2"/>
                <w:sz w:val="24"/>
                <w:szCs w:val="24"/>
              </w:rPr>
              <w:t xml:space="preserve">Акция </w:t>
            </w:r>
            <w:r w:rsidRPr="008A1A16">
              <w:rPr>
                <w:spacing w:val="2"/>
                <w:sz w:val="24"/>
                <w:szCs w:val="24"/>
              </w:rPr>
              <w:t xml:space="preserve">«Чистая школа» Конкурсы рисунков «Зимняя сказка» </w:t>
            </w:r>
          </w:p>
          <w:p w:rsidR="00345A26" w:rsidRPr="008A1A16" w:rsidRDefault="00345A26" w:rsidP="00345A26">
            <w:pPr>
              <w:shd w:val="clear" w:color="auto" w:fill="FFFFFF"/>
              <w:ind w:left="57" w:right="57"/>
              <w:rPr>
                <w:spacing w:val="2"/>
                <w:sz w:val="24"/>
                <w:szCs w:val="24"/>
              </w:rPr>
            </w:pPr>
            <w:r w:rsidRPr="008A1A16">
              <w:rPr>
                <w:spacing w:val="2"/>
                <w:sz w:val="24"/>
                <w:szCs w:val="24"/>
              </w:rPr>
              <w:t>Тематические конкурсы чтецов</w:t>
            </w:r>
          </w:p>
        </w:tc>
      </w:tr>
      <w:tr w:rsidR="00345A26" w:rsidRPr="008A1A16" w:rsidTr="00D40C44">
        <w:trPr>
          <w:trHeight w:val="492"/>
        </w:trPr>
        <w:tc>
          <w:tcPr>
            <w:tcW w:w="1701" w:type="dxa"/>
            <w:vMerge/>
          </w:tcPr>
          <w:p w:rsidR="00345A26" w:rsidRPr="008A1A16" w:rsidRDefault="00345A26" w:rsidP="00345A26">
            <w:pPr>
              <w:shd w:val="clear" w:color="auto" w:fill="FFFFFF"/>
              <w:snapToGrid w:val="0"/>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Проектная деятельность</w:t>
            </w:r>
          </w:p>
        </w:tc>
        <w:tc>
          <w:tcPr>
            <w:tcW w:w="5528" w:type="dxa"/>
          </w:tcPr>
          <w:p w:rsidR="00345A26" w:rsidRPr="008A1A16" w:rsidRDefault="00345A26" w:rsidP="00345A26">
            <w:pPr>
              <w:shd w:val="clear" w:color="auto" w:fill="FFFFFF"/>
              <w:snapToGrid w:val="0"/>
              <w:ind w:left="57" w:right="57"/>
              <w:rPr>
                <w:spacing w:val="2"/>
                <w:sz w:val="24"/>
                <w:szCs w:val="24"/>
              </w:rPr>
            </w:pPr>
            <w:r w:rsidRPr="008A1A16">
              <w:rPr>
                <w:spacing w:val="2"/>
                <w:sz w:val="24"/>
                <w:szCs w:val="24"/>
              </w:rPr>
              <w:t xml:space="preserve"> «Профессии моих родителей»</w:t>
            </w:r>
          </w:p>
          <w:p w:rsidR="00345A26" w:rsidRPr="008A1A16" w:rsidRDefault="00345A26" w:rsidP="00345A26">
            <w:pPr>
              <w:shd w:val="clear" w:color="auto" w:fill="FFFFFF"/>
              <w:ind w:left="57" w:right="57"/>
              <w:rPr>
                <w:bCs/>
                <w:spacing w:val="2"/>
                <w:sz w:val="24"/>
                <w:szCs w:val="24"/>
              </w:rPr>
            </w:pPr>
          </w:p>
        </w:tc>
      </w:tr>
      <w:tr w:rsidR="00345A26" w:rsidRPr="008A1A16" w:rsidTr="00D40C44">
        <w:trPr>
          <w:trHeight w:val="144"/>
        </w:trPr>
        <w:tc>
          <w:tcPr>
            <w:tcW w:w="1701" w:type="dxa"/>
            <w:vMerge/>
          </w:tcPr>
          <w:p w:rsidR="00345A26" w:rsidRPr="008A1A16" w:rsidRDefault="00345A26" w:rsidP="00345A26">
            <w:pPr>
              <w:shd w:val="clear" w:color="auto" w:fill="FFFFFF"/>
              <w:snapToGrid w:val="0"/>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Экскурсии</w:t>
            </w:r>
          </w:p>
        </w:tc>
        <w:tc>
          <w:tcPr>
            <w:tcW w:w="5528"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Экскурсии по  городам Ростовской области.</w:t>
            </w:r>
          </w:p>
        </w:tc>
      </w:tr>
      <w:tr w:rsidR="00345A26" w:rsidRPr="008A1A16" w:rsidTr="00D40C44">
        <w:trPr>
          <w:trHeight w:val="538"/>
        </w:trPr>
        <w:tc>
          <w:tcPr>
            <w:tcW w:w="1701" w:type="dxa"/>
            <w:vMerge w:val="restart"/>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3 уровень</w:t>
            </w:r>
          </w:p>
          <w:p w:rsidR="00345A26" w:rsidRPr="008A1A16" w:rsidRDefault="00345A26" w:rsidP="00345A26">
            <w:pPr>
              <w:shd w:val="clear" w:color="auto" w:fill="FFFFFF"/>
              <w:ind w:left="57" w:right="57"/>
              <w:rPr>
                <w:bCs/>
                <w:spacing w:val="2"/>
                <w:sz w:val="24"/>
                <w:szCs w:val="24"/>
              </w:rPr>
            </w:pPr>
          </w:p>
          <w:p w:rsidR="00345A26" w:rsidRPr="008A1A16" w:rsidRDefault="00345A26" w:rsidP="00345A26">
            <w:pPr>
              <w:shd w:val="clear" w:color="auto" w:fill="FFFFFF"/>
              <w:ind w:left="57" w:right="57"/>
              <w:rPr>
                <w:bCs/>
                <w:spacing w:val="2"/>
                <w:sz w:val="24"/>
                <w:szCs w:val="24"/>
              </w:rPr>
            </w:pPr>
          </w:p>
          <w:p w:rsidR="00345A26" w:rsidRPr="008A1A16" w:rsidRDefault="00345A26" w:rsidP="00345A26">
            <w:pPr>
              <w:shd w:val="clear" w:color="auto" w:fill="FFFFFF"/>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Беседы, классные часы, диспуты, диалоги</w:t>
            </w:r>
          </w:p>
        </w:tc>
        <w:tc>
          <w:tcPr>
            <w:tcW w:w="5528"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 xml:space="preserve">«Россия – Родина моя!», «Красная книга России», </w:t>
            </w:r>
          </w:p>
          <w:p w:rsidR="00345A26" w:rsidRPr="008A1A16" w:rsidRDefault="00345A26" w:rsidP="00345A26">
            <w:pPr>
              <w:shd w:val="clear" w:color="auto" w:fill="FFFFFF"/>
              <w:ind w:left="57" w:right="57"/>
              <w:rPr>
                <w:bCs/>
                <w:spacing w:val="2"/>
                <w:sz w:val="24"/>
                <w:szCs w:val="24"/>
              </w:rPr>
            </w:pPr>
            <w:r w:rsidRPr="008A1A16">
              <w:rPr>
                <w:bCs/>
                <w:spacing w:val="2"/>
                <w:sz w:val="24"/>
                <w:szCs w:val="24"/>
              </w:rPr>
              <w:t>« Предприятия нашего поселка»</w:t>
            </w:r>
          </w:p>
        </w:tc>
      </w:tr>
      <w:tr w:rsidR="00345A26" w:rsidRPr="008A1A16" w:rsidTr="00D40C44">
        <w:trPr>
          <w:trHeight w:val="144"/>
        </w:trPr>
        <w:tc>
          <w:tcPr>
            <w:tcW w:w="1701" w:type="dxa"/>
            <w:vMerge/>
          </w:tcPr>
          <w:p w:rsidR="00345A26" w:rsidRPr="008A1A16" w:rsidRDefault="00345A26" w:rsidP="00345A26">
            <w:pPr>
              <w:shd w:val="clear" w:color="auto" w:fill="FFFFFF"/>
              <w:snapToGrid w:val="0"/>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 xml:space="preserve">Участие </w:t>
            </w:r>
            <w:proofErr w:type="gramStart"/>
            <w:r w:rsidRPr="008A1A16">
              <w:rPr>
                <w:bCs/>
                <w:spacing w:val="2"/>
                <w:sz w:val="24"/>
                <w:szCs w:val="24"/>
              </w:rPr>
              <w:t>в</w:t>
            </w:r>
            <w:proofErr w:type="gramEnd"/>
          </w:p>
          <w:p w:rsidR="00345A26" w:rsidRPr="008A1A16" w:rsidRDefault="00345A26" w:rsidP="00345A26">
            <w:pPr>
              <w:shd w:val="clear" w:color="auto" w:fill="FFFFFF"/>
              <w:ind w:left="57" w:right="57"/>
              <w:rPr>
                <w:bCs/>
                <w:spacing w:val="2"/>
                <w:sz w:val="24"/>
                <w:szCs w:val="24"/>
              </w:rPr>
            </w:pPr>
            <w:r w:rsidRPr="008A1A16">
              <w:rPr>
                <w:bCs/>
                <w:spacing w:val="2"/>
                <w:sz w:val="24"/>
                <w:szCs w:val="24"/>
              </w:rPr>
              <w:t>подготовке и проведении мероприятий,</w:t>
            </w:r>
          </w:p>
          <w:p w:rsidR="00345A26" w:rsidRPr="008A1A16" w:rsidRDefault="00345A26" w:rsidP="00345A26">
            <w:pPr>
              <w:shd w:val="clear" w:color="auto" w:fill="FFFFFF"/>
              <w:ind w:left="57" w:right="57"/>
              <w:rPr>
                <w:bCs/>
                <w:spacing w:val="2"/>
                <w:sz w:val="24"/>
                <w:szCs w:val="24"/>
              </w:rPr>
            </w:pPr>
            <w:r w:rsidRPr="008A1A16">
              <w:rPr>
                <w:bCs/>
                <w:spacing w:val="2"/>
                <w:sz w:val="24"/>
                <w:szCs w:val="24"/>
              </w:rPr>
              <w:t>конкурсов</w:t>
            </w:r>
          </w:p>
          <w:p w:rsidR="00345A26" w:rsidRPr="008A1A16" w:rsidRDefault="00345A26" w:rsidP="00345A26">
            <w:pPr>
              <w:shd w:val="clear" w:color="auto" w:fill="FFFFFF"/>
              <w:ind w:right="57"/>
              <w:rPr>
                <w:bCs/>
                <w:spacing w:val="2"/>
                <w:sz w:val="24"/>
                <w:szCs w:val="24"/>
              </w:rPr>
            </w:pPr>
          </w:p>
        </w:tc>
        <w:tc>
          <w:tcPr>
            <w:tcW w:w="5528" w:type="dxa"/>
          </w:tcPr>
          <w:p w:rsidR="00345A26" w:rsidRPr="008A1A16" w:rsidRDefault="00345A26" w:rsidP="00345A26">
            <w:pPr>
              <w:shd w:val="clear" w:color="auto" w:fill="FFFFFF"/>
              <w:snapToGrid w:val="0"/>
              <w:ind w:left="57" w:right="57"/>
              <w:rPr>
                <w:spacing w:val="2"/>
                <w:sz w:val="24"/>
                <w:szCs w:val="24"/>
              </w:rPr>
            </w:pPr>
            <w:r w:rsidRPr="008A1A16">
              <w:rPr>
                <w:spacing w:val="2"/>
                <w:sz w:val="24"/>
                <w:szCs w:val="24"/>
              </w:rPr>
              <w:t>Выставка поделок из природного материала</w:t>
            </w:r>
          </w:p>
          <w:p w:rsidR="00345A26" w:rsidRPr="008A1A16" w:rsidRDefault="00345A26" w:rsidP="00345A26">
            <w:pPr>
              <w:shd w:val="clear" w:color="auto" w:fill="FFFFFF"/>
              <w:ind w:left="57" w:right="57"/>
              <w:rPr>
                <w:spacing w:val="2"/>
                <w:sz w:val="24"/>
                <w:szCs w:val="24"/>
              </w:rPr>
            </w:pPr>
            <w:r w:rsidRPr="008A1A16">
              <w:rPr>
                <w:spacing w:val="2"/>
                <w:sz w:val="24"/>
                <w:szCs w:val="24"/>
              </w:rPr>
              <w:t>Конкурс плакатов «Берегите воду!»</w:t>
            </w:r>
          </w:p>
          <w:p w:rsidR="00345A26" w:rsidRPr="008A1A16" w:rsidRDefault="00345A26" w:rsidP="00345A26">
            <w:pPr>
              <w:shd w:val="clear" w:color="auto" w:fill="FFFFFF"/>
              <w:ind w:left="57" w:right="57"/>
              <w:rPr>
                <w:iCs/>
                <w:spacing w:val="2"/>
                <w:sz w:val="24"/>
                <w:szCs w:val="24"/>
              </w:rPr>
            </w:pPr>
            <w:r w:rsidRPr="008A1A16">
              <w:rPr>
                <w:i/>
                <w:iCs/>
                <w:spacing w:val="2"/>
                <w:sz w:val="24"/>
                <w:szCs w:val="24"/>
              </w:rPr>
              <w:t xml:space="preserve">Акция  </w:t>
            </w:r>
            <w:r w:rsidRPr="008A1A16">
              <w:rPr>
                <w:iCs/>
                <w:spacing w:val="2"/>
                <w:sz w:val="24"/>
                <w:szCs w:val="24"/>
              </w:rPr>
              <w:t>«Чистая школа»,</w:t>
            </w:r>
          </w:p>
          <w:p w:rsidR="00345A26" w:rsidRPr="008A1A16" w:rsidRDefault="00345A26" w:rsidP="00345A26">
            <w:pPr>
              <w:shd w:val="clear" w:color="auto" w:fill="FFFFFF"/>
              <w:ind w:left="57" w:right="57"/>
              <w:rPr>
                <w:spacing w:val="2"/>
                <w:sz w:val="24"/>
                <w:szCs w:val="24"/>
              </w:rPr>
            </w:pPr>
            <w:r w:rsidRPr="008A1A16">
              <w:rPr>
                <w:spacing w:val="2"/>
                <w:sz w:val="24"/>
                <w:szCs w:val="24"/>
              </w:rPr>
              <w:t>Конкурсы рисунков «Зимняя сказка».</w:t>
            </w:r>
          </w:p>
          <w:p w:rsidR="00345A26" w:rsidRPr="008A1A16" w:rsidRDefault="00345A26" w:rsidP="00345A26">
            <w:pPr>
              <w:shd w:val="clear" w:color="auto" w:fill="FFFFFF"/>
              <w:ind w:left="57" w:right="57"/>
              <w:rPr>
                <w:iCs/>
                <w:spacing w:val="2"/>
                <w:sz w:val="24"/>
                <w:szCs w:val="24"/>
              </w:rPr>
            </w:pPr>
            <w:r w:rsidRPr="008A1A16">
              <w:rPr>
                <w:spacing w:val="2"/>
                <w:sz w:val="24"/>
                <w:szCs w:val="24"/>
              </w:rPr>
              <w:t xml:space="preserve">Тематические конкурсы чтецов </w:t>
            </w:r>
          </w:p>
        </w:tc>
      </w:tr>
      <w:tr w:rsidR="00345A26" w:rsidRPr="008A1A16" w:rsidTr="00D40C44">
        <w:trPr>
          <w:trHeight w:val="144"/>
        </w:trPr>
        <w:tc>
          <w:tcPr>
            <w:tcW w:w="1701" w:type="dxa"/>
            <w:vMerge/>
          </w:tcPr>
          <w:p w:rsidR="00345A26" w:rsidRPr="008A1A16" w:rsidRDefault="00345A26" w:rsidP="00345A26">
            <w:pPr>
              <w:shd w:val="clear" w:color="auto" w:fill="FFFFFF"/>
              <w:snapToGrid w:val="0"/>
              <w:ind w:left="57" w:right="57"/>
              <w:rPr>
                <w:bCs/>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Учебно-</w:t>
            </w:r>
            <w:r w:rsidRPr="008A1A16">
              <w:rPr>
                <w:bCs/>
                <w:spacing w:val="2"/>
                <w:sz w:val="24"/>
                <w:szCs w:val="24"/>
              </w:rPr>
              <w:lastRenderedPageBreak/>
              <w:t xml:space="preserve">исследовательская и проектная </w:t>
            </w:r>
          </w:p>
          <w:p w:rsidR="00345A26" w:rsidRPr="008A1A16" w:rsidRDefault="00345A26" w:rsidP="00345A26">
            <w:pPr>
              <w:shd w:val="clear" w:color="auto" w:fill="FFFFFF"/>
              <w:ind w:left="57" w:right="57"/>
              <w:rPr>
                <w:bCs/>
                <w:spacing w:val="2"/>
                <w:sz w:val="24"/>
                <w:szCs w:val="24"/>
              </w:rPr>
            </w:pPr>
            <w:r w:rsidRPr="008A1A16">
              <w:rPr>
                <w:bCs/>
                <w:spacing w:val="2"/>
                <w:sz w:val="24"/>
                <w:szCs w:val="24"/>
              </w:rPr>
              <w:t>деятельность</w:t>
            </w:r>
          </w:p>
        </w:tc>
        <w:tc>
          <w:tcPr>
            <w:tcW w:w="5528" w:type="dxa"/>
          </w:tcPr>
          <w:p w:rsidR="00345A26" w:rsidRPr="008A1A16" w:rsidRDefault="00345A26" w:rsidP="00345A26">
            <w:pPr>
              <w:shd w:val="clear" w:color="auto" w:fill="FFFFFF"/>
              <w:ind w:left="57" w:right="57"/>
              <w:rPr>
                <w:bCs/>
                <w:spacing w:val="2"/>
                <w:sz w:val="24"/>
                <w:szCs w:val="24"/>
              </w:rPr>
            </w:pPr>
            <w:r w:rsidRPr="008A1A16">
              <w:rPr>
                <w:bCs/>
                <w:spacing w:val="2"/>
                <w:sz w:val="24"/>
                <w:szCs w:val="24"/>
              </w:rPr>
              <w:lastRenderedPageBreak/>
              <w:t xml:space="preserve">Общешкольная  конференция «Мыслить </w:t>
            </w:r>
            <w:proofErr w:type="gramStart"/>
            <w:r w:rsidRPr="008A1A16">
              <w:rPr>
                <w:bCs/>
                <w:spacing w:val="2"/>
                <w:sz w:val="24"/>
                <w:szCs w:val="24"/>
              </w:rPr>
              <w:lastRenderedPageBreak/>
              <w:t>глобально</w:t>
            </w:r>
            <w:proofErr w:type="gramEnd"/>
            <w:r w:rsidRPr="008A1A16">
              <w:rPr>
                <w:bCs/>
                <w:spacing w:val="2"/>
                <w:sz w:val="24"/>
                <w:szCs w:val="24"/>
              </w:rPr>
              <w:t xml:space="preserve"> действовать локально»</w:t>
            </w:r>
          </w:p>
        </w:tc>
      </w:tr>
      <w:tr w:rsidR="00345A26" w:rsidRPr="008A1A16" w:rsidTr="00D40C44">
        <w:trPr>
          <w:trHeight w:val="144"/>
        </w:trPr>
        <w:tc>
          <w:tcPr>
            <w:tcW w:w="1701" w:type="dxa"/>
            <w:vMerge/>
          </w:tcPr>
          <w:p w:rsidR="00345A26" w:rsidRPr="008A1A16" w:rsidRDefault="00345A26" w:rsidP="00345A26">
            <w:pPr>
              <w:shd w:val="clear" w:color="auto" w:fill="FFFFFF"/>
              <w:snapToGrid w:val="0"/>
              <w:ind w:left="57" w:right="57"/>
              <w:rPr>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 xml:space="preserve">Общественно-полезные дела </w:t>
            </w:r>
          </w:p>
        </w:tc>
        <w:tc>
          <w:tcPr>
            <w:tcW w:w="5528" w:type="dxa"/>
          </w:tcPr>
          <w:p w:rsidR="00345A26" w:rsidRPr="008A1A16" w:rsidRDefault="00345A26" w:rsidP="00345A26">
            <w:pPr>
              <w:shd w:val="clear" w:color="auto" w:fill="FFFFFF"/>
              <w:snapToGrid w:val="0"/>
              <w:ind w:left="57" w:right="57"/>
              <w:rPr>
                <w:spacing w:val="2"/>
                <w:sz w:val="24"/>
                <w:szCs w:val="24"/>
                <w:shd w:val="clear" w:color="auto" w:fill="FFFFFF"/>
              </w:rPr>
            </w:pPr>
            <w:r w:rsidRPr="008A1A16">
              <w:rPr>
                <w:spacing w:val="2"/>
                <w:sz w:val="24"/>
                <w:szCs w:val="24"/>
                <w:shd w:val="clear" w:color="auto" w:fill="FFFFFF"/>
              </w:rPr>
              <w:t xml:space="preserve">Инсценировка экологической сказки для учащихся </w:t>
            </w:r>
          </w:p>
          <w:p w:rsidR="00345A26" w:rsidRPr="008A1A16" w:rsidRDefault="00345A26" w:rsidP="00345A26">
            <w:pPr>
              <w:shd w:val="clear" w:color="auto" w:fill="FFFFFF"/>
              <w:ind w:left="57" w:right="57"/>
              <w:rPr>
                <w:spacing w:val="2"/>
                <w:sz w:val="24"/>
                <w:szCs w:val="24"/>
              </w:rPr>
            </w:pPr>
            <w:r w:rsidRPr="008A1A16">
              <w:rPr>
                <w:spacing w:val="2"/>
                <w:sz w:val="24"/>
                <w:szCs w:val="24"/>
              </w:rPr>
              <w:t>Участие в акциях «Чистая школа»</w:t>
            </w:r>
          </w:p>
          <w:p w:rsidR="00345A26" w:rsidRPr="008A1A16" w:rsidRDefault="00345A26" w:rsidP="00345A26">
            <w:pPr>
              <w:shd w:val="clear" w:color="auto" w:fill="FFFFFF"/>
              <w:ind w:left="57" w:right="57"/>
              <w:rPr>
                <w:spacing w:val="2"/>
                <w:sz w:val="24"/>
                <w:szCs w:val="24"/>
              </w:rPr>
            </w:pPr>
            <w:r w:rsidRPr="008A1A16">
              <w:rPr>
                <w:spacing w:val="2"/>
                <w:sz w:val="24"/>
                <w:szCs w:val="24"/>
              </w:rPr>
              <w:t xml:space="preserve"> «День птиц».</w:t>
            </w:r>
          </w:p>
          <w:p w:rsidR="00345A26" w:rsidRPr="008A1A16" w:rsidRDefault="00345A26" w:rsidP="00345A26">
            <w:pPr>
              <w:shd w:val="clear" w:color="auto" w:fill="FFFFFF"/>
              <w:ind w:left="57" w:right="57"/>
              <w:rPr>
                <w:spacing w:val="2"/>
                <w:sz w:val="24"/>
                <w:szCs w:val="24"/>
              </w:rPr>
            </w:pPr>
            <w:r w:rsidRPr="008A1A16">
              <w:rPr>
                <w:spacing w:val="2"/>
                <w:sz w:val="24"/>
                <w:szCs w:val="24"/>
              </w:rPr>
              <w:t>«День экологических знаний», «День защиты от экологической опасности»</w:t>
            </w:r>
          </w:p>
        </w:tc>
      </w:tr>
      <w:tr w:rsidR="00345A26" w:rsidRPr="008A1A16" w:rsidTr="00D40C44">
        <w:trPr>
          <w:trHeight w:val="144"/>
        </w:trPr>
        <w:tc>
          <w:tcPr>
            <w:tcW w:w="1701" w:type="dxa"/>
            <w:vMerge/>
          </w:tcPr>
          <w:p w:rsidR="00345A26" w:rsidRPr="008A1A16" w:rsidRDefault="00345A26" w:rsidP="00345A26">
            <w:pPr>
              <w:shd w:val="clear" w:color="auto" w:fill="FFFFFF"/>
              <w:snapToGrid w:val="0"/>
              <w:ind w:left="57" w:right="57"/>
              <w:rPr>
                <w:spacing w:val="2"/>
                <w:sz w:val="24"/>
                <w:szCs w:val="24"/>
              </w:rPr>
            </w:pPr>
          </w:p>
        </w:tc>
        <w:tc>
          <w:tcPr>
            <w:tcW w:w="2802"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Экскурсии</w:t>
            </w:r>
          </w:p>
        </w:tc>
        <w:tc>
          <w:tcPr>
            <w:tcW w:w="5528" w:type="dxa"/>
          </w:tcPr>
          <w:p w:rsidR="00345A26" w:rsidRPr="008A1A16" w:rsidRDefault="00345A26" w:rsidP="00345A26">
            <w:pPr>
              <w:shd w:val="clear" w:color="auto" w:fill="FFFFFF"/>
              <w:snapToGrid w:val="0"/>
              <w:ind w:left="57" w:right="57"/>
              <w:rPr>
                <w:bCs/>
                <w:spacing w:val="2"/>
                <w:sz w:val="24"/>
                <w:szCs w:val="24"/>
              </w:rPr>
            </w:pPr>
            <w:r w:rsidRPr="008A1A16">
              <w:rPr>
                <w:bCs/>
                <w:spacing w:val="2"/>
                <w:sz w:val="24"/>
                <w:szCs w:val="24"/>
              </w:rPr>
              <w:t>Экскурсии по Ростовской области Посещение музеев и выставочных залов</w:t>
            </w:r>
          </w:p>
        </w:tc>
      </w:tr>
    </w:tbl>
    <w:p w:rsidR="00345A26" w:rsidRPr="008A1A16" w:rsidRDefault="00345A26" w:rsidP="00345A26">
      <w:pPr>
        <w:autoSpaceDE w:val="0"/>
        <w:autoSpaceDN w:val="0"/>
        <w:adjustRightInd w:val="0"/>
        <w:spacing w:after="0" w:line="240" w:lineRule="auto"/>
        <w:rPr>
          <w:rFonts w:ascii="Times New Roman" w:eastAsia="Times New Roman" w:hAnsi="Times New Roman" w:cs="Times New Roman"/>
          <w:b/>
          <w:bCs/>
          <w:iCs/>
          <w:sz w:val="24"/>
          <w:szCs w:val="24"/>
        </w:rPr>
      </w:pPr>
    </w:p>
    <w:p w:rsidR="00345A26" w:rsidRPr="008A1A16" w:rsidRDefault="00345A26" w:rsidP="00345A26">
      <w:pPr>
        <w:autoSpaceDE w:val="0"/>
        <w:autoSpaceDN w:val="0"/>
        <w:adjustRightInd w:val="0"/>
        <w:spacing w:after="0" w:line="240" w:lineRule="auto"/>
        <w:ind w:firstLine="709"/>
        <w:rPr>
          <w:rFonts w:ascii="Times New Roman" w:eastAsia="Times New Roman" w:hAnsi="Times New Roman" w:cs="Times New Roman"/>
          <w:sz w:val="24"/>
          <w:szCs w:val="24"/>
        </w:rPr>
      </w:pPr>
      <w:r w:rsidRPr="008A1A16">
        <w:rPr>
          <w:rFonts w:ascii="Times New Roman" w:eastAsia="Times New Roman" w:hAnsi="Times New Roman" w:cs="Times New Roman"/>
          <w:b/>
          <w:bCs/>
          <w:iCs/>
          <w:sz w:val="24"/>
          <w:szCs w:val="24"/>
        </w:rPr>
        <w:t xml:space="preserve">Использование возможностей УМК «Школа России» в образовательном процессе. </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реализована с помощью предметов УМК. </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b/>
          <w:bCs/>
          <w:sz w:val="24"/>
          <w:szCs w:val="24"/>
        </w:rPr>
        <w:t xml:space="preserve">В курсе «Окружающий мир» — </w:t>
      </w:r>
      <w:r w:rsidRPr="008A1A16">
        <w:rPr>
          <w:rFonts w:ascii="Times New Roman" w:eastAsia="Times New Roman" w:hAnsi="Times New Roman" w:cs="Times New Roman"/>
          <w:sz w:val="24"/>
          <w:szCs w:val="24"/>
        </w:rPr>
        <w:t xml:space="preserve">при работе над темами «Вода», «Воздух» рассматриваются не только их свойства, но и значение для человека в плане сохранения и укрепления здоровья; рассматриваются вопросы охраны окружающей среды, и какую роль играет это для сохранения здоровья человека; дети получают ответы на вопросы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b/>
          <w:bCs/>
          <w:sz w:val="24"/>
          <w:szCs w:val="24"/>
        </w:rPr>
        <w:t xml:space="preserve">В курсе «Технология» </w:t>
      </w:r>
      <w:r w:rsidRPr="008A1A16">
        <w:rPr>
          <w:rFonts w:ascii="Times New Roman" w:eastAsia="Times New Roman" w:hAnsi="Times New Roman" w:cs="Times New Roman"/>
          <w:sz w:val="24"/>
          <w:szCs w:val="24"/>
        </w:rPr>
        <w:t xml:space="preserve">при первом знакомстве с каждым инструментом или приспособлением обязательно вводятся правила безопасной работы с ним. </w:t>
      </w:r>
    </w:p>
    <w:p w:rsidR="00345A26" w:rsidRPr="008A1A1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A1A16">
        <w:rPr>
          <w:rFonts w:ascii="Times New Roman" w:eastAsia="Times New Roman" w:hAnsi="Times New Roman" w:cs="Times New Roman"/>
          <w:b/>
          <w:bCs/>
          <w:sz w:val="24"/>
          <w:szCs w:val="24"/>
        </w:rPr>
        <w:t xml:space="preserve">В курсе «Физическая культура» </w:t>
      </w:r>
      <w:r w:rsidRPr="008A1A16">
        <w:rPr>
          <w:rFonts w:ascii="Times New Roman" w:eastAsia="Times New Roman" w:hAnsi="Times New Roman" w:cs="Times New Roman"/>
          <w:sz w:val="24"/>
          <w:szCs w:val="24"/>
        </w:rPr>
        <w:t xml:space="preserve">весь материал способствует выработке установки на безопасный, здоровый образ жизни. На это ориентированы все разделы программы. </w:t>
      </w:r>
    </w:p>
    <w:p w:rsidR="00345A26" w:rsidRPr="008A1A16" w:rsidRDefault="00345A26" w:rsidP="00345A26">
      <w:pPr>
        <w:spacing w:after="0" w:line="240" w:lineRule="auto"/>
        <w:rPr>
          <w:rFonts w:ascii="Times New Roman" w:eastAsia="Times New Roman" w:hAnsi="Times New Roman" w:cs="Times New Roman"/>
          <w:b/>
          <w:sz w:val="24"/>
          <w:szCs w:val="24"/>
        </w:rPr>
      </w:pPr>
      <w:r w:rsidRPr="008A1A16">
        <w:rPr>
          <w:rFonts w:ascii="Times New Roman" w:eastAsia="Times New Roman" w:hAnsi="Times New Roman" w:cs="Times New Roman"/>
          <w:b/>
          <w:sz w:val="24"/>
          <w:szCs w:val="24"/>
        </w:rPr>
        <w:t>Оздоровительные физкультурные мероприятия, применяемые в ходе внеклассной работы.</w:t>
      </w:r>
    </w:p>
    <w:p w:rsidR="00345A26" w:rsidRPr="008A1A16" w:rsidRDefault="00345A26" w:rsidP="00345A26">
      <w:pPr>
        <w:spacing w:after="0" w:line="240" w:lineRule="auto"/>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Задачи внеклассной работы:</w:t>
      </w:r>
    </w:p>
    <w:p w:rsidR="00345A26" w:rsidRPr="008A1A16" w:rsidRDefault="00345A26" w:rsidP="00345A26">
      <w:pPr>
        <w:numPr>
          <w:ilvl w:val="0"/>
          <w:numId w:val="99"/>
        </w:numPr>
        <w:autoSpaceDE w:val="0"/>
        <w:autoSpaceDN w:val="0"/>
        <w:adjustRightInd w:val="0"/>
        <w:spacing w:after="0" w:line="240" w:lineRule="auto"/>
        <w:ind w:left="284" w:hanging="284"/>
        <w:contextualSpacing/>
        <w:rPr>
          <w:rFonts w:ascii="Times New Roman" w:eastAsia="Calibri" w:hAnsi="Times New Roman" w:cs="Times New Roman"/>
          <w:sz w:val="24"/>
          <w:szCs w:val="24"/>
        </w:rPr>
      </w:pPr>
      <w:r w:rsidRPr="008A1A16">
        <w:rPr>
          <w:rFonts w:ascii="Times New Roman" w:eastAsia="Calibri" w:hAnsi="Times New Roman" w:cs="Times New Roman"/>
          <w:sz w:val="24"/>
          <w:szCs w:val="24"/>
        </w:rPr>
        <w:t>содействовать укреплению здоровья, закаливанию организма,</w:t>
      </w:r>
    </w:p>
    <w:p w:rsidR="00345A26" w:rsidRPr="008A1A16" w:rsidRDefault="00345A26" w:rsidP="00345A26">
      <w:pPr>
        <w:numPr>
          <w:ilvl w:val="0"/>
          <w:numId w:val="99"/>
        </w:numPr>
        <w:autoSpaceDE w:val="0"/>
        <w:autoSpaceDN w:val="0"/>
        <w:adjustRightInd w:val="0"/>
        <w:spacing w:after="0" w:line="240" w:lineRule="auto"/>
        <w:ind w:left="284" w:hanging="284"/>
        <w:contextualSpacing/>
        <w:rPr>
          <w:rFonts w:ascii="Times New Roman" w:eastAsia="Calibri" w:hAnsi="Times New Roman" w:cs="Times New Roman"/>
          <w:sz w:val="24"/>
          <w:szCs w:val="24"/>
        </w:rPr>
      </w:pPr>
      <w:r w:rsidRPr="008A1A16">
        <w:rPr>
          <w:rFonts w:ascii="Times New Roman" w:eastAsia="Calibri" w:hAnsi="Times New Roman" w:cs="Times New Roman"/>
          <w:sz w:val="24"/>
          <w:szCs w:val="24"/>
        </w:rPr>
        <w:t>разностороннему физическому развитию учащегося;</w:t>
      </w:r>
    </w:p>
    <w:p w:rsidR="00345A26" w:rsidRPr="008A1A16" w:rsidRDefault="00345A26" w:rsidP="00345A26">
      <w:pPr>
        <w:numPr>
          <w:ilvl w:val="0"/>
          <w:numId w:val="9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8A1A16">
        <w:rPr>
          <w:rFonts w:ascii="Times New Roman" w:eastAsia="Calibri" w:hAnsi="Times New Roman" w:cs="Times New Roman"/>
          <w:sz w:val="24"/>
          <w:szCs w:val="24"/>
        </w:rPr>
        <w:t>углублять и расширять знания, умения и навыки в области здоровья;</w:t>
      </w:r>
    </w:p>
    <w:p w:rsidR="00345A26" w:rsidRPr="008A1A16" w:rsidRDefault="00345A26" w:rsidP="00345A26">
      <w:pPr>
        <w:numPr>
          <w:ilvl w:val="0"/>
          <w:numId w:val="9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8A1A16">
        <w:rPr>
          <w:rFonts w:ascii="Times New Roman" w:eastAsia="Calibri" w:hAnsi="Times New Roman" w:cs="Times New Roman"/>
          <w:sz w:val="24"/>
          <w:szCs w:val="24"/>
        </w:rPr>
        <w:t>организовывать здоровый отдых учащихся;</w:t>
      </w:r>
    </w:p>
    <w:p w:rsidR="00345A26" w:rsidRPr="008A1A16" w:rsidRDefault="00345A26" w:rsidP="00345A26">
      <w:pPr>
        <w:numPr>
          <w:ilvl w:val="0"/>
          <w:numId w:val="9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8A1A16">
        <w:rPr>
          <w:rFonts w:ascii="Times New Roman" w:eastAsia="Calibri" w:hAnsi="Times New Roman" w:cs="Times New Roman"/>
          <w:sz w:val="24"/>
          <w:szCs w:val="24"/>
        </w:rPr>
        <w:t xml:space="preserve">прививать учащимся любовь к систематическим занятиям </w:t>
      </w:r>
      <w:proofErr w:type="gramStart"/>
      <w:r w:rsidRPr="008A1A16">
        <w:rPr>
          <w:rFonts w:ascii="Times New Roman" w:eastAsia="Calibri" w:hAnsi="Times New Roman" w:cs="Times New Roman"/>
          <w:sz w:val="24"/>
          <w:szCs w:val="24"/>
        </w:rPr>
        <w:t>физической</w:t>
      </w:r>
      <w:proofErr w:type="gramEnd"/>
    </w:p>
    <w:p w:rsidR="00345A26" w:rsidRPr="008A1A16" w:rsidRDefault="00345A26" w:rsidP="00345A26">
      <w:pPr>
        <w:numPr>
          <w:ilvl w:val="0"/>
          <w:numId w:val="9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8A1A16">
        <w:rPr>
          <w:rFonts w:ascii="Times New Roman" w:eastAsia="Calibri" w:hAnsi="Times New Roman" w:cs="Times New Roman"/>
          <w:sz w:val="24"/>
          <w:szCs w:val="24"/>
        </w:rPr>
        <w:t>культурой и спортом;</w:t>
      </w:r>
    </w:p>
    <w:p w:rsidR="00345A26" w:rsidRPr="008A1A16" w:rsidRDefault="00345A26" w:rsidP="00345A26">
      <w:pPr>
        <w:numPr>
          <w:ilvl w:val="0"/>
          <w:numId w:val="9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8A1A16">
        <w:rPr>
          <w:rFonts w:ascii="Times New Roman" w:eastAsia="Calibri" w:hAnsi="Times New Roman" w:cs="Times New Roman"/>
          <w:sz w:val="24"/>
          <w:szCs w:val="24"/>
        </w:rPr>
        <w:t>воспитывать нравственную культуру учащихся, интерес к истории спорта, желания побеждать в себе отрицательные привычки и эмоции.</w:t>
      </w:r>
    </w:p>
    <w:p w:rsidR="00345A26" w:rsidRPr="008A1A16" w:rsidRDefault="00345A26" w:rsidP="00345A26">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Дни здоровья проводятся согласно плану работы школы 1 раз в год.</w:t>
      </w:r>
    </w:p>
    <w:p w:rsidR="00345A26" w:rsidRPr="008A1A16" w:rsidRDefault="00345A26" w:rsidP="00345A26">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Спортивные праздники и соревнования.</w:t>
      </w:r>
    </w:p>
    <w:p w:rsidR="00345A26" w:rsidRPr="008A1A16" w:rsidRDefault="00345A26" w:rsidP="00345A26">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p>
    <w:p w:rsidR="00345A26" w:rsidRPr="008A1A16" w:rsidRDefault="00345A26" w:rsidP="00345A26">
      <w:pPr>
        <w:autoSpaceDE w:val="0"/>
        <w:autoSpaceDN w:val="0"/>
        <w:adjustRightInd w:val="0"/>
        <w:spacing w:after="0" w:line="240" w:lineRule="auto"/>
        <w:ind w:firstLine="360"/>
        <w:jc w:val="both"/>
        <w:rPr>
          <w:rFonts w:ascii="Times New Roman" w:eastAsia="Times New Roman" w:hAnsi="Times New Roman" w:cs="Times New Roman"/>
          <w:sz w:val="24"/>
          <w:szCs w:val="24"/>
        </w:rPr>
      </w:pPr>
    </w:p>
    <w:p w:rsidR="00345A26" w:rsidRPr="008A1A16" w:rsidRDefault="00345A26" w:rsidP="00345A26">
      <w:pPr>
        <w:snapToGrid w:val="0"/>
        <w:spacing w:after="0" w:line="240" w:lineRule="auto"/>
        <w:ind w:firstLine="567"/>
        <w:rPr>
          <w:rFonts w:ascii="Times New Roman" w:eastAsia="Times New Roman" w:hAnsi="Times New Roman" w:cs="Times New Roman"/>
          <w:b/>
          <w:sz w:val="24"/>
          <w:szCs w:val="24"/>
        </w:rPr>
      </w:pPr>
      <w:r w:rsidRPr="008A1A16">
        <w:rPr>
          <w:rFonts w:ascii="Times New Roman" w:eastAsia="Times New Roman" w:hAnsi="Times New Roman" w:cs="Times New Roman"/>
          <w:b/>
          <w:sz w:val="24"/>
          <w:szCs w:val="24"/>
        </w:rPr>
        <w:t>2.4.4 Формирование культуры здорового и безопасного образа жизни</w:t>
      </w:r>
    </w:p>
    <w:p w:rsidR="00345A26" w:rsidRPr="008A1A16" w:rsidRDefault="00345A26" w:rsidP="00345A26">
      <w:pPr>
        <w:snapToGrid w:val="0"/>
        <w:spacing w:after="0" w:line="240" w:lineRule="auto"/>
        <w:ind w:firstLine="567"/>
        <w:jc w:val="center"/>
        <w:rPr>
          <w:rFonts w:ascii="Times New Roman" w:eastAsia="Times New Roman" w:hAnsi="Times New Roman" w:cs="Times New Roman"/>
          <w:b/>
          <w:sz w:val="24"/>
          <w:szCs w:val="24"/>
        </w:rPr>
      </w:pPr>
    </w:p>
    <w:p w:rsidR="00345A26" w:rsidRPr="008A1A16" w:rsidRDefault="00345A26" w:rsidP="00345A26">
      <w:pPr>
        <w:tabs>
          <w:tab w:val="left" w:pos="851"/>
        </w:tabs>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8A1A16">
        <w:rPr>
          <w:rFonts w:ascii="Times New Roman" w:eastAsia="Calibri" w:hAnsi="Times New Roman" w:cs="Times New Roman"/>
          <w:b/>
          <w:bCs/>
          <w:iCs/>
          <w:sz w:val="24"/>
          <w:szCs w:val="24"/>
        </w:rPr>
        <w:lastRenderedPageBreak/>
        <w:t xml:space="preserve">Цель: </w:t>
      </w:r>
      <w:r w:rsidRPr="008A1A16">
        <w:rPr>
          <w:rFonts w:ascii="Times New Roman" w:eastAsia="Calibri" w:hAnsi="Times New Roman" w:cs="Times New Roman"/>
          <w:sz w:val="24"/>
          <w:szCs w:val="24"/>
        </w:rPr>
        <w:t>формирование ценностных установок, личностных ориентиров и норм поведения, обеспечивающих сохранение и укрепление физического и социального здоровья обучающихся, приобретение опыта здорового и безопасного образа жизни.</w:t>
      </w:r>
    </w:p>
    <w:p w:rsidR="00345A26" w:rsidRPr="008A1A16" w:rsidRDefault="00345A26" w:rsidP="00345A26">
      <w:pPr>
        <w:tabs>
          <w:tab w:val="left" w:pos="0"/>
        </w:tabs>
        <w:autoSpaceDE w:val="0"/>
        <w:autoSpaceDN w:val="0"/>
        <w:adjustRightInd w:val="0"/>
        <w:spacing w:after="0" w:line="240" w:lineRule="auto"/>
        <w:jc w:val="both"/>
        <w:rPr>
          <w:rFonts w:ascii="Times New Roman" w:eastAsia="Calibri" w:hAnsi="Times New Roman" w:cs="Times New Roman"/>
          <w:b/>
          <w:bCs/>
          <w:iCs/>
          <w:sz w:val="24"/>
          <w:szCs w:val="24"/>
        </w:rPr>
      </w:pPr>
      <w:r w:rsidRPr="008A1A16">
        <w:rPr>
          <w:rFonts w:ascii="Times New Roman" w:eastAsia="Calibri" w:hAnsi="Times New Roman" w:cs="Times New Roman"/>
          <w:b/>
          <w:bCs/>
          <w:iCs/>
          <w:sz w:val="24"/>
          <w:szCs w:val="24"/>
        </w:rPr>
        <w:t>Задачи:</w:t>
      </w:r>
    </w:p>
    <w:p w:rsidR="00345A26" w:rsidRPr="008A1A16" w:rsidRDefault="00345A26" w:rsidP="00345A26">
      <w:pPr>
        <w:widowControl w:val="0"/>
        <w:numPr>
          <w:ilvl w:val="0"/>
          <w:numId w:val="96"/>
        </w:numPr>
        <w:tabs>
          <w:tab w:val="left" w:pos="0"/>
        </w:tabs>
        <w:autoSpaceDE w:val="0"/>
        <w:autoSpaceDN w:val="0"/>
        <w:adjustRightInd w:val="0"/>
        <w:spacing w:after="0" w:line="240" w:lineRule="auto"/>
        <w:ind w:left="567" w:hanging="283"/>
        <w:jc w:val="both"/>
        <w:rPr>
          <w:rFonts w:ascii="Times New Roman" w:eastAsia="Calibri" w:hAnsi="Times New Roman" w:cs="Times New Roman"/>
          <w:bCs/>
          <w:iCs/>
          <w:spacing w:val="-4"/>
          <w:sz w:val="24"/>
          <w:szCs w:val="24"/>
        </w:rPr>
      </w:pPr>
      <w:r w:rsidRPr="008A1A16">
        <w:rPr>
          <w:rFonts w:ascii="Times New Roman" w:eastAsia="Calibri" w:hAnsi="Times New Roman" w:cs="Times New Roman"/>
          <w:bCs/>
          <w:iCs/>
          <w:spacing w:val="-4"/>
          <w:sz w:val="24"/>
          <w:szCs w:val="24"/>
        </w:rPr>
        <w:t>сформировать представление о позитивных факторах, влияющих на здоровье;</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proofErr w:type="gramStart"/>
      <w:r w:rsidRPr="008A1A16">
        <w:rPr>
          <w:rFonts w:ascii="Times New Roman" w:eastAsia="Calibri" w:hAnsi="Times New Roman" w:cs="Times New Roman"/>
          <w:bCs/>
          <w:iCs/>
          <w:sz w:val="24"/>
          <w:szCs w:val="24"/>
        </w:rPr>
        <w:t>научить обучающихся делать</w:t>
      </w:r>
      <w:proofErr w:type="gramEnd"/>
      <w:r w:rsidRPr="008A1A16">
        <w:rPr>
          <w:rFonts w:ascii="Times New Roman" w:eastAsia="Calibri" w:hAnsi="Times New Roman" w:cs="Times New Roman"/>
          <w:bCs/>
          <w:iCs/>
          <w:sz w:val="24"/>
          <w:szCs w:val="24"/>
        </w:rPr>
        <w:t xml:space="preserve"> осознанный выбор поступков, поведения, позволяющих сохранять и укреплять здоровье;</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8A1A16">
        <w:rPr>
          <w:rFonts w:ascii="Times New Roman" w:eastAsia="Calibri" w:hAnsi="Times New Roman" w:cs="Times New Roman"/>
          <w:bCs/>
          <w:iCs/>
          <w:sz w:val="24"/>
          <w:szCs w:val="24"/>
        </w:rPr>
        <w:t>научить выполнять правила личной гигиены и развить готовность на основе ее использования самостоятельно поддерживать свое здоровье;</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8A1A16">
        <w:rPr>
          <w:rFonts w:ascii="Times New Roman" w:eastAsia="Calibri" w:hAnsi="Times New Roman" w:cs="Times New Roman"/>
          <w:bCs/>
          <w:iCs/>
          <w:sz w:val="24"/>
          <w:szCs w:val="24"/>
        </w:rPr>
        <w:t>сформировать представление о правильном (здоровом) питании, его режиме, структуре, полезных продуктах;</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8A1A16">
        <w:rPr>
          <w:rFonts w:ascii="Times New Roman" w:eastAsia="Calibri" w:hAnsi="Times New Roman" w:cs="Times New Roman"/>
          <w:bCs/>
          <w:iCs/>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8A1A16">
        <w:rPr>
          <w:rFonts w:ascii="Times New Roman" w:eastAsia="Calibri" w:hAnsi="Times New Roman" w:cs="Times New Roman"/>
          <w:bCs/>
          <w:iCs/>
          <w:sz w:val="24"/>
          <w:szCs w:val="24"/>
        </w:rPr>
        <w:t>дать представление о факторах, негативно влияющих на здоровье (сниженная двигательная активность, инфекционные заболевания, переутомления и т.п.), о причинах возникновения зависимости от табака, алкоголя, наркотиков и других психоактивных веществ, их пагубном влиянии на здоровье;</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pacing w:val="-4"/>
          <w:sz w:val="24"/>
          <w:szCs w:val="24"/>
        </w:rPr>
      </w:pPr>
      <w:r w:rsidRPr="008A1A16">
        <w:rPr>
          <w:rFonts w:ascii="Times New Roman" w:eastAsia="Calibri" w:hAnsi="Times New Roman" w:cs="Times New Roman"/>
          <w:bCs/>
          <w:iCs/>
          <w:spacing w:val="-4"/>
          <w:sz w:val="24"/>
          <w:szCs w:val="24"/>
        </w:rPr>
        <w:t>дать представление о влиянии на здоровье позитивных и негативных эмоций;</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8A1A16">
        <w:rPr>
          <w:rFonts w:ascii="Times New Roman" w:eastAsia="Calibri" w:hAnsi="Times New Roman" w:cs="Times New Roman"/>
          <w:bCs/>
          <w:iCs/>
          <w:sz w:val="24"/>
          <w:szCs w:val="24"/>
        </w:rPr>
        <w:t>обучить элементарным навыкам эмоциональной разгрузки (релаксации);</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8A1A16">
        <w:rPr>
          <w:rFonts w:ascii="Times New Roman" w:eastAsia="Calibri" w:hAnsi="Times New Roman" w:cs="Times New Roman"/>
          <w:bCs/>
          <w:iCs/>
          <w:sz w:val="24"/>
          <w:szCs w:val="24"/>
        </w:rPr>
        <w:t>сформировать навыки позитивного коммуникативного общения;</w:t>
      </w:r>
    </w:p>
    <w:p w:rsidR="00345A26" w:rsidRPr="008A1A16" w:rsidRDefault="00345A26" w:rsidP="00345A26">
      <w:pPr>
        <w:widowControl w:val="0"/>
        <w:numPr>
          <w:ilvl w:val="0"/>
          <w:numId w:val="9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8A1A16">
        <w:rPr>
          <w:rFonts w:ascii="Times New Roman" w:eastAsia="Calibri" w:hAnsi="Times New Roman" w:cs="Times New Roman"/>
          <w:bCs/>
          <w:iCs/>
          <w:sz w:val="24"/>
          <w:szCs w:val="24"/>
        </w:rPr>
        <w:t>сформировать представление об основных компонентах культуры здоровья и здорового образа жизни;</w:t>
      </w:r>
    </w:p>
    <w:p w:rsidR="00345A26" w:rsidRPr="008A1A16" w:rsidRDefault="00345A26" w:rsidP="00345A26">
      <w:pPr>
        <w:widowControl w:val="0"/>
        <w:numPr>
          <w:ilvl w:val="0"/>
          <w:numId w:val="96"/>
        </w:numPr>
        <w:tabs>
          <w:tab w:val="left" w:pos="0"/>
          <w:tab w:val="left" w:pos="1080"/>
        </w:tabs>
        <w:autoSpaceDE w:val="0"/>
        <w:autoSpaceDN w:val="0"/>
        <w:adjustRightInd w:val="0"/>
        <w:snapToGrid w:val="0"/>
        <w:spacing w:after="0" w:line="240" w:lineRule="auto"/>
        <w:ind w:left="567" w:hanging="283"/>
        <w:jc w:val="both"/>
        <w:rPr>
          <w:rFonts w:ascii="Times New Roman" w:eastAsia="Times New Roman" w:hAnsi="Times New Roman" w:cs="Times New Roman"/>
          <w:b/>
          <w:sz w:val="24"/>
          <w:szCs w:val="24"/>
        </w:rPr>
      </w:pPr>
      <w:r w:rsidRPr="008A1A16">
        <w:rPr>
          <w:rFonts w:ascii="Times New Roman" w:eastAsia="Calibri" w:hAnsi="Times New Roman" w:cs="Times New Roman"/>
          <w:bCs/>
          <w:iCs/>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345A26" w:rsidRPr="008A1A16" w:rsidRDefault="00345A26" w:rsidP="00345A26">
      <w:pPr>
        <w:tabs>
          <w:tab w:val="left" w:pos="851"/>
          <w:tab w:val="left" w:pos="1080"/>
        </w:tabs>
        <w:autoSpaceDE w:val="0"/>
        <w:autoSpaceDN w:val="0"/>
        <w:adjustRightInd w:val="0"/>
        <w:snapToGrid w:val="0"/>
        <w:spacing w:after="0" w:line="240" w:lineRule="auto"/>
        <w:ind w:left="567" w:hanging="283"/>
        <w:jc w:val="both"/>
        <w:rPr>
          <w:rFonts w:ascii="Times New Roman" w:eastAsia="Calibri" w:hAnsi="Times New Roman" w:cs="Times New Roman"/>
          <w:bCs/>
          <w:iCs/>
          <w:sz w:val="24"/>
          <w:szCs w:val="24"/>
        </w:rPr>
      </w:pPr>
    </w:p>
    <w:p w:rsidR="00345A26" w:rsidRPr="008A1A16" w:rsidRDefault="00345A26" w:rsidP="00345A26">
      <w:pPr>
        <w:tabs>
          <w:tab w:val="left" w:pos="1080"/>
        </w:tabs>
        <w:autoSpaceDE w:val="0"/>
        <w:autoSpaceDN w:val="0"/>
        <w:adjustRightInd w:val="0"/>
        <w:spacing w:after="0" w:line="240" w:lineRule="auto"/>
        <w:jc w:val="center"/>
        <w:rPr>
          <w:rFonts w:ascii="Times New Roman" w:eastAsia="Calibri" w:hAnsi="Times New Roman" w:cs="Times New Roman"/>
          <w:b/>
          <w:bCs/>
          <w:iCs/>
          <w:sz w:val="24"/>
          <w:szCs w:val="24"/>
        </w:rPr>
      </w:pPr>
      <w:r w:rsidRPr="008A1A16">
        <w:rPr>
          <w:rFonts w:ascii="Times New Roman" w:eastAsia="Calibri" w:hAnsi="Times New Roman" w:cs="Times New Roman"/>
          <w:b/>
          <w:bCs/>
          <w:iCs/>
          <w:sz w:val="24"/>
          <w:szCs w:val="24"/>
        </w:rPr>
        <w:t>Структура организации деятельности по формированию культуры здорового и безопасного образа жизни</w:t>
      </w:r>
    </w:p>
    <w:p w:rsidR="00345A26" w:rsidRPr="008A1A16" w:rsidRDefault="00345A26" w:rsidP="00345A26">
      <w:pPr>
        <w:spacing w:after="0" w:line="240" w:lineRule="auto"/>
        <w:ind w:right="147"/>
        <w:jc w:val="both"/>
        <w:rPr>
          <w:rFonts w:ascii="Times New Roman" w:eastAsia="Times New Roman" w:hAnsi="Times New Roman" w:cs="Times New Roman"/>
          <w:bCs/>
          <w:iCs/>
          <w:sz w:val="24"/>
          <w:szCs w:val="24"/>
        </w:rPr>
      </w:pPr>
    </w:p>
    <w:tbl>
      <w:tblPr>
        <w:tblW w:w="10046" w:type="dxa"/>
        <w:tblInd w:w="-15" w:type="dxa"/>
        <w:tblLayout w:type="fixed"/>
        <w:tblLook w:val="0000" w:firstRow="0" w:lastRow="0" w:firstColumn="0" w:lastColumn="0" w:noHBand="0" w:noVBand="0"/>
      </w:tblPr>
      <w:tblGrid>
        <w:gridCol w:w="2129"/>
        <w:gridCol w:w="4298"/>
        <w:gridCol w:w="1996"/>
        <w:gridCol w:w="1623"/>
      </w:tblGrid>
      <w:tr w:rsidR="00345A26" w:rsidRPr="008A1A16" w:rsidTr="00D40C44">
        <w:trPr>
          <w:trHeight w:val="145"/>
        </w:trPr>
        <w:tc>
          <w:tcPr>
            <w:tcW w:w="2129"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jc w:val="center"/>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Направление</w:t>
            </w:r>
          </w:p>
        </w:tc>
        <w:tc>
          <w:tcPr>
            <w:tcW w:w="4298"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jc w:val="center"/>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Содержание</w:t>
            </w:r>
          </w:p>
        </w:tc>
        <w:tc>
          <w:tcPr>
            <w:tcW w:w="1996"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jc w:val="center"/>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Урочная деятельность</w:t>
            </w: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44" w:right="57" w:firstLine="101"/>
              <w:jc w:val="center"/>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Внеурочная деятельность</w:t>
            </w:r>
          </w:p>
        </w:tc>
      </w:tr>
      <w:tr w:rsidR="00345A26" w:rsidRPr="008A1A16" w:rsidTr="00D40C44">
        <w:trPr>
          <w:trHeight w:val="1413"/>
        </w:trPr>
        <w:tc>
          <w:tcPr>
            <w:tcW w:w="2129"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uppressAutoHyphens/>
              <w:autoSpaceDE w:val="0"/>
              <w:snapToGrid w:val="0"/>
              <w:spacing w:after="0" w:line="240" w:lineRule="auto"/>
              <w:ind w:left="57" w:right="57"/>
              <w:jc w:val="both"/>
              <w:rPr>
                <w:rFonts w:ascii="Times New Roman" w:eastAsia="Times New Roman" w:hAnsi="Times New Roman" w:cs="Times New Roman"/>
                <w:iCs/>
                <w:sz w:val="24"/>
                <w:szCs w:val="24"/>
                <w:lang w:eastAsia="ar-SA"/>
              </w:rPr>
            </w:pPr>
            <w:r w:rsidRPr="008A1A16">
              <w:rPr>
                <w:rFonts w:ascii="Times New Roman" w:eastAsia="Times New Roman" w:hAnsi="Times New Roman" w:cs="Times New Roman"/>
                <w:i/>
                <w:iCs/>
                <w:sz w:val="24"/>
                <w:szCs w:val="24"/>
                <w:lang w:eastAsia="ar-SA"/>
              </w:rPr>
              <w:t>1.Здоровье сберегающая инфраструктура образовательного учреждения включает:</w:t>
            </w:r>
          </w:p>
          <w:p w:rsidR="00345A26" w:rsidRPr="008A1A16" w:rsidRDefault="00345A26" w:rsidP="00345A26">
            <w:pPr>
              <w:tabs>
                <w:tab w:val="left" w:pos="557"/>
              </w:tabs>
              <w:suppressAutoHyphens/>
              <w:autoSpaceDE w:val="0"/>
              <w:spacing w:after="0" w:line="240" w:lineRule="auto"/>
              <w:ind w:left="57" w:right="57"/>
              <w:jc w:val="both"/>
              <w:rPr>
                <w:rFonts w:ascii="Times New Roman" w:eastAsia="Times New Roman" w:hAnsi="Times New Roman" w:cs="Times New Roman"/>
                <w:sz w:val="24"/>
                <w:szCs w:val="24"/>
                <w:lang w:eastAsia="ar-SA"/>
              </w:rPr>
            </w:pPr>
          </w:p>
        </w:tc>
        <w:tc>
          <w:tcPr>
            <w:tcW w:w="4298"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numPr>
                <w:ilvl w:val="0"/>
                <w:numId w:val="93"/>
              </w:numPr>
              <w:suppressAutoHyphens/>
              <w:autoSpaceDE w:val="0"/>
              <w:snapToGrid w:val="0"/>
              <w:spacing w:after="0" w:line="240" w:lineRule="auto"/>
              <w:ind w:left="364" w:right="57" w:hanging="307"/>
              <w:jc w:val="both"/>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345A26" w:rsidRPr="008A1A16" w:rsidRDefault="00345A26" w:rsidP="00345A26">
            <w:pPr>
              <w:numPr>
                <w:ilvl w:val="0"/>
                <w:numId w:val="93"/>
              </w:numPr>
              <w:suppressAutoHyphens/>
              <w:autoSpaceDE w:val="0"/>
              <w:spacing w:after="0" w:line="240" w:lineRule="auto"/>
              <w:ind w:left="364" w:right="57" w:hanging="307"/>
              <w:jc w:val="both"/>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организацию качественного горячего питания учащихся</w:t>
            </w:r>
          </w:p>
          <w:p w:rsidR="00345A26" w:rsidRPr="008A1A16" w:rsidRDefault="00345A26" w:rsidP="00345A26">
            <w:pPr>
              <w:numPr>
                <w:ilvl w:val="0"/>
                <w:numId w:val="93"/>
              </w:numPr>
              <w:suppressAutoHyphens/>
              <w:autoSpaceDE w:val="0"/>
              <w:spacing w:after="0" w:line="240" w:lineRule="auto"/>
              <w:ind w:left="364" w:right="57" w:hanging="307"/>
              <w:jc w:val="both"/>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оснащённость кабинетов, физкультурного зала, спортплощадок необходимым игровым и спортивным оборудованием и инвентарём;</w:t>
            </w:r>
          </w:p>
          <w:p w:rsidR="00345A26" w:rsidRPr="008A1A16" w:rsidRDefault="00345A26" w:rsidP="00345A26">
            <w:pPr>
              <w:numPr>
                <w:ilvl w:val="0"/>
                <w:numId w:val="93"/>
              </w:numPr>
              <w:suppressAutoHyphens/>
              <w:autoSpaceDE w:val="0"/>
              <w:spacing w:after="0" w:line="240" w:lineRule="auto"/>
              <w:ind w:left="364" w:right="57" w:hanging="307"/>
              <w:jc w:val="both"/>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наличие помещений для медицинского персонала;</w:t>
            </w:r>
          </w:p>
          <w:p w:rsidR="00345A26" w:rsidRPr="008A1A16" w:rsidRDefault="00345A26" w:rsidP="00345A26">
            <w:pPr>
              <w:numPr>
                <w:ilvl w:val="0"/>
                <w:numId w:val="93"/>
              </w:numPr>
              <w:suppressAutoHyphens/>
              <w:autoSpaceDE w:val="0"/>
              <w:spacing w:after="0" w:line="240" w:lineRule="auto"/>
              <w:ind w:left="364" w:right="57" w:hanging="307"/>
              <w:jc w:val="both"/>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 xml:space="preserve">наличие необходимого и квалифицированного состава специалистов, обеспечивающих оздоровительную работу с </w:t>
            </w:r>
            <w:proofErr w:type="gramStart"/>
            <w:r w:rsidRPr="008A1A16">
              <w:rPr>
                <w:rFonts w:ascii="Times New Roman" w:eastAsia="Times New Roman" w:hAnsi="Times New Roman" w:cs="Times New Roman"/>
                <w:sz w:val="24"/>
                <w:szCs w:val="24"/>
                <w:lang w:eastAsia="ar-SA"/>
              </w:rPr>
              <w:t>обучающимися</w:t>
            </w:r>
            <w:proofErr w:type="gramEnd"/>
            <w:r w:rsidRPr="008A1A16">
              <w:rPr>
                <w:rFonts w:ascii="Times New Roman" w:eastAsia="Times New Roman" w:hAnsi="Times New Roman" w:cs="Times New Roman"/>
                <w:sz w:val="24"/>
                <w:szCs w:val="24"/>
                <w:lang w:eastAsia="ar-SA"/>
              </w:rPr>
              <w:t xml:space="preserve"> (учителя </w:t>
            </w:r>
            <w:r w:rsidRPr="008A1A16">
              <w:rPr>
                <w:rFonts w:ascii="Times New Roman" w:eastAsia="Times New Roman" w:hAnsi="Times New Roman" w:cs="Times New Roman"/>
                <w:sz w:val="24"/>
                <w:szCs w:val="24"/>
                <w:lang w:eastAsia="ar-SA"/>
              </w:rPr>
              <w:lastRenderedPageBreak/>
              <w:t>физической культуры, психолог, медицинские работники).</w:t>
            </w:r>
          </w:p>
        </w:tc>
        <w:tc>
          <w:tcPr>
            <w:tcW w:w="1996"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jc w:val="both"/>
              <w:rPr>
                <w:rFonts w:ascii="Times New Roman" w:eastAsia="Times New Roman" w:hAnsi="Times New Roman" w:cs="Times New Roman"/>
                <w:sz w:val="24"/>
                <w:szCs w:val="24"/>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jc w:val="both"/>
              <w:rPr>
                <w:rFonts w:ascii="Times New Roman" w:eastAsia="Times New Roman" w:hAnsi="Times New Roman" w:cs="Times New Roman"/>
                <w:sz w:val="24"/>
                <w:szCs w:val="24"/>
                <w:lang w:eastAsia="ar-SA"/>
              </w:rPr>
            </w:pPr>
          </w:p>
        </w:tc>
      </w:tr>
      <w:tr w:rsidR="00345A26" w:rsidRPr="008A1A16" w:rsidTr="00D40C44">
        <w:trPr>
          <w:trHeight w:val="5310"/>
        </w:trPr>
        <w:tc>
          <w:tcPr>
            <w:tcW w:w="2129" w:type="dxa"/>
            <w:tcBorders>
              <w:top w:val="single" w:sz="4" w:space="0" w:color="000000"/>
              <w:left w:val="single" w:sz="4" w:space="0" w:color="000000"/>
              <w:bottom w:val="single" w:sz="4" w:space="0" w:color="auto"/>
            </w:tcBorders>
            <w:shd w:val="clear" w:color="auto" w:fill="auto"/>
          </w:tcPr>
          <w:p w:rsidR="00345A26" w:rsidRPr="008A1A16" w:rsidRDefault="00345A26" w:rsidP="00345A26">
            <w:pPr>
              <w:suppressAutoHyphens/>
              <w:autoSpaceDE w:val="0"/>
              <w:snapToGrid w:val="0"/>
              <w:spacing w:after="0" w:line="240" w:lineRule="auto"/>
              <w:ind w:left="57" w:right="57"/>
              <w:rPr>
                <w:rFonts w:ascii="Times New Roman" w:eastAsia="Times New Roman" w:hAnsi="Times New Roman" w:cs="Times New Roman"/>
                <w:iCs/>
                <w:sz w:val="24"/>
                <w:szCs w:val="24"/>
                <w:lang w:eastAsia="ar-SA"/>
              </w:rPr>
            </w:pPr>
            <w:r w:rsidRPr="008A1A16">
              <w:rPr>
                <w:rFonts w:ascii="Times New Roman" w:eastAsia="Times New Roman" w:hAnsi="Times New Roman" w:cs="Times New Roman"/>
                <w:i/>
                <w:iCs/>
                <w:sz w:val="24"/>
                <w:szCs w:val="24"/>
                <w:lang w:eastAsia="ar-SA"/>
              </w:rPr>
              <w:lastRenderedPageBreak/>
              <w:t xml:space="preserve">2.Рациональная организация учебной и внеучебной деятельности </w:t>
            </w:r>
            <w:proofErr w:type="gramStart"/>
            <w:r w:rsidRPr="008A1A16">
              <w:rPr>
                <w:rFonts w:ascii="Times New Roman" w:eastAsia="Times New Roman" w:hAnsi="Times New Roman" w:cs="Times New Roman"/>
                <w:i/>
                <w:iCs/>
                <w:sz w:val="24"/>
                <w:szCs w:val="24"/>
                <w:lang w:eastAsia="ar-SA"/>
              </w:rPr>
              <w:t>обучающихся</w:t>
            </w:r>
            <w:proofErr w:type="gramEnd"/>
            <w:r w:rsidRPr="008A1A16">
              <w:rPr>
                <w:rFonts w:ascii="Times New Roman" w:eastAsia="Times New Roman" w:hAnsi="Times New Roman" w:cs="Times New Roman"/>
                <w:i/>
                <w:iCs/>
                <w:sz w:val="24"/>
                <w:szCs w:val="24"/>
                <w:lang w:eastAsia="ar-SA"/>
              </w:rPr>
              <w:t>.</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c>
          <w:tcPr>
            <w:tcW w:w="4298" w:type="dxa"/>
            <w:tcBorders>
              <w:top w:val="single" w:sz="4" w:space="0" w:color="000000"/>
              <w:left w:val="single" w:sz="4" w:space="0" w:color="000000"/>
              <w:bottom w:val="single" w:sz="4" w:space="0" w:color="auto"/>
            </w:tcBorders>
            <w:shd w:val="clear" w:color="auto" w:fill="auto"/>
          </w:tcPr>
          <w:p w:rsidR="00345A26" w:rsidRPr="008A1A16" w:rsidRDefault="00345A26" w:rsidP="00345A26">
            <w:pPr>
              <w:numPr>
                <w:ilvl w:val="0"/>
                <w:numId w:val="93"/>
              </w:numPr>
              <w:suppressAutoHyphens/>
              <w:autoSpaceDE w:val="0"/>
              <w:snapToGrid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345A26" w:rsidRPr="008A1A16" w:rsidRDefault="00345A26" w:rsidP="00345A26">
            <w:pPr>
              <w:numPr>
                <w:ilvl w:val="0"/>
                <w:numId w:val="9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использование методов и методик обучения, адекватных возрастным возможностям и особенностям обучающихся;</w:t>
            </w:r>
          </w:p>
          <w:p w:rsidR="00345A26" w:rsidRPr="008A1A16" w:rsidRDefault="00345A26" w:rsidP="00345A26">
            <w:pPr>
              <w:numPr>
                <w:ilvl w:val="0"/>
                <w:numId w:val="9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345A26" w:rsidRPr="008A1A16" w:rsidRDefault="00345A26" w:rsidP="00345A26">
            <w:pPr>
              <w:numPr>
                <w:ilvl w:val="0"/>
                <w:numId w:val="9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индивидуализация обучения (учёт индивидуальных особенностей развития: темпа развития и темпа деятельности).</w:t>
            </w:r>
          </w:p>
        </w:tc>
        <w:tc>
          <w:tcPr>
            <w:tcW w:w="1996" w:type="dxa"/>
            <w:tcBorders>
              <w:top w:val="single" w:sz="4" w:space="0" w:color="000000"/>
              <w:left w:val="single" w:sz="4" w:space="0" w:color="000000"/>
              <w:bottom w:val="single" w:sz="4" w:space="0" w:color="auto"/>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Соблюдение режимных моментов в рамках учебного дня;</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3 часа физической культуры в неделю;</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c>
          <w:tcPr>
            <w:tcW w:w="1623" w:type="dxa"/>
            <w:tcBorders>
              <w:top w:val="single" w:sz="4" w:space="0" w:color="000000"/>
              <w:left w:val="single" w:sz="4" w:space="0" w:color="000000"/>
              <w:bottom w:val="single" w:sz="4" w:space="0" w:color="auto"/>
              <w:right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Соблюдение режимных моментов   при организации внеурочной деятельности</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r>
      <w:tr w:rsidR="00345A26" w:rsidRPr="008A1A16" w:rsidTr="00D40C44">
        <w:trPr>
          <w:trHeight w:val="663"/>
        </w:trPr>
        <w:tc>
          <w:tcPr>
            <w:tcW w:w="2129" w:type="dxa"/>
            <w:tcBorders>
              <w:top w:val="single" w:sz="4" w:space="0" w:color="auto"/>
              <w:left w:val="single" w:sz="4" w:space="0" w:color="000000"/>
              <w:bottom w:val="single" w:sz="4" w:space="0" w:color="000000"/>
            </w:tcBorders>
            <w:shd w:val="clear" w:color="auto" w:fill="auto"/>
          </w:tcPr>
          <w:p w:rsidR="00345A26" w:rsidRPr="008A1A16" w:rsidRDefault="00345A26" w:rsidP="00345A26">
            <w:pPr>
              <w:suppressAutoHyphens/>
              <w:autoSpaceDE w:val="0"/>
              <w:snapToGrid w:val="0"/>
              <w:spacing w:after="0" w:line="240" w:lineRule="auto"/>
              <w:ind w:left="57" w:right="57"/>
              <w:jc w:val="both"/>
              <w:rPr>
                <w:rFonts w:ascii="Times New Roman" w:eastAsia="Times New Roman" w:hAnsi="Times New Roman" w:cs="Times New Roman"/>
                <w:iCs/>
                <w:sz w:val="24"/>
                <w:szCs w:val="24"/>
                <w:lang w:eastAsia="ar-SA"/>
              </w:rPr>
            </w:pPr>
            <w:r w:rsidRPr="008A1A16">
              <w:rPr>
                <w:rFonts w:ascii="Times New Roman" w:eastAsia="Times New Roman" w:hAnsi="Times New Roman" w:cs="Times New Roman"/>
                <w:i/>
                <w:iCs/>
                <w:sz w:val="24"/>
                <w:szCs w:val="24"/>
                <w:lang w:eastAsia="ar-SA"/>
              </w:rPr>
              <w:t>3.Эффективная организация физкультурно-оздоровительной работы.</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i/>
                <w:iCs/>
                <w:sz w:val="24"/>
                <w:szCs w:val="24"/>
                <w:lang w:eastAsia="ar-SA"/>
              </w:rPr>
            </w:pPr>
          </w:p>
        </w:tc>
        <w:tc>
          <w:tcPr>
            <w:tcW w:w="4298" w:type="dxa"/>
            <w:tcBorders>
              <w:top w:val="single" w:sz="4" w:space="0" w:color="auto"/>
              <w:left w:val="single" w:sz="4" w:space="0" w:color="000000"/>
              <w:bottom w:val="single" w:sz="4" w:space="0" w:color="000000"/>
            </w:tcBorders>
            <w:shd w:val="clear" w:color="auto" w:fill="auto"/>
          </w:tcPr>
          <w:p w:rsidR="00345A26" w:rsidRPr="008A1A16" w:rsidRDefault="00345A26" w:rsidP="00345A26">
            <w:pPr>
              <w:numPr>
                <w:ilvl w:val="0"/>
                <w:numId w:val="93"/>
              </w:numPr>
              <w:suppressAutoHyphens/>
              <w:autoSpaceDE w:val="0"/>
              <w:snapToGrid w:val="0"/>
              <w:spacing w:after="0" w:line="240" w:lineRule="auto"/>
              <w:ind w:left="364" w:right="57" w:hanging="307"/>
              <w:rPr>
                <w:rFonts w:ascii="Times New Roman" w:eastAsia="Times New Roman" w:hAnsi="Times New Roman" w:cs="Times New Roman"/>
                <w:sz w:val="24"/>
                <w:szCs w:val="24"/>
                <w:lang w:eastAsia="ar-SA"/>
              </w:rPr>
            </w:pPr>
            <w:proofErr w:type="gramStart"/>
            <w:r w:rsidRPr="008A1A16">
              <w:rPr>
                <w:rFonts w:ascii="Times New Roman" w:eastAsia="Times New Roman" w:hAnsi="Times New Roman" w:cs="Times New Roman"/>
                <w:sz w:val="24"/>
                <w:szCs w:val="24"/>
                <w:lang w:eastAsia="ar-SA"/>
              </w:rPr>
              <w:t>полноценная</w:t>
            </w:r>
            <w:proofErr w:type="gramEnd"/>
            <w:r w:rsidRPr="008A1A16">
              <w:rPr>
                <w:rFonts w:ascii="Times New Roman" w:eastAsia="Times New Roman" w:hAnsi="Times New Roman" w:cs="Times New Roman"/>
                <w:sz w:val="24"/>
                <w:szCs w:val="24"/>
                <w:lang w:eastAsia="ar-SA"/>
              </w:rPr>
              <w:t xml:space="preserve"> и эффективная работу с обучающимися всех групп здоровья (на уроках физкультуры, в секциях и т. п.);</w:t>
            </w:r>
          </w:p>
          <w:p w:rsidR="00345A26" w:rsidRPr="008A1A16" w:rsidRDefault="00345A26" w:rsidP="00345A26">
            <w:pPr>
              <w:numPr>
                <w:ilvl w:val="0"/>
                <w:numId w:val="9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рациональная организация уроков физической культуры и занятий активно-двигательного харак</w:t>
            </w:r>
            <w:r w:rsidRPr="008A1A16">
              <w:rPr>
                <w:rFonts w:ascii="Times New Roman" w:eastAsia="Times New Roman" w:hAnsi="Times New Roman" w:cs="Times New Roman"/>
                <w:sz w:val="24"/>
                <w:szCs w:val="24"/>
                <w:lang w:eastAsia="ar-SA"/>
              </w:rPr>
              <w:softHyphen/>
              <w:t>тера;</w:t>
            </w:r>
          </w:p>
          <w:p w:rsidR="00345A26" w:rsidRPr="008A1A16" w:rsidRDefault="00345A26" w:rsidP="00345A26">
            <w:pPr>
              <w:numPr>
                <w:ilvl w:val="0"/>
                <w:numId w:val="9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организация часа активных движений (динамической паузы) между 3-м и 4-м уроками;</w:t>
            </w:r>
          </w:p>
          <w:p w:rsidR="00345A26" w:rsidRPr="008A1A16" w:rsidRDefault="00345A26" w:rsidP="00345A26">
            <w:pPr>
              <w:numPr>
                <w:ilvl w:val="0"/>
                <w:numId w:val="9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организацию динамических перемен, физкультминуток на уроках, способствующих эмоциональной разгрузке и повы</w:t>
            </w:r>
            <w:r w:rsidRPr="008A1A16">
              <w:rPr>
                <w:rFonts w:ascii="Times New Roman" w:eastAsia="Times New Roman" w:hAnsi="Times New Roman" w:cs="Times New Roman"/>
                <w:sz w:val="24"/>
                <w:szCs w:val="24"/>
                <w:lang w:eastAsia="ar-SA"/>
              </w:rPr>
              <w:softHyphen/>
              <w:t>шению двигательной активности;</w:t>
            </w:r>
          </w:p>
          <w:p w:rsidR="00345A26" w:rsidRPr="008A1A16" w:rsidRDefault="00345A26" w:rsidP="00345A26">
            <w:pPr>
              <w:numPr>
                <w:ilvl w:val="0"/>
                <w:numId w:val="9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организацию работы спортивных секций и создание условий для их эффективного функционирования;</w:t>
            </w:r>
          </w:p>
          <w:p w:rsidR="00345A26" w:rsidRPr="008A1A16" w:rsidRDefault="00345A26" w:rsidP="00345A26">
            <w:pPr>
              <w:suppressAutoHyphens/>
              <w:autoSpaceDE w:val="0"/>
              <w:spacing w:line="240" w:lineRule="auto"/>
              <w:ind w:left="364"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регулярное проведение спортивно-оздоровительных мероприятий (дней спорта, соревнований, олимпиад, походов и т. п.)</w:t>
            </w:r>
          </w:p>
        </w:tc>
        <w:tc>
          <w:tcPr>
            <w:tcW w:w="1996" w:type="dxa"/>
            <w:tcBorders>
              <w:top w:val="single" w:sz="4" w:space="0" w:color="auto"/>
              <w:left w:val="single" w:sz="4" w:space="0" w:color="000000"/>
              <w:bottom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Динамические паузы в 1 классах</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Танцевальные паузы</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Физкультминутки</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Гимнастика для глаз</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c>
          <w:tcPr>
            <w:tcW w:w="1623" w:type="dxa"/>
            <w:tcBorders>
              <w:top w:val="single" w:sz="4" w:space="0" w:color="auto"/>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Дни здоровья</w:t>
            </w:r>
          </w:p>
          <w:p w:rsidR="00345A26" w:rsidRPr="008A1A1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«Кросс Нации»</w:t>
            </w:r>
          </w:p>
          <w:p w:rsidR="00345A26" w:rsidRPr="008A1A1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«Весёлые старты»</w:t>
            </w:r>
          </w:p>
          <w:p w:rsidR="00345A26" w:rsidRPr="008A1A1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«Олимпийские игры»</w:t>
            </w:r>
          </w:p>
          <w:p w:rsidR="00345A26" w:rsidRPr="008A1A1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«Папа, мама, я – спортивная семья»</w:t>
            </w:r>
          </w:p>
          <w:p w:rsidR="00345A26" w:rsidRPr="008A1A1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«Зимние забавы»</w:t>
            </w:r>
          </w:p>
          <w:p w:rsidR="00345A26" w:rsidRPr="008A1A1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Циклы классных часов и бесед</w:t>
            </w:r>
          </w:p>
          <w:p w:rsidR="00345A26" w:rsidRPr="008A1A1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Конкурсы</w:t>
            </w:r>
          </w:p>
          <w:p w:rsidR="00345A26" w:rsidRPr="008A1A1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Участие в российских спортивных акциях - «Кросс наций».</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rPr>
              <w:t xml:space="preserve">Всесторонняя демонстрация достижений </w:t>
            </w:r>
            <w:r w:rsidRPr="008A1A16">
              <w:rPr>
                <w:rFonts w:ascii="Times New Roman" w:eastAsia="Times New Roman" w:hAnsi="Times New Roman" w:cs="Times New Roman"/>
                <w:sz w:val="24"/>
                <w:szCs w:val="24"/>
              </w:rPr>
              <w:lastRenderedPageBreak/>
              <w:t>учащихся занятиями физкультурой и спортом.</w:t>
            </w:r>
          </w:p>
        </w:tc>
      </w:tr>
      <w:tr w:rsidR="00345A26" w:rsidRPr="008A1A16" w:rsidTr="00D40C44">
        <w:trPr>
          <w:trHeight w:val="3018"/>
        </w:trPr>
        <w:tc>
          <w:tcPr>
            <w:tcW w:w="2129"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uppressAutoHyphens/>
              <w:autoSpaceDE w:val="0"/>
              <w:snapToGrid w:val="0"/>
              <w:spacing w:after="0" w:line="240" w:lineRule="auto"/>
              <w:ind w:left="57" w:right="57"/>
              <w:jc w:val="both"/>
              <w:rPr>
                <w:rFonts w:ascii="Times New Roman" w:eastAsia="Times New Roman" w:hAnsi="Times New Roman" w:cs="Times New Roman"/>
                <w:iCs/>
                <w:sz w:val="24"/>
                <w:szCs w:val="24"/>
                <w:lang w:eastAsia="ar-SA"/>
              </w:rPr>
            </w:pPr>
            <w:r w:rsidRPr="008A1A16">
              <w:rPr>
                <w:rFonts w:ascii="Times New Roman" w:eastAsia="Times New Roman" w:hAnsi="Times New Roman" w:cs="Times New Roman"/>
                <w:i/>
                <w:iCs/>
                <w:sz w:val="24"/>
                <w:szCs w:val="24"/>
                <w:lang w:eastAsia="ar-SA"/>
              </w:rPr>
              <w:lastRenderedPageBreak/>
              <w:t xml:space="preserve">4.Реализация дополнительных образовательных программ </w:t>
            </w:r>
          </w:p>
          <w:p w:rsidR="00345A26" w:rsidRPr="008A1A16" w:rsidRDefault="00345A26" w:rsidP="00345A26">
            <w:pPr>
              <w:suppressAutoHyphens/>
              <w:autoSpaceDE w:val="0"/>
              <w:spacing w:after="0" w:line="240" w:lineRule="auto"/>
              <w:ind w:left="57" w:right="57"/>
              <w:jc w:val="both"/>
              <w:rPr>
                <w:rFonts w:ascii="Times New Roman" w:eastAsia="Times New Roman" w:hAnsi="Times New Roman" w:cs="Times New Roman"/>
                <w:sz w:val="24"/>
                <w:szCs w:val="24"/>
                <w:lang w:eastAsia="ar-SA"/>
              </w:rPr>
            </w:pPr>
          </w:p>
        </w:tc>
        <w:tc>
          <w:tcPr>
            <w:tcW w:w="4298"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numPr>
                <w:ilvl w:val="0"/>
                <w:numId w:val="93"/>
              </w:numPr>
              <w:suppressAutoHyphens/>
              <w:autoSpaceDE w:val="0"/>
              <w:snapToGrid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w:t>
            </w:r>
            <w:r w:rsidRPr="008A1A16">
              <w:rPr>
                <w:rFonts w:ascii="Times New Roman" w:eastAsia="Times New Roman" w:hAnsi="Times New Roman" w:cs="Times New Roman"/>
                <w:sz w:val="24"/>
                <w:szCs w:val="24"/>
                <w:lang w:eastAsia="ar-SA"/>
              </w:rPr>
              <w:softHyphen/>
              <w:t>зовательных модулей или компонентов, включённых в учеб</w:t>
            </w:r>
            <w:r w:rsidRPr="008A1A16">
              <w:rPr>
                <w:rFonts w:ascii="Times New Roman" w:eastAsia="Times New Roman" w:hAnsi="Times New Roman" w:cs="Times New Roman"/>
                <w:sz w:val="24"/>
                <w:szCs w:val="24"/>
                <w:lang w:eastAsia="ar-SA"/>
              </w:rPr>
              <w:softHyphen/>
              <w:t>ный процесс;</w:t>
            </w:r>
          </w:p>
          <w:p w:rsidR="00345A26" w:rsidRPr="008A1A16" w:rsidRDefault="00345A26" w:rsidP="00345A26">
            <w:pPr>
              <w:numPr>
                <w:ilvl w:val="0"/>
                <w:numId w:val="9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проведение дней здоровья, конкурсов, праздников и т. п.</w:t>
            </w:r>
          </w:p>
        </w:tc>
        <w:tc>
          <w:tcPr>
            <w:tcW w:w="1996"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 xml:space="preserve">интеграция в базовые образовательные дисциплины </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Часы здоровья</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Кружок «Игры народов мира»</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Кружок «Спортчас»</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r>
      <w:tr w:rsidR="00345A26" w:rsidRPr="008A1A16" w:rsidTr="00D40C44">
        <w:trPr>
          <w:trHeight w:val="1394"/>
        </w:trPr>
        <w:tc>
          <w:tcPr>
            <w:tcW w:w="2129"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jc w:val="both"/>
              <w:rPr>
                <w:rFonts w:ascii="Times New Roman" w:eastAsia="Times New Roman" w:hAnsi="Times New Roman" w:cs="Times New Roman"/>
                <w:iCs/>
                <w:sz w:val="24"/>
                <w:szCs w:val="24"/>
                <w:lang w:eastAsia="ar-SA"/>
              </w:rPr>
            </w:pPr>
            <w:r w:rsidRPr="008A1A16">
              <w:rPr>
                <w:rFonts w:ascii="Times New Roman" w:eastAsia="Times New Roman" w:hAnsi="Times New Roman" w:cs="Times New Roman"/>
                <w:iCs/>
                <w:sz w:val="24"/>
                <w:szCs w:val="24"/>
                <w:lang w:eastAsia="ar-SA"/>
              </w:rPr>
              <w:t xml:space="preserve">5.Просветительская работа с родителями </w:t>
            </w:r>
          </w:p>
          <w:p w:rsidR="00345A26" w:rsidRPr="008A1A16" w:rsidRDefault="00345A26" w:rsidP="00345A26">
            <w:pPr>
              <w:tabs>
                <w:tab w:val="left" w:pos="557"/>
              </w:tabs>
              <w:suppressAutoHyphens/>
              <w:autoSpaceDE w:val="0"/>
              <w:spacing w:after="0" w:line="240" w:lineRule="auto"/>
              <w:ind w:left="57" w:right="57"/>
              <w:jc w:val="both"/>
              <w:rPr>
                <w:rFonts w:ascii="Times New Roman" w:eastAsia="Times New Roman" w:hAnsi="Times New Roman" w:cs="Times New Roman"/>
                <w:sz w:val="24"/>
                <w:szCs w:val="24"/>
                <w:lang w:eastAsia="ar-SA"/>
              </w:rPr>
            </w:pPr>
          </w:p>
        </w:tc>
        <w:tc>
          <w:tcPr>
            <w:tcW w:w="4298"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552"/>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45A26" w:rsidRPr="008A1A16" w:rsidRDefault="00345A26" w:rsidP="00345A26">
            <w:pPr>
              <w:tabs>
                <w:tab w:val="left" w:pos="552"/>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ознакомление родителей с научно-методической литературой;</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организация совместной работы педагогов и родителей по проведению спортивных мероприятий.</w:t>
            </w:r>
          </w:p>
        </w:tc>
        <w:tc>
          <w:tcPr>
            <w:tcW w:w="1996"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Лекторий для родителей в рамках родительских собраний.</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Спортивные семейные праздники.</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Спортивные соревнования.</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Дни здоровья.</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Анкетирование родителей по вопросам удовлетворённости организацией учебного процесса, в том числе вопросы охраны здоровья и режима дня;</w:t>
            </w:r>
          </w:p>
          <w:p w:rsidR="00345A26" w:rsidRPr="008A1A1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8A1A16">
              <w:rPr>
                <w:rFonts w:ascii="Times New Roman" w:eastAsia="Times New Roman" w:hAnsi="Times New Roman" w:cs="Times New Roman"/>
                <w:sz w:val="24"/>
                <w:szCs w:val="24"/>
                <w:lang w:eastAsia="ar-SA"/>
              </w:rPr>
              <w:t>Индивидуальные консультации педагогов</w:t>
            </w:r>
          </w:p>
        </w:tc>
      </w:tr>
    </w:tbl>
    <w:p w:rsidR="00345A26" w:rsidRPr="008A1A16" w:rsidRDefault="00345A26" w:rsidP="00345A26">
      <w:pPr>
        <w:spacing w:after="0" w:line="240" w:lineRule="auto"/>
        <w:ind w:right="147"/>
        <w:jc w:val="both"/>
        <w:rPr>
          <w:rFonts w:ascii="Times New Roman" w:eastAsia="Times New Roman" w:hAnsi="Times New Roman" w:cs="Times New Roman"/>
          <w:bCs/>
          <w:iCs/>
          <w:sz w:val="24"/>
          <w:szCs w:val="24"/>
        </w:rPr>
      </w:pPr>
    </w:p>
    <w:p w:rsidR="00345A26" w:rsidRPr="008A1A1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p w:rsidR="00345A26" w:rsidRPr="008A1A1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p w:rsidR="00345A26" w:rsidRPr="008A1A1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p w:rsidR="00345A26" w:rsidRPr="008A1A1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p w:rsidR="00345A26" w:rsidRPr="008A1A1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r w:rsidRPr="008A1A16">
        <w:rPr>
          <w:rFonts w:ascii="Times New Roman" w:eastAsia="Times New Roman" w:hAnsi="Times New Roman" w:cs="Times New Roman"/>
          <w:b/>
          <w:spacing w:val="2"/>
          <w:sz w:val="24"/>
          <w:szCs w:val="24"/>
        </w:rPr>
        <w:lastRenderedPageBreak/>
        <w:t>Основные направления, ценностные установки, виды и формы просветительской и мотивационной работы</w:t>
      </w:r>
    </w:p>
    <w:p w:rsidR="00345A26" w:rsidRPr="008A1A1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tbl>
      <w:tblPr>
        <w:tblW w:w="10046" w:type="dxa"/>
        <w:tblInd w:w="-15" w:type="dxa"/>
        <w:tblLayout w:type="fixed"/>
        <w:tblLook w:val="0000" w:firstRow="0" w:lastRow="0" w:firstColumn="0" w:lastColumn="0" w:noHBand="0" w:noVBand="0"/>
      </w:tblPr>
      <w:tblGrid>
        <w:gridCol w:w="2669"/>
        <w:gridCol w:w="3585"/>
        <w:gridCol w:w="3792"/>
      </w:tblGrid>
      <w:tr w:rsidR="00345A26" w:rsidRPr="008A1A16" w:rsidTr="00D40C44">
        <w:trPr>
          <w:trHeight w:val="542"/>
        </w:trPr>
        <w:tc>
          <w:tcPr>
            <w:tcW w:w="2669"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center"/>
              <w:rPr>
                <w:rFonts w:ascii="Times New Roman" w:eastAsia="Times New Roman" w:hAnsi="Times New Roman" w:cs="Times New Roman"/>
                <w:b/>
                <w:spacing w:val="2"/>
                <w:sz w:val="24"/>
                <w:szCs w:val="24"/>
              </w:rPr>
            </w:pPr>
            <w:r w:rsidRPr="008A1A16">
              <w:rPr>
                <w:rFonts w:ascii="Times New Roman" w:eastAsia="Times New Roman" w:hAnsi="Times New Roman" w:cs="Times New Roman"/>
                <w:b/>
                <w:spacing w:val="2"/>
                <w:sz w:val="24"/>
                <w:szCs w:val="24"/>
              </w:rPr>
              <w:t>Основные направления</w:t>
            </w:r>
          </w:p>
        </w:tc>
        <w:tc>
          <w:tcPr>
            <w:tcW w:w="3585"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center"/>
              <w:rPr>
                <w:rFonts w:ascii="Times New Roman" w:eastAsia="Times New Roman" w:hAnsi="Times New Roman" w:cs="Times New Roman"/>
                <w:b/>
                <w:spacing w:val="2"/>
                <w:sz w:val="24"/>
                <w:szCs w:val="24"/>
              </w:rPr>
            </w:pPr>
            <w:r w:rsidRPr="008A1A16">
              <w:rPr>
                <w:rFonts w:ascii="Times New Roman" w:eastAsia="Times New Roman" w:hAnsi="Times New Roman" w:cs="Times New Roman"/>
                <w:b/>
                <w:spacing w:val="2"/>
                <w:sz w:val="24"/>
                <w:szCs w:val="24"/>
              </w:rPr>
              <w:t>Ценностные установки</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center"/>
              <w:rPr>
                <w:rFonts w:ascii="Times New Roman" w:eastAsia="Times New Roman" w:hAnsi="Times New Roman" w:cs="Times New Roman"/>
                <w:b/>
                <w:spacing w:val="2"/>
                <w:sz w:val="24"/>
                <w:szCs w:val="24"/>
              </w:rPr>
            </w:pPr>
            <w:r w:rsidRPr="008A1A16">
              <w:rPr>
                <w:rFonts w:ascii="Times New Roman" w:eastAsia="Times New Roman" w:hAnsi="Times New Roman" w:cs="Times New Roman"/>
                <w:b/>
                <w:spacing w:val="2"/>
                <w:sz w:val="24"/>
                <w:szCs w:val="24"/>
              </w:rPr>
              <w:t>Виды и формы</w:t>
            </w:r>
          </w:p>
        </w:tc>
      </w:tr>
      <w:tr w:rsidR="00345A26" w:rsidRPr="008A1A16" w:rsidTr="00D40C44">
        <w:trPr>
          <w:trHeight w:val="1943"/>
        </w:trPr>
        <w:tc>
          <w:tcPr>
            <w:tcW w:w="2669"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MS Mincho" w:hAnsi="Times New Roman" w:cs="Times New Roman"/>
                <w:spacing w:val="2"/>
                <w:sz w:val="24"/>
                <w:szCs w:val="24"/>
              </w:rPr>
            </w:pPr>
            <w:r w:rsidRPr="008A1A16">
              <w:rPr>
                <w:rFonts w:ascii="Times New Roman" w:eastAsia="MS Mincho" w:hAnsi="Times New Roman" w:cs="Times New Roman"/>
                <w:spacing w:val="2"/>
                <w:sz w:val="24"/>
                <w:szCs w:val="24"/>
              </w:rPr>
              <w:t>Санитарно-просветительская работа по формированию</w:t>
            </w:r>
          </w:p>
          <w:p w:rsidR="00345A26" w:rsidRPr="008A1A16" w:rsidRDefault="00345A26" w:rsidP="00345A26">
            <w:pPr>
              <w:shd w:val="clear" w:color="auto" w:fill="FFFFFF"/>
              <w:spacing w:after="0" w:line="240" w:lineRule="auto"/>
              <w:jc w:val="both"/>
              <w:rPr>
                <w:rFonts w:ascii="Times New Roman" w:eastAsia="MS Mincho" w:hAnsi="Times New Roman" w:cs="Times New Roman"/>
                <w:spacing w:val="2"/>
                <w:sz w:val="24"/>
                <w:szCs w:val="24"/>
              </w:rPr>
            </w:pPr>
            <w:r w:rsidRPr="008A1A16">
              <w:rPr>
                <w:rFonts w:ascii="Times New Roman" w:eastAsia="MS Mincho" w:hAnsi="Times New Roman" w:cs="Times New Roman"/>
                <w:spacing w:val="2"/>
                <w:sz w:val="24"/>
                <w:szCs w:val="24"/>
              </w:rPr>
              <w:t xml:space="preserve"> здорового образа жизни</w:t>
            </w:r>
          </w:p>
        </w:tc>
        <w:tc>
          <w:tcPr>
            <w:tcW w:w="3585"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Times New Roman" w:hAnsi="Times New Roman" w:cs="Times New Roman"/>
                <w:iCs/>
                <w:spacing w:val="2"/>
                <w:sz w:val="24"/>
                <w:szCs w:val="24"/>
              </w:rPr>
            </w:pPr>
            <w:r w:rsidRPr="008A1A16">
              <w:rPr>
                <w:rFonts w:ascii="Times New Roman" w:eastAsia="Times New Roman" w:hAnsi="Times New Roman" w:cs="Times New Roman"/>
                <w:iCs/>
                <w:spacing w:val="2"/>
                <w:sz w:val="24"/>
                <w:szCs w:val="24"/>
              </w:rPr>
              <w:t>Здоровье физическое, стремление к здоровому образу жизни, здоровье нравственное, психологическое,</w:t>
            </w:r>
          </w:p>
          <w:p w:rsidR="00345A26" w:rsidRPr="008A1A16" w:rsidRDefault="00345A26" w:rsidP="00345A26">
            <w:pPr>
              <w:shd w:val="clear" w:color="auto" w:fill="FFFFFF"/>
              <w:spacing w:after="0" w:line="240" w:lineRule="auto"/>
              <w:jc w:val="both"/>
              <w:rPr>
                <w:rFonts w:ascii="Times New Roman" w:eastAsia="Times New Roman" w:hAnsi="Times New Roman" w:cs="Times New Roman"/>
                <w:iCs/>
                <w:spacing w:val="2"/>
                <w:sz w:val="24"/>
                <w:szCs w:val="24"/>
              </w:rPr>
            </w:pPr>
            <w:r w:rsidRPr="008A1A16">
              <w:rPr>
                <w:rFonts w:ascii="Times New Roman" w:eastAsia="Times New Roman" w:hAnsi="Times New Roman" w:cs="Times New Roman"/>
                <w:iCs/>
                <w:spacing w:val="2"/>
                <w:sz w:val="24"/>
                <w:szCs w:val="24"/>
              </w:rPr>
              <w:t>нервно-психическое и социально-психологическое.</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Беседа (урочная, внеурочная, внешкольная), родительские собрания, консультации медицинского работника школы</w:t>
            </w:r>
          </w:p>
        </w:tc>
      </w:tr>
      <w:tr w:rsidR="00345A26" w:rsidRPr="008A1A16" w:rsidTr="00D40C44">
        <w:trPr>
          <w:trHeight w:val="3043"/>
        </w:trPr>
        <w:tc>
          <w:tcPr>
            <w:tcW w:w="2669"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MS Mincho" w:hAnsi="Times New Roman" w:cs="Times New Roman"/>
                <w:spacing w:val="2"/>
                <w:sz w:val="24"/>
                <w:szCs w:val="24"/>
              </w:rPr>
            </w:pPr>
            <w:r w:rsidRPr="008A1A16">
              <w:rPr>
                <w:rFonts w:ascii="Times New Roman" w:eastAsia="MS Mincho" w:hAnsi="Times New Roman" w:cs="Times New Roman"/>
                <w:spacing w:val="2"/>
                <w:sz w:val="24"/>
                <w:szCs w:val="24"/>
              </w:rPr>
              <w:t>Профилактическая деятельность</w:t>
            </w:r>
          </w:p>
        </w:tc>
        <w:tc>
          <w:tcPr>
            <w:tcW w:w="3585"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NewtonCSanPin-Regular" w:hAnsi="Times New Roman" w:cs="Times New Roman"/>
                <w:spacing w:val="2"/>
                <w:sz w:val="24"/>
                <w:szCs w:val="24"/>
              </w:rPr>
            </w:pPr>
            <w:r w:rsidRPr="008A1A16">
              <w:rPr>
                <w:rFonts w:ascii="Times New Roman" w:eastAsia="Times New Roman" w:hAnsi="Times New Roman" w:cs="Times New Roman"/>
                <w:spacing w:val="2"/>
                <w:sz w:val="24"/>
                <w:szCs w:val="24"/>
              </w:rPr>
              <w:t>Ценность здоровья и здорового образа жизни.</w:t>
            </w:r>
          </w:p>
          <w:p w:rsidR="00345A26" w:rsidRPr="008A1A16" w:rsidRDefault="00345A26" w:rsidP="00345A26">
            <w:pPr>
              <w:shd w:val="clear" w:color="auto" w:fill="FFFFFF"/>
              <w:spacing w:after="0" w:line="240" w:lineRule="auto"/>
              <w:jc w:val="both"/>
              <w:rPr>
                <w:rFonts w:ascii="Times New Roman" w:eastAsia="NewtonCSanPin-Regular" w:hAnsi="Times New Roman" w:cs="Times New Roman"/>
                <w:spacing w:val="2"/>
                <w:sz w:val="24"/>
                <w:szCs w:val="24"/>
              </w:rPr>
            </w:pPr>
            <w:r w:rsidRPr="008A1A16">
              <w:rPr>
                <w:rFonts w:ascii="Times New Roman" w:eastAsia="NewtonCSanPin-Regular" w:hAnsi="Times New Roman" w:cs="Times New Roman"/>
                <w:spacing w:val="2"/>
                <w:sz w:val="24"/>
                <w:szCs w:val="24"/>
              </w:rPr>
              <w:t>Отношение к здоровью детей как главной ценности. Ценность рациональной организации учебной деятельности.</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Организация динамических перемен, физкультминуток на уроках, проведение оздоровительных мероприятий (дни спорта, дни здоровья, малые олимпийские игры).</w:t>
            </w:r>
          </w:p>
          <w:p w:rsidR="00345A26" w:rsidRPr="008A1A1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Использование методов и методик обучения, соответствующих возрастным особенностям и возможностям обучающихся</w:t>
            </w:r>
            <w:proofErr w:type="gramStart"/>
            <w:r w:rsidRPr="008A1A16">
              <w:rPr>
                <w:rFonts w:ascii="Times New Roman" w:eastAsia="Times New Roman" w:hAnsi="Times New Roman" w:cs="Times New Roman"/>
                <w:spacing w:val="2"/>
                <w:sz w:val="24"/>
                <w:szCs w:val="24"/>
              </w:rPr>
              <w:t>,и</w:t>
            </w:r>
            <w:proofErr w:type="gramEnd"/>
            <w:r w:rsidRPr="008A1A16">
              <w:rPr>
                <w:rFonts w:ascii="Times New Roman" w:eastAsia="Times New Roman" w:hAnsi="Times New Roman" w:cs="Times New Roman"/>
                <w:spacing w:val="2"/>
                <w:sz w:val="24"/>
                <w:szCs w:val="24"/>
              </w:rPr>
              <w:t>ндивидуализация обучения</w:t>
            </w:r>
          </w:p>
        </w:tc>
      </w:tr>
      <w:tr w:rsidR="00345A26" w:rsidRPr="008A1A16" w:rsidTr="00D40C44">
        <w:trPr>
          <w:trHeight w:val="560"/>
        </w:trPr>
        <w:tc>
          <w:tcPr>
            <w:tcW w:w="2669"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MS Mincho" w:hAnsi="Times New Roman" w:cs="Times New Roman"/>
                <w:spacing w:val="2"/>
                <w:sz w:val="24"/>
                <w:szCs w:val="24"/>
              </w:rPr>
            </w:pPr>
            <w:r w:rsidRPr="008A1A16">
              <w:rPr>
                <w:rFonts w:ascii="Times New Roman" w:eastAsia="MS Mincho" w:hAnsi="Times New Roman" w:cs="Times New Roman"/>
                <w:spacing w:val="2"/>
                <w:sz w:val="24"/>
                <w:szCs w:val="24"/>
              </w:rPr>
              <w:t>Физкультурно-оздоровительная, спортивно-массовая работа</w:t>
            </w:r>
          </w:p>
          <w:p w:rsidR="00345A26" w:rsidRPr="008A1A16" w:rsidRDefault="00345A26" w:rsidP="00345A26">
            <w:pPr>
              <w:shd w:val="clear" w:color="auto" w:fill="FFFFFF"/>
              <w:spacing w:after="0" w:line="240" w:lineRule="auto"/>
              <w:jc w:val="both"/>
              <w:rPr>
                <w:rFonts w:ascii="Times New Roman" w:eastAsia="MS Mincho" w:hAnsi="Times New Roman" w:cs="Times New Roman"/>
                <w:b/>
                <w:spacing w:val="2"/>
                <w:sz w:val="24"/>
                <w:szCs w:val="24"/>
              </w:rPr>
            </w:pPr>
          </w:p>
        </w:tc>
        <w:tc>
          <w:tcPr>
            <w:tcW w:w="3585" w:type="dxa"/>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Положительное отношение к двигательной активности исовершенствование физического состояния.</w:t>
            </w:r>
          </w:p>
          <w:p w:rsidR="00345A26" w:rsidRPr="008A1A1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Ценность здоровья и здорового образа жизни.</w:t>
            </w:r>
          </w:p>
          <w:p w:rsidR="00345A26" w:rsidRPr="008A1A16" w:rsidRDefault="00345A26" w:rsidP="00345A26">
            <w:pPr>
              <w:shd w:val="clear" w:color="auto" w:fill="FFFFFF"/>
              <w:spacing w:after="0" w:line="240" w:lineRule="auto"/>
              <w:jc w:val="both"/>
              <w:rPr>
                <w:rFonts w:ascii="Times New Roman" w:eastAsia="NewtonCSanPin-Regular" w:hAnsi="Times New Roman" w:cs="Times New Roman"/>
                <w:spacing w:val="2"/>
                <w:sz w:val="24"/>
                <w:szCs w:val="24"/>
              </w:rPr>
            </w:pPr>
            <w:r w:rsidRPr="008A1A16">
              <w:rPr>
                <w:rFonts w:ascii="Times New Roman" w:eastAsia="NewtonCSanPin-Regular" w:hAnsi="Times New Roman" w:cs="Times New Roman"/>
                <w:spacing w:val="2"/>
                <w:sz w:val="24"/>
                <w:szCs w:val="24"/>
              </w:rPr>
              <w:t>Отношение к здоровью детей как главной ценности семейного воспитания.</w:t>
            </w:r>
          </w:p>
          <w:p w:rsidR="00345A26" w:rsidRPr="008A1A1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Спортивные секции (внеурочная, внешкольная), урок физической культуры (урочная),</w:t>
            </w:r>
          </w:p>
          <w:p w:rsidR="00345A26" w:rsidRPr="008A1A1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подвижные игры (урочная, внеурочная, внешкольная),</w:t>
            </w:r>
          </w:p>
          <w:p w:rsidR="00345A26" w:rsidRPr="008A1A1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спортивные соревнования и игровые программы (внеурочная, внешкольная), укрепление материально-технической базы, комплектование необходимого и квалифицированного состава специалистов.</w:t>
            </w:r>
          </w:p>
        </w:tc>
      </w:tr>
    </w:tbl>
    <w:p w:rsidR="00345A26" w:rsidRPr="008A1A16" w:rsidRDefault="00345A26" w:rsidP="00345A26">
      <w:pPr>
        <w:spacing w:after="0" w:line="240" w:lineRule="auto"/>
        <w:ind w:right="147"/>
        <w:jc w:val="both"/>
        <w:rPr>
          <w:rFonts w:ascii="Times New Roman" w:eastAsia="Times New Roman" w:hAnsi="Times New Roman" w:cs="Times New Roman"/>
          <w:bCs/>
          <w:iCs/>
          <w:sz w:val="24"/>
          <w:szCs w:val="24"/>
        </w:rPr>
      </w:pPr>
    </w:p>
    <w:p w:rsidR="00345A26" w:rsidRPr="008A1A16" w:rsidRDefault="00345A26" w:rsidP="00345A26">
      <w:pPr>
        <w:spacing w:after="0" w:line="240" w:lineRule="auto"/>
        <w:ind w:firstLine="567"/>
        <w:rPr>
          <w:rFonts w:ascii="Times New Roman" w:eastAsia="Times New Roman" w:hAnsi="Times New Roman" w:cs="Times New Roman"/>
          <w:b/>
          <w:bCs/>
          <w:sz w:val="24"/>
          <w:szCs w:val="24"/>
        </w:rPr>
      </w:pPr>
      <w:r w:rsidRPr="008A1A16">
        <w:rPr>
          <w:rFonts w:ascii="Times New Roman" w:eastAsia="Times New Roman" w:hAnsi="Times New Roman" w:cs="Times New Roman"/>
          <w:b/>
          <w:bCs/>
          <w:sz w:val="24"/>
          <w:szCs w:val="24"/>
        </w:rPr>
        <w:t>2.4.5 Совместная деятельность образовательного учреждения, семьи и общественности по формированию</w:t>
      </w:r>
      <w:r w:rsidRPr="008A1A16">
        <w:rPr>
          <w:rFonts w:ascii="Times New Roman" w:eastAsia="Calibri" w:hAnsi="Times New Roman" w:cs="Times New Roman"/>
          <w:b/>
          <w:bCs/>
          <w:iCs/>
          <w:spacing w:val="2"/>
          <w:sz w:val="24"/>
          <w:szCs w:val="24"/>
        </w:rPr>
        <w:t xml:space="preserve"> экологической культуры, здорового и безопасного образа жизни</w:t>
      </w:r>
    </w:p>
    <w:p w:rsidR="00345A26" w:rsidRPr="008A1A16" w:rsidRDefault="00345A26" w:rsidP="00345A26">
      <w:pPr>
        <w:shd w:val="clear" w:color="auto" w:fill="FFFFFF"/>
        <w:spacing w:after="0" w:line="240" w:lineRule="auto"/>
        <w:ind w:firstLine="567"/>
        <w:jc w:val="both"/>
        <w:rPr>
          <w:rFonts w:ascii="Times New Roman" w:eastAsia="Calibri" w:hAnsi="Times New Roman" w:cs="Times New Roman"/>
          <w:b/>
          <w:bCs/>
          <w:iCs/>
          <w:spacing w:val="2"/>
          <w:sz w:val="24"/>
          <w:szCs w:val="24"/>
        </w:rPr>
      </w:pPr>
      <w:r w:rsidRPr="008A1A16">
        <w:rPr>
          <w:rFonts w:ascii="Times New Roman" w:eastAsia="Calibri" w:hAnsi="Times New Roman" w:cs="Times New Roman"/>
          <w:bCs/>
          <w:iCs/>
          <w:spacing w:val="2"/>
          <w:sz w:val="24"/>
          <w:szCs w:val="24"/>
        </w:rPr>
        <w:t xml:space="preserve">В целях реализации программы по формированию у учащихся школа успешно взаимодействует </w:t>
      </w:r>
      <w:r w:rsidRPr="008A1A16">
        <w:rPr>
          <w:rFonts w:ascii="Times New Roman" w:eastAsia="Calibri" w:hAnsi="Times New Roman" w:cs="Times New Roman"/>
          <w:b/>
          <w:bCs/>
          <w:iCs/>
          <w:spacing w:val="2"/>
          <w:sz w:val="24"/>
          <w:szCs w:val="24"/>
        </w:rPr>
        <w:t>с социальными партнёрами:</w:t>
      </w:r>
    </w:p>
    <w:p w:rsidR="00345A26" w:rsidRPr="008A1A16" w:rsidRDefault="00345A26" w:rsidP="00345A26">
      <w:pPr>
        <w:widowControl w:val="0"/>
        <w:numPr>
          <w:ilvl w:val="0"/>
          <w:numId w:val="92"/>
        </w:numPr>
        <w:shd w:val="clear" w:color="auto" w:fill="FFFFFF"/>
        <w:suppressAutoHyphens/>
        <w:autoSpaceDE w:val="0"/>
        <w:spacing w:after="0" w:line="240" w:lineRule="auto"/>
        <w:ind w:left="284" w:hanging="284"/>
        <w:jc w:val="both"/>
        <w:rPr>
          <w:rFonts w:ascii="Times New Roman" w:eastAsia="Calibri" w:hAnsi="Times New Roman" w:cs="Times New Roman"/>
          <w:b/>
          <w:bCs/>
          <w:i/>
          <w:iCs/>
          <w:spacing w:val="2"/>
          <w:sz w:val="24"/>
          <w:szCs w:val="24"/>
        </w:rPr>
      </w:pPr>
      <w:r w:rsidRPr="008A1A16">
        <w:rPr>
          <w:rFonts w:ascii="Times New Roman" w:eastAsia="Calibri" w:hAnsi="Times New Roman" w:cs="Times New Roman"/>
          <w:b/>
          <w:bCs/>
          <w:i/>
          <w:iCs/>
          <w:spacing w:val="2"/>
          <w:sz w:val="24"/>
          <w:szCs w:val="24"/>
        </w:rPr>
        <w:t xml:space="preserve"> СДК </w:t>
      </w:r>
    </w:p>
    <w:p w:rsidR="00345A26" w:rsidRPr="008A1A16" w:rsidRDefault="00345A26" w:rsidP="00345A26">
      <w:pPr>
        <w:widowControl w:val="0"/>
        <w:numPr>
          <w:ilvl w:val="0"/>
          <w:numId w:val="92"/>
        </w:numPr>
        <w:shd w:val="clear" w:color="auto" w:fill="FFFFFF"/>
        <w:suppressAutoHyphens/>
        <w:autoSpaceDE w:val="0"/>
        <w:spacing w:after="0" w:line="240" w:lineRule="auto"/>
        <w:ind w:left="284" w:hanging="284"/>
        <w:jc w:val="both"/>
        <w:rPr>
          <w:rFonts w:ascii="Times New Roman" w:eastAsia="Calibri" w:hAnsi="Times New Roman" w:cs="Times New Roman"/>
          <w:b/>
          <w:bCs/>
          <w:i/>
          <w:iCs/>
          <w:spacing w:val="2"/>
          <w:sz w:val="24"/>
          <w:szCs w:val="24"/>
        </w:rPr>
      </w:pPr>
      <w:r w:rsidRPr="008A1A16">
        <w:rPr>
          <w:rFonts w:ascii="Times New Roman" w:eastAsia="Calibri" w:hAnsi="Times New Roman" w:cs="Times New Roman"/>
          <w:b/>
          <w:bCs/>
          <w:i/>
          <w:iCs/>
          <w:spacing w:val="2"/>
          <w:sz w:val="24"/>
          <w:szCs w:val="24"/>
        </w:rPr>
        <w:t>МБДОУ «Дюймовочка»</w:t>
      </w:r>
    </w:p>
    <w:p w:rsidR="00345A26" w:rsidRPr="008A1A16" w:rsidRDefault="00345A26" w:rsidP="00345A26">
      <w:pPr>
        <w:widowControl w:val="0"/>
        <w:numPr>
          <w:ilvl w:val="0"/>
          <w:numId w:val="92"/>
        </w:numPr>
        <w:shd w:val="clear" w:color="auto" w:fill="FFFFFF"/>
        <w:suppressAutoHyphens/>
        <w:autoSpaceDE w:val="0"/>
        <w:spacing w:after="0" w:line="240" w:lineRule="auto"/>
        <w:ind w:left="284" w:hanging="284"/>
        <w:jc w:val="both"/>
        <w:rPr>
          <w:rFonts w:ascii="Times New Roman" w:eastAsia="Calibri" w:hAnsi="Times New Roman" w:cs="Times New Roman"/>
          <w:b/>
          <w:bCs/>
          <w:i/>
          <w:iCs/>
          <w:spacing w:val="2"/>
          <w:sz w:val="24"/>
          <w:szCs w:val="24"/>
        </w:rPr>
      </w:pPr>
      <w:r w:rsidRPr="008A1A16">
        <w:rPr>
          <w:rFonts w:ascii="Times New Roman" w:eastAsia="Calibri" w:hAnsi="Times New Roman" w:cs="Times New Roman"/>
          <w:b/>
          <w:bCs/>
          <w:i/>
          <w:iCs/>
          <w:spacing w:val="2"/>
          <w:sz w:val="24"/>
          <w:szCs w:val="24"/>
        </w:rPr>
        <w:t>Районная   библиотека</w:t>
      </w:r>
    </w:p>
    <w:p w:rsidR="00345A26" w:rsidRPr="008A1A16" w:rsidRDefault="00345A26" w:rsidP="00345A26">
      <w:pPr>
        <w:shd w:val="clear" w:color="auto" w:fill="FFFFFF"/>
        <w:spacing w:after="0" w:line="240" w:lineRule="auto"/>
        <w:ind w:firstLine="567"/>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 xml:space="preserve">Система работы </w:t>
      </w:r>
      <w:r w:rsidRPr="008A1A16">
        <w:rPr>
          <w:rFonts w:ascii="Times New Roman" w:eastAsia="Times New Roman" w:hAnsi="Times New Roman" w:cs="Times New Roman"/>
          <w:b/>
          <w:spacing w:val="2"/>
          <w:sz w:val="24"/>
          <w:szCs w:val="24"/>
        </w:rPr>
        <w:t>с родителями (законными представителями)</w:t>
      </w:r>
      <w:r w:rsidRPr="008A1A16">
        <w:rPr>
          <w:rFonts w:ascii="Times New Roman" w:eastAsia="Times New Roman" w:hAnsi="Times New Roman" w:cs="Times New Roman"/>
          <w:spacing w:val="2"/>
          <w:sz w:val="24"/>
          <w:szCs w:val="24"/>
        </w:rPr>
        <w:t xml:space="preserve"> по вопросам охраны и укрепления здоровья детей направлена на повышение их уровня знаний и включает:</w:t>
      </w:r>
    </w:p>
    <w:p w:rsidR="00345A26" w:rsidRPr="008A1A16" w:rsidRDefault="00345A26" w:rsidP="00345A26">
      <w:pPr>
        <w:widowControl w:val="0"/>
        <w:numPr>
          <w:ilvl w:val="0"/>
          <w:numId w:val="94"/>
        </w:numPr>
        <w:shd w:val="clear" w:color="auto" w:fill="FFFFFF"/>
        <w:suppressAutoHyphens/>
        <w:autoSpaceDE w:val="0"/>
        <w:spacing w:after="0" w:line="240" w:lineRule="auto"/>
        <w:ind w:left="426"/>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анкетирование родителей по вопросам удовлетворённости организацией учебного процесса, в том числе вопросы охраны здоровья и режима дня;</w:t>
      </w:r>
    </w:p>
    <w:p w:rsidR="00345A26" w:rsidRPr="008A1A16" w:rsidRDefault="00345A26" w:rsidP="00345A26">
      <w:pPr>
        <w:widowControl w:val="0"/>
        <w:numPr>
          <w:ilvl w:val="0"/>
          <w:numId w:val="94"/>
        </w:numPr>
        <w:shd w:val="clear" w:color="auto" w:fill="FFFFFF"/>
        <w:suppressAutoHyphens/>
        <w:autoSpaceDE w:val="0"/>
        <w:spacing w:after="0" w:line="240" w:lineRule="auto"/>
        <w:ind w:left="426"/>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индивидуальные консультации педагогов по вопросам психолого-педагогического сопровождения;</w:t>
      </w:r>
    </w:p>
    <w:p w:rsidR="00345A26" w:rsidRPr="008A1A16" w:rsidRDefault="00345A26" w:rsidP="00345A26">
      <w:pPr>
        <w:widowControl w:val="0"/>
        <w:numPr>
          <w:ilvl w:val="0"/>
          <w:numId w:val="94"/>
        </w:numPr>
        <w:shd w:val="clear" w:color="auto" w:fill="FFFFFF"/>
        <w:suppressAutoHyphens/>
        <w:autoSpaceDE w:val="0"/>
        <w:spacing w:after="0" w:line="240" w:lineRule="auto"/>
        <w:ind w:left="426"/>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 xml:space="preserve">проведение тематических родительских собраний, направленных на формирование культуры здорового образа жизни </w:t>
      </w:r>
    </w:p>
    <w:p w:rsidR="00345A26" w:rsidRPr="008A1A16" w:rsidRDefault="00345A26" w:rsidP="00345A26">
      <w:pPr>
        <w:widowControl w:val="0"/>
        <w:numPr>
          <w:ilvl w:val="0"/>
          <w:numId w:val="94"/>
        </w:numPr>
        <w:shd w:val="clear" w:color="auto" w:fill="FFFFFF"/>
        <w:suppressAutoHyphens/>
        <w:autoSpaceDE w:val="0"/>
        <w:spacing w:after="0" w:line="240" w:lineRule="auto"/>
        <w:ind w:left="426"/>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 xml:space="preserve">привлечение родителей (законных представителей) к совместной работе по </w:t>
      </w:r>
      <w:r w:rsidRPr="008A1A16">
        <w:rPr>
          <w:rFonts w:ascii="Times New Roman" w:eastAsia="Times New Roman" w:hAnsi="Times New Roman" w:cs="Times New Roman"/>
          <w:spacing w:val="2"/>
          <w:sz w:val="24"/>
          <w:szCs w:val="24"/>
        </w:rPr>
        <w:lastRenderedPageBreak/>
        <w:t>проведению оздоровительных мероприятий и спортивных соревнований;</w:t>
      </w:r>
    </w:p>
    <w:p w:rsidR="00345A26" w:rsidRPr="008A1A16" w:rsidRDefault="00345A26" w:rsidP="00345A26">
      <w:pPr>
        <w:widowControl w:val="0"/>
        <w:numPr>
          <w:ilvl w:val="0"/>
          <w:numId w:val="94"/>
        </w:numPr>
        <w:shd w:val="clear" w:color="auto" w:fill="FFFFFF"/>
        <w:suppressAutoHyphens/>
        <w:autoSpaceDE w:val="0"/>
        <w:spacing w:after="0" w:line="240" w:lineRule="auto"/>
        <w:ind w:left="426"/>
        <w:jc w:val="both"/>
        <w:rPr>
          <w:rFonts w:ascii="Times New Roman" w:eastAsia="Calibri" w:hAnsi="Times New Roman" w:cs="Times New Roman"/>
          <w:iCs/>
          <w:spacing w:val="2"/>
          <w:sz w:val="24"/>
          <w:szCs w:val="24"/>
        </w:rPr>
      </w:pPr>
      <w:r w:rsidRPr="008A1A16">
        <w:rPr>
          <w:rFonts w:ascii="Times New Roman" w:eastAsia="Calibri" w:hAnsi="Times New Roman" w:cs="Times New Roman"/>
          <w:iCs/>
          <w:spacing w:val="2"/>
          <w:sz w:val="24"/>
          <w:szCs w:val="24"/>
        </w:rPr>
        <w:t xml:space="preserve">создание информационных стендов детского здоровья, в доступной для родителей форме и т.п. </w:t>
      </w:r>
    </w:p>
    <w:tbl>
      <w:tblPr>
        <w:tblW w:w="4948" w:type="pct"/>
        <w:tblLook w:val="0000" w:firstRow="0" w:lastRow="0" w:firstColumn="0" w:lastColumn="0" w:noHBand="0" w:noVBand="0"/>
      </w:tblPr>
      <w:tblGrid>
        <w:gridCol w:w="2806"/>
        <w:gridCol w:w="6925"/>
      </w:tblGrid>
      <w:tr w:rsidR="00345A26" w:rsidRPr="008A1A16" w:rsidTr="00D40C44">
        <w:tc>
          <w:tcPr>
            <w:tcW w:w="144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Мероприятия</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 xml:space="preserve">Тема       </w:t>
            </w:r>
          </w:p>
        </w:tc>
      </w:tr>
      <w:tr w:rsidR="00345A26" w:rsidRPr="008A1A16" w:rsidTr="00D40C44">
        <w:tc>
          <w:tcPr>
            <w:tcW w:w="144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Родительские собрания</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 xml:space="preserve"> «Адаптация первоклассника в школе»,</w:t>
            </w:r>
          </w:p>
          <w:p w:rsidR="00345A26" w:rsidRPr="008A1A1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 xml:space="preserve"> «Режим дня школьника»;</w:t>
            </w:r>
          </w:p>
          <w:p w:rsidR="00345A26" w:rsidRPr="008A1A1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«Как правильно организовать выполнение домашних заданий»</w:t>
            </w:r>
          </w:p>
          <w:p w:rsidR="00345A26" w:rsidRPr="008A1A1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8A1A16">
              <w:rPr>
                <w:rFonts w:ascii="Times New Roman" w:eastAsia="Calibri" w:hAnsi="Times New Roman" w:cs="Times New Roman"/>
                <w:bCs/>
                <w:iCs/>
                <w:spacing w:val="2"/>
                <w:sz w:val="24"/>
                <w:szCs w:val="24"/>
              </w:rPr>
              <w:t>«Вредные привычки»</w:t>
            </w:r>
          </w:p>
          <w:p w:rsidR="00345A26" w:rsidRPr="008A1A1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 xml:space="preserve"> «О готовности детей к переходу в среднее звено»</w:t>
            </w:r>
          </w:p>
          <w:p w:rsidR="00345A26" w:rsidRPr="008A1A1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 xml:space="preserve">«Безопасное поведение на дороге»  </w:t>
            </w:r>
          </w:p>
        </w:tc>
      </w:tr>
      <w:tr w:rsidR="00345A26" w:rsidRPr="008A1A16" w:rsidTr="00D40C44">
        <w:tc>
          <w:tcPr>
            <w:tcW w:w="144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Обмен опытом</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«Здоровье детей в руках родителей» (встречи с медицинским работником), «Поведение родителей на дорогах – основа безопасности детей» (встречи с инспектором ГИБДД)</w:t>
            </w:r>
          </w:p>
        </w:tc>
      </w:tr>
      <w:tr w:rsidR="00345A26" w:rsidRPr="008A1A16" w:rsidTr="00D40C44">
        <w:tc>
          <w:tcPr>
            <w:tcW w:w="144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Консультации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 xml:space="preserve">Вопросы роста и развития ребёнка, его здоровья, факторы, положительно и отрицательно </w:t>
            </w:r>
            <w:proofErr w:type="gramStart"/>
            <w:r w:rsidRPr="008A1A16">
              <w:rPr>
                <w:rFonts w:ascii="Times New Roman" w:eastAsia="Calibri" w:hAnsi="Times New Roman" w:cs="Times New Roman"/>
                <w:bCs/>
                <w:iCs/>
                <w:spacing w:val="2"/>
                <w:sz w:val="24"/>
                <w:szCs w:val="24"/>
              </w:rPr>
              <w:t>влияющим</w:t>
            </w:r>
            <w:proofErr w:type="gramEnd"/>
            <w:r w:rsidRPr="008A1A16">
              <w:rPr>
                <w:rFonts w:ascii="Times New Roman" w:eastAsia="Calibri" w:hAnsi="Times New Roman" w:cs="Times New Roman"/>
                <w:bCs/>
                <w:iCs/>
                <w:spacing w:val="2"/>
                <w:sz w:val="24"/>
                <w:szCs w:val="24"/>
              </w:rPr>
              <w:t xml:space="preserve"> на здоровье детей и т. п.</w:t>
            </w:r>
          </w:p>
          <w:p w:rsidR="00345A26" w:rsidRPr="008A1A1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Знакомство родителей (законных представителей) с необходимой научно-методической литературой по формированию у ребёнка здорового образа жизни;</w:t>
            </w:r>
          </w:p>
        </w:tc>
      </w:tr>
      <w:tr w:rsidR="00345A26" w:rsidRPr="008A1A16" w:rsidTr="00D40C44">
        <w:tc>
          <w:tcPr>
            <w:tcW w:w="144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Спортивно-оздоровительные и экологические мероприятия с детьми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Соревнования, Дни здоровья, спортивные праздники, походы, конкурсы и др.</w:t>
            </w:r>
          </w:p>
        </w:tc>
      </w:tr>
      <w:tr w:rsidR="00345A26" w:rsidRPr="008A1A16" w:rsidTr="00D40C44">
        <w:tc>
          <w:tcPr>
            <w:tcW w:w="144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Проекты с детьми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bCs/>
                <w:iCs/>
                <w:spacing w:val="2"/>
                <w:sz w:val="24"/>
                <w:szCs w:val="24"/>
              </w:rPr>
            </w:pPr>
            <w:r w:rsidRPr="008A1A16">
              <w:rPr>
                <w:rFonts w:ascii="Times New Roman" w:eastAsia="Calibri" w:hAnsi="Times New Roman" w:cs="Times New Roman"/>
                <w:bCs/>
                <w:iCs/>
                <w:spacing w:val="2"/>
                <w:sz w:val="24"/>
                <w:szCs w:val="24"/>
              </w:rPr>
              <w:t>«Мой безопасный маршрут в школу», «Берегите птиц!» и др.</w:t>
            </w:r>
          </w:p>
        </w:tc>
      </w:tr>
      <w:tr w:rsidR="00345A26" w:rsidRPr="008A1A16" w:rsidTr="00D40C44">
        <w:tc>
          <w:tcPr>
            <w:tcW w:w="144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 xml:space="preserve">Информационное поле для родителей </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8A1A16">
              <w:rPr>
                <w:rFonts w:ascii="Times New Roman" w:eastAsia="Calibri" w:hAnsi="Times New Roman" w:cs="Times New Roman"/>
                <w:spacing w:val="2"/>
                <w:sz w:val="24"/>
                <w:szCs w:val="24"/>
              </w:rPr>
              <w:t xml:space="preserve"> Информационный стенд, классные уголки: выставки детских рисунков, сочинений, творческих работ, сайт школы.</w:t>
            </w:r>
          </w:p>
          <w:p w:rsidR="00345A26" w:rsidRPr="008A1A1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p>
        </w:tc>
      </w:tr>
    </w:tbl>
    <w:p w:rsidR="00345A26" w:rsidRPr="008A1A16" w:rsidRDefault="00345A26" w:rsidP="00345A26">
      <w:pPr>
        <w:shd w:val="clear" w:color="auto" w:fill="FFFFFF"/>
        <w:spacing w:after="0" w:line="240" w:lineRule="auto"/>
        <w:ind w:firstLine="567"/>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Важным условием эффективной реализации задач программы по формированию у учащихся экологической культуры, здорового и безопасного образа жизни является эффективность педагогического взаимодействия различных социальных субъектов, при ведущей роли педагогического коллектива.</w:t>
      </w:r>
    </w:p>
    <w:p w:rsidR="00345A26" w:rsidRPr="008A1A16" w:rsidRDefault="00345A26" w:rsidP="00345A26">
      <w:pPr>
        <w:spacing w:after="0" w:line="240" w:lineRule="auto"/>
        <w:rPr>
          <w:rFonts w:ascii="Times New Roman" w:eastAsia="Times New Roman" w:hAnsi="Times New Roman" w:cs="Times New Roman"/>
          <w:b/>
          <w:sz w:val="24"/>
          <w:szCs w:val="24"/>
        </w:rPr>
      </w:pPr>
    </w:p>
    <w:p w:rsidR="00345A26" w:rsidRPr="008A1A16" w:rsidRDefault="00345A26" w:rsidP="00345A26">
      <w:pPr>
        <w:spacing w:after="0" w:line="240" w:lineRule="auto"/>
        <w:jc w:val="center"/>
        <w:rPr>
          <w:rFonts w:ascii="Times New Roman" w:eastAsia="Times New Roman" w:hAnsi="Times New Roman" w:cs="Times New Roman"/>
          <w:b/>
          <w:sz w:val="24"/>
          <w:szCs w:val="24"/>
        </w:rPr>
      </w:pPr>
      <w:r w:rsidRPr="008A1A16">
        <w:rPr>
          <w:rFonts w:ascii="Times New Roman" w:eastAsia="Times New Roman" w:hAnsi="Times New Roman" w:cs="Times New Roman"/>
          <w:b/>
          <w:sz w:val="24"/>
          <w:szCs w:val="24"/>
        </w:rPr>
        <w:t xml:space="preserve">2.4.6 Планируемые результаты </w:t>
      </w:r>
      <w:r w:rsidRPr="008A1A16">
        <w:rPr>
          <w:rFonts w:ascii="Times New Roman" w:eastAsia="Times New Roman" w:hAnsi="Times New Roman" w:cs="Times New Roman"/>
          <w:b/>
          <w:spacing w:val="2"/>
          <w:sz w:val="24"/>
          <w:szCs w:val="24"/>
        </w:rPr>
        <w:t>формирования экологической культуры здорового и безопасного образа жизни:</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proofErr w:type="gramStart"/>
      <w:r w:rsidRPr="008A1A16">
        <w:rPr>
          <w:rFonts w:ascii="Times New Roman" w:eastAsia="Times New Roman" w:hAnsi="Times New Roman" w:cs="Times New Roman"/>
          <w:spacing w:val="2"/>
          <w:sz w:val="24"/>
          <w:szCs w:val="24"/>
        </w:rPr>
        <w:t>сформированностьу обучающихся первоначальных представление о позитивных факторах, влияющих на здоровье;</w:t>
      </w:r>
      <w:proofErr w:type="gramEnd"/>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умения обучающихся делать осознанный выбор поступ</w:t>
      </w:r>
      <w:r w:rsidRPr="008A1A16">
        <w:rPr>
          <w:rFonts w:ascii="Times New Roman" w:eastAsia="Times New Roman" w:hAnsi="Times New Roman" w:cs="Times New Roman"/>
          <w:spacing w:val="2"/>
          <w:sz w:val="24"/>
          <w:szCs w:val="24"/>
        </w:rPr>
        <w:softHyphen/>
        <w:t>ков, поведения, позволяющих сохранять и укреплять здоровье;</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сформированностьумениявыполнять правила личной гигиены и развить готовность на основе её использования самостоятельно под</w:t>
      </w:r>
      <w:r w:rsidRPr="008A1A16">
        <w:rPr>
          <w:rFonts w:ascii="Times New Roman" w:eastAsia="Times New Roman" w:hAnsi="Times New Roman" w:cs="Times New Roman"/>
          <w:spacing w:val="2"/>
          <w:sz w:val="24"/>
          <w:szCs w:val="24"/>
        </w:rPr>
        <w:softHyphen/>
        <w:t>держивать своё здоровье;</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представления о правильном (здоровом) питании, его режиме, структуре, полезных продуктах;</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представления о рациональной организа</w:t>
      </w:r>
      <w:r w:rsidRPr="008A1A16">
        <w:rPr>
          <w:rFonts w:ascii="Times New Roman" w:eastAsia="Times New Roman" w:hAnsi="Times New Roman" w:cs="Times New Roman"/>
          <w:spacing w:val="2"/>
          <w:sz w:val="24"/>
          <w:szCs w:val="24"/>
        </w:rPr>
        <w:softHyphen/>
        <w:t>ции режима дня, учёбы и отдыха, двигательной активности, научить ребёнка составлять, анализировать и контролировать свой режим дня;</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представлений с учётом принципа информационной безопасности о негативных факторах риска здоровью детей (сниженная двигательная активность, инфекционные заболе</w:t>
      </w:r>
      <w:r w:rsidRPr="008A1A16">
        <w:rPr>
          <w:rFonts w:ascii="Times New Roman" w:eastAsia="Times New Roman" w:hAnsi="Times New Roman" w:cs="Times New Roman"/>
          <w:spacing w:val="2"/>
          <w:sz w:val="24"/>
          <w:szCs w:val="24"/>
        </w:rPr>
        <w:softHyphen/>
        <w:t>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 xml:space="preserve">сформированность представлений о влиянии позитивных и негативных эмоций на </w:t>
      </w:r>
      <w:r w:rsidRPr="008A1A16">
        <w:rPr>
          <w:rFonts w:ascii="Times New Roman" w:eastAsia="Times New Roman" w:hAnsi="Times New Roman" w:cs="Times New Roman"/>
          <w:spacing w:val="2"/>
          <w:sz w:val="24"/>
          <w:szCs w:val="24"/>
        </w:rPr>
        <w:lastRenderedPageBreak/>
        <w:t>здоровье, в том числе получаемых от общения с компьютером, просмотра телепередач, участия в азартных иг</w:t>
      </w:r>
      <w:r w:rsidRPr="008A1A16">
        <w:rPr>
          <w:rFonts w:ascii="Times New Roman" w:eastAsia="Times New Roman" w:hAnsi="Times New Roman" w:cs="Times New Roman"/>
          <w:spacing w:val="2"/>
          <w:sz w:val="24"/>
          <w:szCs w:val="24"/>
        </w:rPr>
        <w:softHyphen/>
        <w:t>рах;</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элементарных навыков эмоциональной разгруз</w:t>
      </w:r>
      <w:r w:rsidRPr="008A1A16">
        <w:rPr>
          <w:rFonts w:ascii="Times New Roman" w:eastAsia="Times New Roman" w:hAnsi="Times New Roman" w:cs="Times New Roman"/>
          <w:spacing w:val="2"/>
          <w:sz w:val="24"/>
          <w:szCs w:val="24"/>
        </w:rPr>
        <w:softHyphen/>
        <w:t>ки (релаксации);</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навыков позитивного коммуникативного общения;</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первоначальных представлений об основных компонентах культуры здоровья и здорового образа жизни;</w:t>
      </w:r>
    </w:p>
    <w:p w:rsidR="00345A26" w:rsidRPr="008A1A16" w:rsidRDefault="00345A26" w:rsidP="00345A26">
      <w:pPr>
        <w:widowControl w:val="0"/>
        <w:numPr>
          <w:ilvl w:val="0"/>
          <w:numId w:val="9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8A1A16">
        <w:rPr>
          <w:rFonts w:ascii="Times New Roman" w:eastAsia="Times New Roman" w:hAnsi="Times New Roman" w:cs="Times New Roman"/>
          <w:spacing w:val="2"/>
          <w:sz w:val="24"/>
          <w:szCs w:val="24"/>
        </w:rPr>
        <w:t>сформированность потребности ребёнка безбоязненно обра</w:t>
      </w:r>
      <w:r w:rsidRPr="008A1A16">
        <w:rPr>
          <w:rFonts w:ascii="Times New Roman" w:eastAsia="Times New Roman" w:hAnsi="Times New Roman" w:cs="Times New Roman"/>
          <w:spacing w:val="2"/>
          <w:sz w:val="24"/>
          <w:szCs w:val="24"/>
        </w:rPr>
        <w:softHyphen/>
        <w:t>щаться к врачу по любым вопросам состояния здоровья, в том числе связанным с особенностями роста и развития.</w:t>
      </w:r>
      <w:r w:rsidRPr="008A1A16">
        <w:rPr>
          <w:rFonts w:ascii="Times New Roman" w:eastAsia="Times New Roman" w:hAnsi="Times New Roman" w:cs="Times New Roman"/>
          <w:b/>
          <w:sz w:val="24"/>
          <w:szCs w:val="24"/>
        </w:rPr>
        <w:tab/>
      </w:r>
    </w:p>
    <w:p w:rsidR="00345A26" w:rsidRPr="008A1A16" w:rsidRDefault="00345A26" w:rsidP="00345A26">
      <w:pPr>
        <w:spacing w:after="0" w:line="240" w:lineRule="auto"/>
        <w:ind w:firstLine="567"/>
        <w:jc w:val="both"/>
        <w:rPr>
          <w:rFonts w:ascii="Times New Roman" w:eastAsia="Times New Roman" w:hAnsi="Times New Roman" w:cs="Times New Roman"/>
          <w:b/>
          <w:sz w:val="24"/>
          <w:szCs w:val="24"/>
        </w:rPr>
      </w:pPr>
    </w:p>
    <w:p w:rsidR="00345A26" w:rsidRPr="008A1A16" w:rsidRDefault="00345A26" w:rsidP="00345A26">
      <w:pPr>
        <w:spacing w:after="0" w:line="240" w:lineRule="auto"/>
        <w:ind w:firstLine="567"/>
        <w:jc w:val="both"/>
        <w:rPr>
          <w:rFonts w:ascii="Times New Roman" w:eastAsia="Times New Roman" w:hAnsi="Times New Roman" w:cs="Times New Roman"/>
          <w:b/>
          <w:sz w:val="24"/>
          <w:szCs w:val="24"/>
        </w:rPr>
      </w:pPr>
      <w:r w:rsidRPr="008A1A16">
        <w:rPr>
          <w:rFonts w:ascii="Times New Roman" w:eastAsia="Times New Roman" w:hAnsi="Times New Roman" w:cs="Times New Roman"/>
          <w:b/>
          <w:sz w:val="24"/>
          <w:szCs w:val="24"/>
        </w:rPr>
        <w:t>2.4.7 Оценка эффективности реализации программы</w:t>
      </w:r>
    </w:p>
    <w:p w:rsidR="00345A26" w:rsidRPr="008A1A16" w:rsidRDefault="00345A26" w:rsidP="00345A26">
      <w:pPr>
        <w:spacing w:after="0" w:line="240" w:lineRule="auto"/>
        <w:ind w:firstLine="56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Основные результаты реализации программыформирования культуры здорового и безопасного образа жизни учащихся оцениваются в рамках мониторинговых процедур:</w:t>
      </w:r>
    </w:p>
    <w:p w:rsidR="00345A26" w:rsidRPr="008A1A16" w:rsidRDefault="00345A26" w:rsidP="00345A26">
      <w:pPr>
        <w:numPr>
          <w:ilvl w:val="0"/>
          <w:numId w:val="91"/>
        </w:numPr>
        <w:suppressAutoHyphens/>
        <w:spacing w:after="0" w:line="240" w:lineRule="auto"/>
        <w:ind w:left="284" w:hanging="284"/>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анкетирование родителей </w:t>
      </w:r>
    </w:p>
    <w:p w:rsidR="00345A26" w:rsidRPr="008A1A16" w:rsidRDefault="00345A26" w:rsidP="00345A26">
      <w:pPr>
        <w:numPr>
          <w:ilvl w:val="0"/>
          <w:numId w:val="91"/>
        </w:numPr>
        <w:suppressAutoHyphens/>
        <w:spacing w:after="0" w:line="240" w:lineRule="auto"/>
        <w:ind w:left="284" w:hanging="284"/>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наблюдение</w:t>
      </w:r>
    </w:p>
    <w:p w:rsidR="00345A26" w:rsidRPr="008A1A16" w:rsidRDefault="00345A26" w:rsidP="00345A26">
      <w:pPr>
        <w:numPr>
          <w:ilvl w:val="0"/>
          <w:numId w:val="91"/>
        </w:numPr>
        <w:suppressAutoHyphens/>
        <w:spacing w:after="0" w:line="240" w:lineRule="auto"/>
        <w:ind w:left="284" w:hanging="284"/>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собеседование с </w:t>
      </w:r>
      <w:proofErr w:type="gramStart"/>
      <w:r w:rsidRPr="008A1A16">
        <w:rPr>
          <w:rFonts w:ascii="Times New Roman" w:eastAsia="Times New Roman" w:hAnsi="Times New Roman" w:cs="Times New Roman"/>
          <w:sz w:val="24"/>
          <w:szCs w:val="24"/>
        </w:rPr>
        <w:t>обучающимися</w:t>
      </w:r>
      <w:proofErr w:type="gramEnd"/>
    </w:p>
    <w:p w:rsidR="00345A26" w:rsidRPr="008A1A16" w:rsidRDefault="00345A26" w:rsidP="00345A26">
      <w:pPr>
        <w:numPr>
          <w:ilvl w:val="0"/>
          <w:numId w:val="91"/>
        </w:numPr>
        <w:suppressAutoHyphens/>
        <w:spacing w:after="0" w:line="240" w:lineRule="auto"/>
        <w:ind w:left="284" w:hanging="284"/>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результаты медицинских осмотров</w:t>
      </w:r>
    </w:p>
    <w:p w:rsidR="00345A26" w:rsidRPr="008A1A16" w:rsidRDefault="00345A26" w:rsidP="00345A26">
      <w:pPr>
        <w:numPr>
          <w:ilvl w:val="0"/>
          <w:numId w:val="91"/>
        </w:numPr>
        <w:suppressAutoHyphens/>
        <w:spacing w:after="0" w:line="240" w:lineRule="auto"/>
        <w:ind w:left="284" w:hanging="284"/>
        <w:jc w:val="both"/>
        <w:rPr>
          <w:rFonts w:ascii="Times New Roman" w:eastAsia="Times New Roman" w:hAnsi="Times New Roman" w:cs="Times New Roman"/>
          <w:bCs/>
          <w:sz w:val="24"/>
          <w:szCs w:val="24"/>
        </w:rPr>
      </w:pPr>
      <w:r w:rsidRPr="008A1A16">
        <w:rPr>
          <w:rFonts w:ascii="Times New Roman" w:eastAsia="Times New Roman" w:hAnsi="Times New Roman" w:cs="Times New Roman"/>
          <w:bCs/>
          <w:sz w:val="24"/>
          <w:szCs w:val="24"/>
        </w:rPr>
        <w:t>динамика участия в массовых спортивных акциях и соревнованиях</w:t>
      </w:r>
    </w:p>
    <w:p w:rsidR="00345A26" w:rsidRPr="008A1A16" w:rsidRDefault="00345A26" w:rsidP="00345A26">
      <w:pPr>
        <w:widowControl w:val="0"/>
        <w:numPr>
          <w:ilvl w:val="0"/>
          <w:numId w:val="91"/>
        </w:numPr>
        <w:suppressAutoHyphens/>
        <w:autoSpaceDE w:val="0"/>
        <w:spacing w:after="0" w:line="240" w:lineRule="auto"/>
        <w:ind w:left="284" w:hanging="284"/>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выявление динамики сезонных заболеваний</w:t>
      </w:r>
    </w:p>
    <w:p w:rsidR="00345A26" w:rsidRPr="008A1A16" w:rsidRDefault="00345A26" w:rsidP="00345A26">
      <w:pPr>
        <w:widowControl w:val="0"/>
        <w:numPr>
          <w:ilvl w:val="0"/>
          <w:numId w:val="91"/>
        </w:numPr>
        <w:suppressAutoHyphens/>
        <w:autoSpaceDE w:val="0"/>
        <w:spacing w:after="0" w:line="240" w:lineRule="auto"/>
        <w:ind w:left="284" w:hanging="284"/>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динамики школьного травматизма и т.д.</w:t>
      </w:r>
    </w:p>
    <w:p w:rsidR="00345A26" w:rsidRPr="008A1A16" w:rsidRDefault="00345A26" w:rsidP="00345A26">
      <w:pPr>
        <w:widowControl w:val="0"/>
        <w:suppressAutoHyphens/>
        <w:autoSpaceDE w:val="0"/>
        <w:spacing w:after="0" w:line="240" w:lineRule="auto"/>
        <w:ind w:left="284"/>
        <w:jc w:val="both"/>
        <w:rPr>
          <w:rFonts w:ascii="Times New Roman" w:eastAsia="Times New Roman" w:hAnsi="Times New Roman" w:cs="Times New Roman"/>
          <w:sz w:val="24"/>
          <w:szCs w:val="24"/>
        </w:rPr>
      </w:pPr>
    </w:p>
    <w:tbl>
      <w:tblPr>
        <w:tblW w:w="5000" w:type="pct"/>
        <w:tblLook w:val="0000" w:firstRow="0" w:lastRow="0" w:firstColumn="0" w:lastColumn="0" w:noHBand="0" w:noVBand="0"/>
      </w:tblPr>
      <w:tblGrid>
        <w:gridCol w:w="883"/>
        <w:gridCol w:w="3472"/>
        <w:gridCol w:w="3626"/>
        <w:gridCol w:w="1852"/>
      </w:tblGrid>
      <w:tr w:rsidR="00345A26" w:rsidRPr="008A1A16" w:rsidTr="00D40C44">
        <w:trPr>
          <w:trHeight w:val="85"/>
        </w:trPr>
        <w:tc>
          <w:tcPr>
            <w:tcW w:w="43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w:t>
            </w:r>
            <w:proofErr w:type="gramStart"/>
            <w:r w:rsidRPr="008A1A16">
              <w:rPr>
                <w:rFonts w:ascii="Times New Roman" w:eastAsia="Times New Roman" w:hAnsi="Times New Roman" w:cs="Times New Roman"/>
                <w:sz w:val="24"/>
                <w:szCs w:val="24"/>
              </w:rPr>
              <w:t>п</w:t>
            </w:r>
            <w:proofErr w:type="gramEnd"/>
            <w:r w:rsidRPr="008A1A16">
              <w:rPr>
                <w:rFonts w:ascii="Times New Roman" w:eastAsia="Times New Roman" w:hAnsi="Times New Roman" w:cs="Times New Roman"/>
                <w:sz w:val="24"/>
                <w:szCs w:val="24"/>
              </w:rPr>
              <w:t>/п</w:t>
            </w:r>
          </w:p>
        </w:tc>
        <w:tc>
          <w:tcPr>
            <w:tcW w:w="177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Критерии оценки эффективности</w:t>
            </w:r>
          </w:p>
        </w:tc>
        <w:tc>
          <w:tcPr>
            <w:tcW w:w="185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Методы</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Сроки</w:t>
            </w:r>
          </w:p>
        </w:tc>
      </w:tr>
      <w:tr w:rsidR="00345A26" w:rsidRPr="008A1A16" w:rsidTr="00D40C44">
        <w:trPr>
          <w:trHeight w:val="85"/>
        </w:trPr>
        <w:tc>
          <w:tcPr>
            <w:tcW w:w="43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1</w:t>
            </w:r>
          </w:p>
        </w:tc>
        <w:tc>
          <w:tcPr>
            <w:tcW w:w="177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Наличие здоровьесберегающего образовательного пространства:</w:t>
            </w:r>
          </w:p>
          <w:p w:rsidR="00345A26" w:rsidRPr="008A1A16" w:rsidRDefault="00345A26" w:rsidP="00345A26">
            <w:pPr>
              <w:numPr>
                <w:ilvl w:val="0"/>
                <w:numId w:val="95"/>
              </w:numPr>
              <w:suppressAutoHyphens/>
              <w:spacing w:after="0" w:line="240" w:lineRule="auto"/>
              <w:ind w:left="31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отсутствие перегрузок;</w:t>
            </w:r>
          </w:p>
          <w:p w:rsidR="00345A26" w:rsidRPr="008A1A16" w:rsidRDefault="00345A26" w:rsidP="00345A26">
            <w:pPr>
              <w:numPr>
                <w:ilvl w:val="0"/>
                <w:numId w:val="95"/>
              </w:numPr>
              <w:suppressAutoHyphens/>
              <w:spacing w:after="0" w:line="240" w:lineRule="auto"/>
              <w:ind w:left="31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выполнение санитарно-гигиенических нормативов;</w:t>
            </w:r>
          </w:p>
          <w:p w:rsidR="00345A26" w:rsidRPr="008A1A16" w:rsidRDefault="00345A26" w:rsidP="00345A26">
            <w:pPr>
              <w:numPr>
                <w:ilvl w:val="0"/>
                <w:numId w:val="95"/>
              </w:numPr>
              <w:suppressAutoHyphens/>
              <w:spacing w:after="0" w:line="240" w:lineRule="auto"/>
              <w:ind w:left="31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использование здоровьесберегающих технологий в образовательном процессе;</w:t>
            </w:r>
          </w:p>
        </w:tc>
        <w:tc>
          <w:tcPr>
            <w:tcW w:w="185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Наблюдение,</w:t>
            </w:r>
          </w:p>
          <w:p w:rsidR="00345A26" w:rsidRPr="008A1A16" w:rsidRDefault="00345A26" w:rsidP="00345A26">
            <w:pPr>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 посещение уроков, мероприятий</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В течение учебного года</w:t>
            </w:r>
          </w:p>
          <w:p w:rsidR="00345A26" w:rsidRPr="008A1A16" w:rsidRDefault="00345A26" w:rsidP="00345A26">
            <w:pPr>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(посещение уроков по плану)</w:t>
            </w:r>
          </w:p>
        </w:tc>
      </w:tr>
      <w:tr w:rsidR="00345A26" w:rsidRPr="008A1A16" w:rsidTr="00D40C44">
        <w:trPr>
          <w:trHeight w:val="85"/>
        </w:trPr>
        <w:tc>
          <w:tcPr>
            <w:tcW w:w="43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2</w:t>
            </w:r>
          </w:p>
        </w:tc>
        <w:tc>
          <w:tcPr>
            <w:tcW w:w="177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autoSpaceDE w:val="0"/>
              <w:snapToGrid w:val="0"/>
              <w:spacing w:after="24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Психолого-педагогические факторы (психологический климат в классах)</w:t>
            </w:r>
          </w:p>
        </w:tc>
        <w:tc>
          <w:tcPr>
            <w:tcW w:w="185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Социометрия</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По запросу</w:t>
            </w:r>
          </w:p>
        </w:tc>
      </w:tr>
      <w:tr w:rsidR="00345A26" w:rsidRPr="008A1A16" w:rsidTr="00D40C44">
        <w:trPr>
          <w:trHeight w:val="319"/>
        </w:trPr>
        <w:tc>
          <w:tcPr>
            <w:tcW w:w="43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3</w:t>
            </w:r>
          </w:p>
        </w:tc>
        <w:tc>
          <w:tcPr>
            <w:tcW w:w="177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Физическое воспитание и двигательная активность </w:t>
            </w:r>
            <w:proofErr w:type="gramStart"/>
            <w:r w:rsidRPr="008A1A16">
              <w:rPr>
                <w:rFonts w:ascii="Times New Roman" w:eastAsia="Times New Roman" w:hAnsi="Times New Roman" w:cs="Times New Roman"/>
                <w:sz w:val="24"/>
                <w:szCs w:val="24"/>
              </w:rPr>
              <w:t>обучающихся</w:t>
            </w:r>
            <w:proofErr w:type="gramEnd"/>
            <w:r w:rsidRPr="008A1A16">
              <w:rPr>
                <w:rFonts w:ascii="Times New Roman" w:eastAsia="Times New Roman" w:hAnsi="Times New Roman" w:cs="Times New Roman"/>
                <w:sz w:val="24"/>
                <w:szCs w:val="24"/>
              </w:rPr>
              <w:t xml:space="preserve">. </w:t>
            </w:r>
          </w:p>
        </w:tc>
        <w:tc>
          <w:tcPr>
            <w:tcW w:w="185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Анализ показателей участия в мероприятиях. </w:t>
            </w:r>
          </w:p>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Анализ посещаемости спортивных секций и кружков.</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p>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Конец года </w:t>
            </w:r>
          </w:p>
        </w:tc>
      </w:tr>
      <w:tr w:rsidR="00345A26" w:rsidRPr="008A1A16" w:rsidTr="00D40C44">
        <w:trPr>
          <w:trHeight w:val="496"/>
        </w:trPr>
        <w:tc>
          <w:tcPr>
            <w:tcW w:w="43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4</w:t>
            </w:r>
          </w:p>
        </w:tc>
        <w:tc>
          <w:tcPr>
            <w:tcW w:w="177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24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Удовлетворенность родителей эффективностью реализации программы</w:t>
            </w:r>
          </w:p>
        </w:tc>
        <w:tc>
          <w:tcPr>
            <w:tcW w:w="185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Анкета</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В третьей четверти </w:t>
            </w:r>
          </w:p>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4 класса</w:t>
            </w:r>
          </w:p>
        </w:tc>
      </w:tr>
      <w:tr w:rsidR="00345A26" w:rsidRPr="008A1A16" w:rsidTr="00D40C44">
        <w:trPr>
          <w:trHeight w:val="581"/>
        </w:trPr>
        <w:tc>
          <w:tcPr>
            <w:tcW w:w="43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contextualSpacing/>
              <w:jc w:val="both"/>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5</w:t>
            </w:r>
          </w:p>
        </w:tc>
        <w:tc>
          <w:tcPr>
            <w:tcW w:w="1772"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tabs>
                <w:tab w:val="left" w:pos="135"/>
              </w:tabs>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 xml:space="preserve">Динамика школьного и дорожно-транспортного травматизма </w:t>
            </w:r>
          </w:p>
        </w:tc>
        <w:tc>
          <w:tcPr>
            <w:tcW w:w="1850" w:type="pct"/>
            <w:tcBorders>
              <w:top w:val="single" w:sz="4" w:space="0" w:color="000000"/>
              <w:left w:val="single" w:sz="4" w:space="0" w:color="000000"/>
              <w:bottom w:val="single" w:sz="4" w:space="0" w:color="000000"/>
            </w:tcBorders>
            <w:shd w:val="clear" w:color="auto" w:fill="auto"/>
          </w:tcPr>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Анализ</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8A1A16" w:rsidRDefault="00345A26" w:rsidP="00345A26">
            <w:pPr>
              <w:snapToGrid w:val="0"/>
              <w:spacing w:after="0" w:line="240" w:lineRule="auto"/>
              <w:ind w:left="57" w:right="57"/>
              <w:rPr>
                <w:rFonts w:ascii="Times New Roman" w:eastAsia="Times New Roman" w:hAnsi="Times New Roman" w:cs="Times New Roman"/>
                <w:sz w:val="24"/>
                <w:szCs w:val="24"/>
              </w:rPr>
            </w:pPr>
            <w:r w:rsidRPr="008A1A16">
              <w:rPr>
                <w:rFonts w:ascii="Times New Roman" w:eastAsia="Times New Roman" w:hAnsi="Times New Roman" w:cs="Times New Roman"/>
                <w:sz w:val="24"/>
                <w:szCs w:val="24"/>
              </w:rPr>
              <w:t>Конец года</w:t>
            </w:r>
          </w:p>
        </w:tc>
      </w:tr>
    </w:tbl>
    <w:p w:rsidR="00345A26" w:rsidRPr="008A1A16" w:rsidRDefault="00345A26" w:rsidP="00345A26">
      <w:pPr>
        <w:autoSpaceDE w:val="0"/>
        <w:spacing w:after="0" w:line="240" w:lineRule="auto"/>
        <w:jc w:val="center"/>
        <w:rPr>
          <w:rFonts w:ascii="Times New Roman" w:eastAsia="Times New Roman" w:hAnsi="Times New Roman" w:cs="Times New Roman"/>
          <w:sz w:val="24"/>
          <w:szCs w:val="24"/>
        </w:rPr>
      </w:pPr>
    </w:p>
    <w:p w:rsidR="00345A26" w:rsidRPr="008A1A16" w:rsidRDefault="00345A26" w:rsidP="00345A26">
      <w:pPr>
        <w:autoSpaceDE w:val="0"/>
        <w:spacing w:after="0" w:line="240" w:lineRule="auto"/>
        <w:jc w:val="center"/>
        <w:rPr>
          <w:rFonts w:ascii="Times New Roman" w:eastAsia="Times New Roman" w:hAnsi="Times New Roman" w:cs="Times New Roman"/>
          <w:b/>
          <w:bCs/>
          <w:sz w:val="24"/>
          <w:szCs w:val="24"/>
        </w:rPr>
      </w:pPr>
      <w:r w:rsidRPr="008A1A16">
        <w:rPr>
          <w:rFonts w:ascii="Times New Roman" w:eastAsia="Times New Roman" w:hAnsi="Times New Roman" w:cs="Times New Roman"/>
          <w:b/>
          <w:sz w:val="24"/>
          <w:szCs w:val="24"/>
        </w:rPr>
        <w:t>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6917"/>
      </w:tblGrid>
      <w:tr w:rsidR="00345A26" w:rsidRPr="008A1A16" w:rsidTr="00D40C44">
        <w:tc>
          <w:tcPr>
            <w:tcW w:w="298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 xml:space="preserve">Направление </w:t>
            </w:r>
          </w:p>
        </w:tc>
        <w:tc>
          <w:tcPr>
            <w:tcW w:w="766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Планируемые результаты</w:t>
            </w:r>
          </w:p>
        </w:tc>
      </w:tr>
      <w:tr w:rsidR="00345A26" w:rsidRPr="008A1A16" w:rsidTr="00D40C44">
        <w:tc>
          <w:tcPr>
            <w:tcW w:w="298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 xml:space="preserve">Формирование ценностного отношения к </w:t>
            </w:r>
            <w:r w:rsidRPr="008A1A16">
              <w:rPr>
                <w:rFonts w:ascii="Times New Roman" w:eastAsia="Calibri" w:hAnsi="Times New Roman" w:cs="Times New Roman"/>
                <w:sz w:val="24"/>
                <w:szCs w:val="24"/>
                <w:lang w:eastAsia="ar-SA"/>
              </w:rPr>
              <w:lastRenderedPageBreak/>
              <w:t>здоровью и здоровому образу жизни</w:t>
            </w:r>
          </w:p>
        </w:tc>
        <w:tc>
          <w:tcPr>
            <w:tcW w:w="766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Times New Roman" w:hAnsi="Times New Roman" w:cs="Times New Roman"/>
                <w:sz w:val="24"/>
                <w:szCs w:val="24"/>
                <w:lang w:eastAsia="ar-SA"/>
              </w:rPr>
            </w:pPr>
            <w:r w:rsidRPr="008A1A16">
              <w:rPr>
                <w:rFonts w:ascii="Times New Roman" w:eastAsia="Calibri" w:hAnsi="Times New Roman" w:cs="Times New Roman"/>
                <w:sz w:val="24"/>
                <w:szCs w:val="24"/>
                <w:lang w:eastAsia="ar-SA"/>
              </w:rPr>
              <w:lastRenderedPageBreak/>
              <w:t>1.У учащихся сформировано ценностное отношение к своему здоровью, здоровью близких и окружающих людей.</w:t>
            </w:r>
          </w:p>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lastRenderedPageBreak/>
              <w:t>2. Учащиеся имеют элементарные представления о физическом, нравственном, психическом и социальном здоровье человека.</w:t>
            </w:r>
          </w:p>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3. Учащиеся имеют первоначальный личный опыт здоровьесберегающей  деятельности.</w:t>
            </w:r>
          </w:p>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5. Учащиеся знают о возможном негативном влиянии компьютерных игр, телевидения, рекламы на здоровье человека.</w:t>
            </w:r>
          </w:p>
        </w:tc>
      </w:tr>
      <w:tr w:rsidR="00345A26" w:rsidRPr="008A1A16" w:rsidTr="00D40C44">
        <w:tc>
          <w:tcPr>
            <w:tcW w:w="298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lastRenderedPageBreak/>
              <w:t>Создание здоровьесберегающей инфраструктуры образовательного учреждения</w:t>
            </w:r>
          </w:p>
        </w:tc>
        <w:tc>
          <w:tcPr>
            <w:tcW w:w="766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345A26" w:rsidRPr="008A1A16" w:rsidTr="00D40C44">
        <w:tc>
          <w:tcPr>
            <w:tcW w:w="298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Рациональная организация образовательного процесса</w:t>
            </w:r>
          </w:p>
        </w:tc>
        <w:tc>
          <w:tcPr>
            <w:tcW w:w="766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345A26" w:rsidRPr="008A1A16" w:rsidTr="00D40C44">
        <w:tc>
          <w:tcPr>
            <w:tcW w:w="298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Организация физкультурно-оздоровительной работы</w:t>
            </w:r>
          </w:p>
        </w:tc>
        <w:tc>
          <w:tcPr>
            <w:tcW w:w="766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Times New Roman" w:hAnsi="Times New Roman" w:cs="Times New Roman"/>
                <w:sz w:val="24"/>
                <w:szCs w:val="24"/>
                <w:lang w:eastAsia="ar-SA"/>
              </w:rPr>
            </w:pPr>
            <w:r w:rsidRPr="008A1A16">
              <w:rPr>
                <w:rFonts w:ascii="Times New Roman" w:eastAsia="Calibri" w:hAnsi="Times New Roman" w:cs="Times New Roman"/>
                <w:sz w:val="24"/>
                <w:szCs w:val="24"/>
                <w:lang w:eastAsia="ar-SA"/>
              </w:rPr>
              <w:t xml:space="preserve">1. Полноценная и эффективная работа с </w:t>
            </w:r>
            <w:proofErr w:type="gramStart"/>
            <w:r w:rsidRPr="008A1A16">
              <w:rPr>
                <w:rFonts w:ascii="Times New Roman" w:eastAsia="Calibri" w:hAnsi="Times New Roman" w:cs="Times New Roman"/>
                <w:sz w:val="24"/>
                <w:szCs w:val="24"/>
                <w:lang w:eastAsia="ar-SA"/>
              </w:rPr>
              <w:t>обучающимися</w:t>
            </w:r>
            <w:proofErr w:type="gramEnd"/>
            <w:r w:rsidRPr="008A1A16">
              <w:rPr>
                <w:rFonts w:ascii="Times New Roman" w:eastAsia="Calibri" w:hAnsi="Times New Roman" w:cs="Times New Roman"/>
                <w:sz w:val="24"/>
                <w:szCs w:val="24"/>
                <w:lang w:eastAsia="ar-SA"/>
              </w:rPr>
              <w:t xml:space="preserve"> всех групп здоровья (на уроках физкультуры, в секциях).</w:t>
            </w:r>
          </w:p>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2. Рациональная и соответствующая организация уроков физической культуры и занятий активно-двигательного характера.</w:t>
            </w:r>
          </w:p>
        </w:tc>
      </w:tr>
      <w:tr w:rsidR="00345A26" w:rsidRPr="008A1A16" w:rsidTr="00D40C44">
        <w:tc>
          <w:tcPr>
            <w:tcW w:w="298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Реализация дополнительных образовательных программ</w:t>
            </w:r>
          </w:p>
        </w:tc>
        <w:tc>
          <w:tcPr>
            <w:tcW w:w="766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345A26" w:rsidRPr="00345A26" w:rsidTr="00D40C44">
        <w:tc>
          <w:tcPr>
            <w:tcW w:w="2988" w:type="dxa"/>
            <w:tcBorders>
              <w:top w:val="single" w:sz="4" w:space="0" w:color="auto"/>
              <w:left w:val="single" w:sz="4" w:space="0" w:color="auto"/>
              <w:bottom w:val="single" w:sz="4" w:space="0" w:color="auto"/>
              <w:right w:val="single" w:sz="4" w:space="0" w:color="auto"/>
            </w:tcBorders>
            <w:hideMark/>
          </w:tcPr>
          <w:p w:rsidR="00345A26" w:rsidRPr="008A1A1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Просветительская работа с родителями</w:t>
            </w:r>
          </w:p>
        </w:tc>
        <w:tc>
          <w:tcPr>
            <w:tcW w:w="7668" w:type="dxa"/>
            <w:tcBorders>
              <w:top w:val="single" w:sz="4" w:space="0" w:color="auto"/>
              <w:left w:val="single" w:sz="4" w:space="0" w:color="auto"/>
              <w:bottom w:val="single" w:sz="4" w:space="0" w:color="auto"/>
              <w:right w:val="single" w:sz="4" w:space="0" w:color="auto"/>
            </w:tcBorders>
            <w:hideMark/>
          </w:tcPr>
          <w:p w:rsidR="00345A26" w:rsidRPr="00345A26" w:rsidRDefault="00345A26" w:rsidP="00345A26">
            <w:pPr>
              <w:suppressAutoHyphens/>
              <w:spacing w:after="0" w:line="240" w:lineRule="auto"/>
              <w:rPr>
                <w:rFonts w:ascii="Times New Roman" w:eastAsia="Calibri" w:hAnsi="Times New Roman" w:cs="Times New Roman"/>
                <w:sz w:val="24"/>
                <w:szCs w:val="24"/>
                <w:lang w:eastAsia="ar-SA"/>
              </w:rPr>
            </w:pPr>
            <w:r w:rsidRPr="008A1A16">
              <w:rPr>
                <w:rFonts w:ascii="Times New Roman" w:eastAsia="Calibri" w:hAnsi="Times New Roman" w:cs="Times New Roman"/>
                <w:sz w:val="24"/>
                <w:szCs w:val="24"/>
                <w:lang w:eastAsia="ar-SA"/>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7449E8" w:rsidRDefault="007449E8" w:rsidP="007D0A65">
      <w:pPr>
        <w:tabs>
          <w:tab w:val="right" w:leader="dot" w:pos="9345"/>
        </w:tabs>
        <w:spacing w:line="240" w:lineRule="auto"/>
        <w:rPr>
          <w:rFonts w:ascii="Times New Roman" w:eastAsia="Calibri" w:hAnsi="Times New Roman" w:cs="Times New Roman"/>
          <w:b/>
          <w:noProof/>
          <w:sz w:val="24"/>
          <w:szCs w:val="24"/>
        </w:rPr>
      </w:pPr>
    </w:p>
    <w:p w:rsidR="008E4C80" w:rsidRPr="00286F58" w:rsidRDefault="008E4C80" w:rsidP="007D0A65">
      <w:pPr>
        <w:tabs>
          <w:tab w:val="right" w:leader="dot" w:pos="9345"/>
        </w:tabs>
        <w:spacing w:line="240" w:lineRule="auto"/>
        <w:rPr>
          <w:rFonts w:ascii="Times New Roman" w:eastAsia="Calibri" w:hAnsi="Times New Roman" w:cs="Times New Roman"/>
          <w:b/>
          <w:noProof/>
          <w:sz w:val="24"/>
          <w:szCs w:val="24"/>
        </w:rPr>
      </w:pPr>
      <w:r w:rsidRPr="00286F58">
        <w:rPr>
          <w:rFonts w:ascii="Times New Roman" w:eastAsia="Calibri" w:hAnsi="Times New Roman" w:cs="Times New Roman"/>
          <w:b/>
          <w:noProof/>
          <w:sz w:val="24"/>
          <w:szCs w:val="24"/>
        </w:rPr>
        <w:t>2.5. Программа коррекционной работы</w:t>
      </w:r>
    </w:p>
    <w:p w:rsidR="008236EE" w:rsidRDefault="008236EE" w:rsidP="007D0A65">
      <w:pPr>
        <w:spacing w:line="256" w:lineRule="auto"/>
        <w:ind w:right="100"/>
        <w:jc w:val="both"/>
        <w:rPr>
          <w:sz w:val="20"/>
          <w:szCs w:val="20"/>
        </w:rPr>
      </w:pPr>
      <w:r>
        <w:rPr>
          <w:rFonts w:ascii="Times New Roman" w:eastAsia="Times New Roman" w:hAnsi="Times New Roman" w:cs="Times New Roman"/>
          <w:sz w:val="24"/>
          <w:szCs w:val="24"/>
        </w:rPr>
        <w:t>Основой для разработки программы коррекционной работы являются следующие нормативные документы:</w:t>
      </w:r>
    </w:p>
    <w:p w:rsidR="008236EE" w:rsidRDefault="008236EE" w:rsidP="007D0A65">
      <w:pPr>
        <w:spacing w:line="242" w:lineRule="auto"/>
        <w:ind w:right="100"/>
        <w:rPr>
          <w:sz w:val="20"/>
          <w:szCs w:val="20"/>
        </w:rPr>
      </w:pPr>
      <w:r>
        <w:rPr>
          <w:rFonts w:ascii="Times New Roman" w:eastAsia="Times New Roman" w:hAnsi="Times New Roman" w:cs="Times New Roman"/>
          <w:sz w:val="24"/>
          <w:szCs w:val="24"/>
        </w:rPr>
        <w:t xml:space="preserve">ФЗ «Об образовании в Российской Федерации»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от 29.12.2012 года №273-ФЗ) ; Федеральный государственный образовательный стандарт начального общего</w:t>
      </w:r>
    </w:p>
    <w:p w:rsidR="008236EE" w:rsidRDefault="008236EE" w:rsidP="007D0A65">
      <w:pPr>
        <w:spacing w:line="239" w:lineRule="auto"/>
        <w:ind w:right="100"/>
        <w:jc w:val="both"/>
        <w:rPr>
          <w:sz w:val="20"/>
          <w:szCs w:val="20"/>
        </w:rPr>
      </w:pPr>
      <w:r>
        <w:rPr>
          <w:rFonts w:ascii="Times New Roman" w:eastAsia="Times New Roman" w:hAnsi="Times New Roman" w:cs="Times New Roman"/>
          <w:sz w:val="24"/>
          <w:szCs w:val="24"/>
        </w:rPr>
        <w:t>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286F58" w:rsidRDefault="008236EE" w:rsidP="007D0A65">
      <w:pPr>
        <w:ind w:right="100"/>
        <w:jc w:val="both"/>
        <w:rPr>
          <w:sz w:val="20"/>
          <w:szCs w:val="20"/>
        </w:rPr>
      </w:pPr>
      <w:r>
        <w:rPr>
          <w:rFonts w:ascii="Times New Roman" w:eastAsia="Times New Roman" w:hAnsi="Times New Roman" w:cs="Times New Roman"/>
          <w:sz w:val="24"/>
          <w:szCs w:val="24"/>
        </w:rPr>
        <w:t xml:space="preserve">Санитарно-эпидемиологические правила "Гигиенические требования к условиям обучения в общеобразовательных учреждениях. </w:t>
      </w:r>
      <w:proofErr w:type="gramStart"/>
      <w:r>
        <w:rPr>
          <w:rFonts w:ascii="Times New Roman" w:eastAsia="Times New Roman" w:hAnsi="Times New Roman" w:cs="Times New Roman"/>
          <w:sz w:val="24"/>
          <w:szCs w:val="24"/>
        </w:rPr>
        <w:t>СанПиН 2.4.2.2821-10", утвержденные постановлением Главного государственного санитарного врача Российской Федерации 29 декабря 2010 года N 189;</w:t>
      </w:r>
      <w:proofErr w:type="gramEnd"/>
    </w:p>
    <w:p w:rsidR="008236EE" w:rsidRDefault="008236EE" w:rsidP="007D0A65">
      <w:pPr>
        <w:ind w:right="100"/>
        <w:jc w:val="both"/>
        <w:rPr>
          <w:sz w:val="20"/>
          <w:szCs w:val="20"/>
        </w:rPr>
      </w:pPr>
      <w:r>
        <w:rPr>
          <w:rFonts w:ascii="Times New Roman" w:eastAsia="Times New Roman" w:hAnsi="Times New Roman" w:cs="Times New Roman"/>
          <w:sz w:val="24"/>
          <w:szCs w:val="24"/>
        </w:rPr>
        <w:t xml:space="preserve">Концептуальные положения УМК </w:t>
      </w:r>
      <w:r w:rsidR="00286F58">
        <w:rPr>
          <w:rFonts w:ascii="Times New Roman" w:eastAsia="Times New Roman" w:hAnsi="Times New Roman" w:cs="Times New Roman"/>
          <w:i/>
          <w:iCs/>
          <w:sz w:val="24"/>
          <w:szCs w:val="24"/>
        </w:rPr>
        <w:t>«Школа России</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рограмма коррекционной работы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8236EE" w:rsidRDefault="008236EE" w:rsidP="00345A26">
      <w:pPr>
        <w:numPr>
          <w:ilvl w:val="0"/>
          <w:numId w:val="67"/>
        </w:num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lastRenderedPageBreak/>
        <w:t>несоответствие уровня психического развития ребенка возрастной норме;</w:t>
      </w:r>
    </w:p>
    <w:p w:rsidR="008236EE" w:rsidRDefault="008236EE" w:rsidP="007D0A65">
      <w:pPr>
        <w:spacing w:line="3" w:lineRule="exact"/>
        <w:rPr>
          <w:rFonts w:ascii="Symbol" w:eastAsia="Symbol" w:hAnsi="Symbol" w:cs="Symbol"/>
          <w:sz w:val="24"/>
          <w:szCs w:val="24"/>
        </w:rPr>
      </w:pPr>
    </w:p>
    <w:p w:rsidR="008236EE" w:rsidRDefault="008236EE" w:rsidP="00345A26">
      <w:pPr>
        <w:numPr>
          <w:ilvl w:val="0"/>
          <w:numId w:val="67"/>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низкая познавательная и учебная мотивации;</w:t>
      </w:r>
    </w:p>
    <w:p w:rsidR="008236EE" w:rsidRDefault="008236EE" w:rsidP="00345A26">
      <w:pPr>
        <w:numPr>
          <w:ilvl w:val="0"/>
          <w:numId w:val="67"/>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негативные тенденции личностного развития;</w:t>
      </w:r>
    </w:p>
    <w:p w:rsidR="008236EE" w:rsidRDefault="008236EE" w:rsidP="00345A26">
      <w:pPr>
        <w:numPr>
          <w:ilvl w:val="0"/>
          <w:numId w:val="67"/>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коммуникативные проблемы;</w:t>
      </w:r>
    </w:p>
    <w:p w:rsidR="008236EE" w:rsidRDefault="008236EE" w:rsidP="00345A26">
      <w:pPr>
        <w:numPr>
          <w:ilvl w:val="0"/>
          <w:numId w:val="67"/>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эмоциональные нарушения поведения;</w:t>
      </w:r>
    </w:p>
    <w:p w:rsidR="008236EE" w:rsidRDefault="008236EE" w:rsidP="00345A26">
      <w:pPr>
        <w:numPr>
          <w:ilvl w:val="0"/>
          <w:numId w:val="67"/>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дезадаптация в школе;</w:t>
      </w:r>
    </w:p>
    <w:p w:rsidR="008236EE" w:rsidRDefault="008236EE" w:rsidP="00345A26">
      <w:pPr>
        <w:numPr>
          <w:ilvl w:val="0"/>
          <w:numId w:val="67"/>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неуспеваемость и др.</w:t>
      </w:r>
    </w:p>
    <w:p w:rsidR="00286F58" w:rsidRDefault="008236EE" w:rsidP="007D0A65">
      <w:pPr>
        <w:ind w:right="100"/>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данной программы – создание благоприятных условий для развития личности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8236EE" w:rsidRDefault="008236EE" w:rsidP="007D0A65">
      <w:pPr>
        <w:ind w:right="100"/>
        <w:jc w:val="both"/>
        <w:rPr>
          <w:sz w:val="20"/>
          <w:szCs w:val="20"/>
        </w:rPr>
      </w:pPr>
      <w:r>
        <w:rPr>
          <w:rFonts w:ascii="Times New Roman" w:eastAsia="Times New Roman" w:hAnsi="Times New Roman" w:cs="Times New Roman"/>
          <w:b/>
          <w:bCs/>
          <w:sz w:val="24"/>
          <w:szCs w:val="24"/>
        </w:rPr>
        <w:t xml:space="preserve">Задачи </w:t>
      </w:r>
      <w:r>
        <w:rPr>
          <w:rFonts w:ascii="Times New Roman" w:eastAsia="Times New Roman" w:hAnsi="Times New Roman" w:cs="Times New Roman"/>
          <w:sz w:val="24"/>
          <w:szCs w:val="24"/>
        </w:rPr>
        <w:t>программы коррекционной работы:</w:t>
      </w:r>
    </w:p>
    <w:p w:rsidR="008236EE" w:rsidRPr="00ED12ED" w:rsidRDefault="008236EE" w:rsidP="00345A26">
      <w:pPr>
        <w:pStyle w:val="a5"/>
        <w:numPr>
          <w:ilvl w:val="0"/>
          <w:numId w:val="68"/>
        </w:numPr>
        <w:tabs>
          <w:tab w:val="left" w:pos="680"/>
        </w:tabs>
        <w:spacing w:after="0" w:line="240" w:lineRule="auto"/>
        <w:ind w:left="0" w:right="100" w:firstLine="0"/>
        <w:jc w:val="both"/>
        <w:rPr>
          <w:rFonts w:eastAsia="Times New Roman"/>
          <w:sz w:val="24"/>
          <w:szCs w:val="24"/>
        </w:rPr>
      </w:pPr>
      <w:r w:rsidRPr="00ED12ED">
        <w:rPr>
          <w:rFonts w:ascii="Times New Roman" w:eastAsia="Times New Roman" w:hAnsi="Times New Roman" w:cs="Times New Roman"/>
          <w:sz w:val="24"/>
          <w:szCs w:val="24"/>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8236EE" w:rsidRDefault="008236EE" w:rsidP="007D0A65">
      <w:pPr>
        <w:spacing w:line="2" w:lineRule="exact"/>
        <w:rPr>
          <w:rFonts w:eastAsia="Times New Roman"/>
          <w:sz w:val="24"/>
          <w:szCs w:val="24"/>
        </w:rPr>
      </w:pPr>
    </w:p>
    <w:p w:rsidR="008236EE" w:rsidRPr="00ED12ED" w:rsidRDefault="008236EE" w:rsidP="00345A26">
      <w:pPr>
        <w:pStyle w:val="a5"/>
        <w:numPr>
          <w:ilvl w:val="0"/>
          <w:numId w:val="68"/>
        </w:numPr>
        <w:tabs>
          <w:tab w:val="left" w:pos="680"/>
        </w:tabs>
        <w:spacing w:after="0" w:line="240" w:lineRule="auto"/>
        <w:ind w:left="0" w:right="100" w:firstLine="0"/>
        <w:jc w:val="both"/>
        <w:rPr>
          <w:rFonts w:eastAsia="Times New Roman"/>
          <w:sz w:val="24"/>
          <w:szCs w:val="24"/>
        </w:rPr>
      </w:pPr>
      <w:r w:rsidRPr="00ED12ED">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8236EE" w:rsidRDefault="008236EE" w:rsidP="00345A26">
      <w:pPr>
        <w:pStyle w:val="a5"/>
        <w:numPr>
          <w:ilvl w:val="0"/>
          <w:numId w:val="68"/>
        </w:numPr>
        <w:tabs>
          <w:tab w:val="left" w:pos="680"/>
        </w:tabs>
        <w:spacing w:after="0" w:line="240" w:lineRule="auto"/>
        <w:ind w:left="0" w:right="100" w:firstLine="0"/>
        <w:jc w:val="both"/>
        <w:sectPr w:rsidR="008236EE" w:rsidSect="00CC24F1">
          <w:type w:val="continuous"/>
          <w:pgSz w:w="11900" w:h="16840"/>
          <w:pgMar w:top="1114" w:right="843" w:bottom="202" w:left="1440" w:header="0" w:footer="0" w:gutter="0"/>
          <w:cols w:space="720" w:equalWidth="0">
            <w:col w:w="9617"/>
          </w:cols>
        </w:sectPr>
      </w:pPr>
      <w:r w:rsidRPr="00ED12ED">
        <w:rPr>
          <w:rFonts w:ascii="Times New Roman" w:eastAsia="Times New Roman" w:hAnsi="Times New Roman" w:cs="Times New Roman"/>
          <w:sz w:val="24"/>
          <w:szCs w:val="24"/>
        </w:rPr>
        <w:t xml:space="preserve">Развитие индивидуальных особенностей субъектов педагогического процесса; ранняя профилактика и своевременная коррекция недостатков и отклонений в </w:t>
      </w:r>
      <w:proofErr w:type="gramStart"/>
      <w:r w:rsidRPr="00ED12ED">
        <w:rPr>
          <w:rFonts w:ascii="Times New Roman" w:eastAsia="Times New Roman" w:hAnsi="Times New Roman" w:cs="Times New Roman"/>
          <w:sz w:val="24"/>
          <w:szCs w:val="24"/>
        </w:rPr>
        <w:t>психическом</w:t>
      </w:r>
      <w:proofErr w:type="gramEnd"/>
      <w:r w:rsidRPr="00ED12ED">
        <w:rPr>
          <w:rFonts w:ascii="Times New Roman" w:eastAsia="Times New Roman" w:hAnsi="Times New Roman" w:cs="Times New Roman"/>
          <w:sz w:val="24"/>
          <w:szCs w:val="24"/>
        </w:rPr>
        <w:t xml:space="preserve">, </w:t>
      </w:r>
    </w:p>
    <w:p w:rsidR="00177C58" w:rsidRPr="00ED12ED" w:rsidRDefault="00177C58" w:rsidP="00345A26">
      <w:pPr>
        <w:pStyle w:val="a5"/>
        <w:numPr>
          <w:ilvl w:val="0"/>
          <w:numId w:val="68"/>
        </w:numPr>
        <w:tabs>
          <w:tab w:val="left" w:pos="680"/>
        </w:tabs>
        <w:spacing w:after="0" w:line="240" w:lineRule="auto"/>
        <w:ind w:left="0" w:right="100" w:firstLine="0"/>
        <w:jc w:val="both"/>
        <w:rPr>
          <w:rFonts w:eastAsia="Times New Roman"/>
          <w:sz w:val="24"/>
          <w:szCs w:val="24"/>
        </w:rPr>
      </w:pPr>
      <w:r w:rsidRPr="00ED12ED">
        <w:rPr>
          <w:rFonts w:ascii="Times New Roman" w:eastAsia="Times New Roman" w:hAnsi="Times New Roman" w:cs="Times New Roman"/>
          <w:sz w:val="24"/>
          <w:szCs w:val="24"/>
        </w:rPr>
        <w:lastRenderedPageBreak/>
        <w:t xml:space="preserve">психофизиологическом и личностном </w:t>
      </w:r>
      <w:proofErr w:type="gramStart"/>
      <w:r w:rsidRPr="00ED12ED">
        <w:rPr>
          <w:rFonts w:ascii="Times New Roman" w:eastAsia="Times New Roman" w:hAnsi="Times New Roman" w:cs="Times New Roman"/>
          <w:sz w:val="24"/>
          <w:szCs w:val="24"/>
        </w:rPr>
        <w:t>развитии</w:t>
      </w:r>
      <w:proofErr w:type="gramEnd"/>
      <w:r w:rsidRPr="00ED12ED">
        <w:rPr>
          <w:rFonts w:ascii="Times New Roman" w:eastAsia="Times New Roman" w:hAnsi="Times New Roman" w:cs="Times New Roman"/>
          <w:sz w:val="24"/>
          <w:szCs w:val="24"/>
        </w:rPr>
        <w:t xml:space="preserve"> детей; воспитание у каждого ребёнка уверенности в своих силах.</w:t>
      </w:r>
    </w:p>
    <w:p w:rsidR="00177C58" w:rsidRPr="00177C58" w:rsidRDefault="00177C58" w:rsidP="00345A26">
      <w:pPr>
        <w:pStyle w:val="a5"/>
        <w:numPr>
          <w:ilvl w:val="0"/>
          <w:numId w:val="68"/>
        </w:numPr>
        <w:tabs>
          <w:tab w:val="left" w:pos="680"/>
        </w:tabs>
        <w:spacing w:after="0" w:line="239" w:lineRule="auto"/>
        <w:ind w:left="0" w:right="100" w:firstLine="0"/>
        <w:jc w:val="both"/>
        <w:rPr>
          <w:rFonts w:eastAsia="Times New Roman"/>
          <w:sz w:val="24"/>
          <w:szCs w:val="24"/>
        </w:rPr>
      </w:pPr>
      <w:r w:rsidRPr="00ED12ED">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77C58" w:rsidRDefault="00177C58" w:rsidP="00CC24F1">
      <w:pPr>
        <w:tabs>
          <w:tab w:val="left" w:pos="8789"/>
        </w:tabs>
        <w:spacing w:after="0" w:line="240" w:lineRule="auto"/>
        <w:rPr>
          <w:sz w:val="20"/>
          <w:szCs w:val="20"/>
        </w:rPr>
      </w:pPr>
      <w:r>
        <w:rPr>
          <w:rFonts w:ascii="Times New Roman" w:eastAsia="Times New Roman" w:hAnsi="Times New Roman" w:cs="Times New Roman"/>
          <w:b/>
          <w:bCs/>
          <w:sz w:val="24"/>
          <w:szCs w:val="24"/>
        </w:rPr>
        <w:t>Принципы коррекционной работы:</w:t>
      </w:r>
    </w:p>
    <w:p w:rsidR="008236EE" w:rsidRPr="00177C58" w:rsidRDefault="008236EE" w:rsidP="00345A26">
      <w:pPr>
        <w:numPr>
          <w:ilvl w:val="0"/>
          <w:numId w:val="69"/>
        </w:numPr>
        <w:tabs>
          <w:tab w:val="left" w:pos="680"/>
        </w:tabs>
        <w:spacing w:after="0" w:line="240" w:lineRule="auto"/>
        <w:ind w:right="100"/>
        <w:rPr>
          <w:rFonts w:ascii="Symbol" w:eastAsia="Symbol" w:hAnsi="Symbol" w:cs="Symbol"/>
          <w:sz w:val="24"/>
          <w:szCs w:val="24"/>
        </w:rPr>
      </w:pPr>
      <w:r>
        <w:rPr>
          <w:rFonts w:ascii="Times New Roman" w:eastAsia="Times New Roman" w:hAnsi="Times New Roman" w:cs="Times New Roman"/>
          <w:i/>
          <w:iCs/>
          <w:sz w:val="24"/>
          <w:szCs w:val="24"/>
        </w:rPr>
        <w:t xml:space="preserve">Соблюдение интересов ребёнка. </w:t>
      </w:r>
      <w:r>
        <w:rPr>
          <w:rFonts w:ascii="Times New Roman" w:eastAsia="Times New Roman" w:hAnsi="Times New Roman" w:cs="Times New Roman"/>
          <w:sz w:val="24"/>
          <w:szCs w:val="24"/>
        </w:rPr>
        <w:t>Принцип определяет позицию специалиста,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который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призван решать проблему ребёнка с максимальной пользой и в интересах ребёнка.</w:t>
      </w:r>
    </w:p>
    <w:p w:rsidR="008236EE" w:rsidRPr="00177C58" w:rsidRDefault="008236EE" w:rsidP="00345A26">
      <w:pPr>
        <w:numPr>
          <w:ilvl w:val="0"/>
          <w:numId w:val="69"/>
        </w:numPr>
        <w:tabs>
          <w:tab w:val="left" w:pos="680"/>
        </w:tabs>
        <w:spacing w:after="0" w:line="240" w:lineRule="auto"/>
        <w:ind w:right="100"/>
        <w:jc w:val="both"/>
        <w:rPr>
          <w:rFonts w:ascii="Symbol" w:eastAsia="Symbol" w:hAnsi="Symbol" w:cs="Symbol"/>
          <w:sz w:val="24"/>
          <w:szCs w:val="24"/>
        </w:rPr>
      </w:pPr>
      <w:r>
        <w:rPr>
          <w:rFonts w:ascii="Times New Roman" w:eastAsia="Times New Roman" w:hAnsi="Times New Roman" w:cs="Times New Roman"/>
          <w:i/>
          <w:iCs/>
          <w:sz w:val="24"/>
          <w:szCs w:val="24"/>
        </w:rPr>
        <w:t xml:space="preserve">Системность. </w:t>
      </w:r>
      <w:r>
        <w:rPr>
          <w:rFonts w:ascii="Times New Roman" w:eastAsia="Times New Roman" w:hAnsi="Times New Roman" w:cs="Times New Roman"/>
          <w:sz w:val="24"/>
          <w:szCs w:val="24"/>
        </w:rPr>
        <w:t>Принцип обеспечивает единство диагностики,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коррекции и развития,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236EE" w:rsidRPr="00177C58" w:rsidRDefault="008236EE" w:rsidP="00345A26">
      <w:pPr>
        <w:numPr>
          <w:ilvl w:val="0"/>
          <w:numId w:val="69"/>
        </w:numPr>
        <w:tabs>
          <w:tab w:val="left" w:pos="680"/>
        </w:tabs>
        <w:spacing w:after="0" w:line="240" w:lineRule="auto"/>
        <w:ind w:right="100"/>
        <w:jc w:val="both"/>
        <w:rPr>
          <w:rFonts w:ascii="Symbol" w:eastAsia="Symbol" w:hAnsi="Symbol" w:cs="Symbol"/>
          <w:sz w:val="24"/>
          <w:szCs w:val="24"/>
        </w:rPr>
      </w:pPr>
      <w:r>
        <w:rPr>
          <w:rFonts w:ascii="Times New Roman" w:eastAsia="Times New Roman" w:hAnsi="Times New Roman" w:cs="Times New Roman"/>
          <w:i/>
          <w:iCs/>
          <w:sz w:val="24"/>
          <w:szCs w:val="24"/>
        </w:rPr>
        <w:t xml:space="preserve">Непрерывность. </w:t>
      </w:r>
      <w:r>
        <w:rPr>
          <w:rFonts w:ascii="Times New Roman" w:eastAsia="Times New Roman" w:hAnsi="Times New Roman" w:cs="Times New Roman"/>
          <w:sz w:val="24"/>
          <w:szCs w:val="24"/>
        </w:rPr>
        <w:t>Принцип гарантирует ребёнку и его родителям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(законным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представителям) непрерывность помощи до полного решения проблемы или определения подхода к её решению.</w:t>
      </w:r>
    </w:p>
    <w:p w:rsidR="008236EE" w:rsidRPr="00177C58" w:rsidRDefault="008236EE" w:rsidP="00345A26">
      <w:pPr>
        <w:numPr>
          <w:ilvl w:val="0"/>
          <w:numId w:val="69"/>
        </w:numPr>
        <w:tabs>
          <w:tab w:val="left" w:pos="680"/>
        </w:tabs>
        <w:spacing w:after="0" w:line="240" w:lineRule="auto"/>
        <w:ind w:right="100"/>
        <w:jc w:val="both"/>
        <w:rPr>
          <w:rFonts w:ascii="Symbol" w:eastAsia="Symbol" w:hAnsi="Symbol" w:cs="Symbol"/>
          <w:sz w:val="24"/>
          <w:szCs w:val="24"/>
        </w:rPr>
      </w:pPr>
      <w:r>
        <w:rPr>
          <w:rFonts w:ascii="Times New Roman" w:eastAsia="Times New Roman" w:hAnsi="Times New Roman" w:cs="Times New Roman"/>
          <w:i/>
          <w:iCs/>
          <w:sz w:val="24"/>
          <w:szCs w:val="24"/>
        </w:rPr>
        <w:t xml:space="preserve">Вариативность. </w:t>
      </w:r>
      <w:r>
        <w:rPr>
          <w:rFonts w:ascii="Times New Roman" w:eastAsia="Times New Roman" w:hAnsi="Times New Roman" w:cs="Times New Roman"/>
          <w:sz w:val="24"/>
          <w:szCs w:val="24"/>
        </w:rPr>
        <w:t>Принцип предполагает создание вариативных условий для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получения образования детьми, имеющими различные недостатки в физическом и (или) психическом развитии.</w:t>
      </w:r>
    </w:p>
    <w:p w:rsidR="008236EE" w:rsidRPr="00177C58" w:rsidRDefault="008236EE" w:rsidP="00345A26">
      <w:pPr>
        <w:numPr>
          <w:ilvl w:val="0"/>
          <w:numId w:val="69"/>
        </w:numPr>
        <w:tabs>
          <w:tab w:val="left" w:pos="680"/>
        </w:tabs>
        <w:spacing w:after="0" w:line="240" w:lineRule="auto"/>
        <w:ind w:right="100"/>
        <w:jc w:val="both"/>
        <w:rPr>
          <w:rFonts w:ascii="Symbol" w:eastAsia="Symbol" w:hAnsi="Symbol" w:cs="Symbol"/>
          <w:sz w:val="24"/>
          <w:szCs w:val="24"/>
        </w:rPr>
      </w:pPr>
      <w:r>
        <w:rPr>
          <w:rFonts w:ascii="Times New Roman" w:eastAsia="Times New Roman" w:hAnsi="Times New Roman" w:cs="Times New Roman"/>
          <w:i/>
          <w:iCs/>
          <w:sz w:val="24"/>
          <w:szCs w:val="24"/>
        </w:rPr>
        <w:t xml:space="preserve">Рекомендательный характер оказания помощи. </w:t>
      </w:r>
      <w:r>
        <w:rPr>
          <w:rFonts w:ascii="Times New Roman" w:eastAsia="Times New Roman" w:hAnsi="Times New Roman" w:cs="Times New Roman"/>
          <w:sz w:val="24"/>
          <w:szCs w:val="24"/>
        </w:rPr>
        <w:t>Принцип обеспечивает соблюдение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гарантированных законодательством прав родителей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236EE" w:rsidRDefault="008236EE" w:rsidP="007D0A65">
      <w:pPr>
        <w:spacing w:after="0" w:line="240" w:lineRule="auto"/>
        <w:jc w:val="center"/>
        <w:rPr>
          <w:sz w:val="20"/>
          <w:szCs w:val="20"/>
        </w:rPr>
      </w:pPr>
      <w:r>
        <w:rPr>
          <w:rFonts w:ascii="Times New Roman" w:eastAsia="Times New Roman" w:hAnsi="Times New Roman" w:cs="Times New Roman"/>
          <w:b/>
          <w:bCs/>
          <w:sz w:val="24"/>
          <w:szCs w:val="24"/>
        </w:rPr>
        <w:t>Основные направления коррекционной работы</w:t>
      </w:r>
    </w:p>
    <w:p w:rsidR="008236EE" w:rsidRDefault="008236EE" w:rsidP="007D0A65">
      <w:pPr>
        <w:spacing w:after="0" w:line="240" w:lineRule="auto"/>
        <w:rPr>
          <w:sz w:val="20"/>
          <w:szCs w:val="20"/>
        </w:rPr>
      </w:pPr>
      <w:r>
        <w:rPr>
          <w:rFonts w:ascii="Times New Roman" w:eastAsia="Times New Roman" w:hAnsi="Times New Roman" w:cs="Times New Roman"/>
          <w:b/>
          <w:bCs/>
          <w:sz w:val="24"/>
          <w:szCs w:val="24"/>
        </w:rPr>
        <w:t>Диагностико-консультативное направление</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составление индивидуального образовательного маршрута ребёнка, заключение договоров с психолого-медико-педагогическим центром г. Череповца</w:t>
      </w:r>
    </w:p>
    <w:p w:rsidR="008236EE" w:rsidRDefault="008236EE" w:rsidP="007D0A65">
      <w:pPr>
        <w:spacing w:after="0" w:line="240" w:lineRule="auto"/>
        <w:rPr>
          <w:sz w:val="20"/>
          <w:szCs w:val="20"/>
        </w:rPr>
      </w:pPr>
      <w:r>
        <w:rPr>
          <w:rFonts w:ascii="Times New Roman" w:eastAsia="Times New Roman" w:hAnsi="Times New Roman" w:cs="Times New Roman"/>
          <w:sz w:val="24"/>
          <w:szCs w:val="24"/>
        </w:rPr>
        <w:t>Диагностическая работа включает:</w:t>
      </w:r>
    </w:p>
    <w:p w:rsidR="008236EE" w:rsidRDefault="008236EE" w:rsidP="00345A26">
      <w:pPr>
        <w:numPr>
          <w:ilvl w:val="0"/>
          <w:numId w:val="70"/>
        </w:num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своевременное выявление детей, нуждающихся в специализированной помощи;</w:t>
      </w:r>
    </w:p>
    <w:p w:rsidR="008236EE" w:rsidRDefault="008236EE" w:rsidP="00345A26">
      <w:pPr>
        <w:numPr>
          <w:ilvl w:val="0"/>
          <w:numId w:val="70"/>
        </w:numPr>
        <w:tabs>
          <w:tab w:val="left" w:pos="966"/>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8236EE" w:rsidRDefault="008236EE" w:rsidP="007D0A65">
      <w:pPr>
        <w:spacing w:after="0" w:line="240" w:lineRule="auto"/>
        <w:rPr>
          <w:rFonts w:ascii="Symbol" w:eastAsia="Symbol" w:hAnsi="Symbol" w:cs="Symbol"/>
          <w:sz w:val="24"/>
          <w:szCs w:val="24"/>
        </w:rPr>
      </w:pPr>
    </w:p>
    <w:p w:rsidR="008236EE" w:rsidRPr="00177C58" w:rsidRDefault="008236EE" w:rsidP="00345A26">
      <w:pPr>
        <w:numPr>
          <w:ilvl w:val="0"/>
          <w:numId w:val="70"/>
        </w:numPr>
        <w:tabs>
          <w:tab w:val="left" w:pos="966"/>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комплексный сбор сведений о ребенке на основании диагностической информации от специалистов разного профиля;</w:t>
      </w:r>
    </w:p>
    <w:p w:rsidR="008236EE" w:rsidRPr="00177C58" w:rsidRDefault="008236EE" w:rsidP="00345A26">
      <w:pPr>
        <w:numPr>
          <w:ilvl w:val="0"/>
          <w:numId w:val="70"/>
        </w:numPr>
        <w:tabs>
          <w:tab w:val="left" w:pos="968"/>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236EE" w:rsidRPr="00177C58" w:rsidRDefault="008236EE" w:rsidP="00345A26">
      <w:pPr>
        <w:numPr>
          <w:ilvl w:val="0"/>
          <w:numId w:val="70"/>
        </w:numPr>
        <w:tabs>
          <w:tab w:val="left" w:pos="968"/>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8236EE" w:rsidRPr="00177C58" w:rsidRDefault="008236EE" w:rsidP="00345A26">
      <w:pPr>
        <w:numPr>
          <w:ilvl w:val="0"/>
          <w:numId w:val="70"/>
        </w:num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8236EE" w:rsidRDefault="008236EE" w:rsidP="00345A26">
      <w:pPr>
        <w:numPr>
          <w:ilvl w:val="0"/>
          <w:numId w:val="70"/>
        </w:numPr>
        <w:tabs>
          <w:tab w:val="left" w:pos="968"/>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изучение адаптивных возможностей и уровня социализации ребенка с ограниченными возможностями здоровья;</w:t>
      </w:r>
    </w:p>
    <w:p w:rsidR="008236EE" w:rsidRDefault="008236EE" w:rsidP="007D0A65">
      <w:pPr>
        <w:spacing w:after="0" w:line="240" w:lineRule="auto"/>
        <w:rPr>
          <w:rFonts w:ascii="Symbol" w:eastAsia="Symbol" w:hAnsi="Symbol" w:cs="Symbol"/>
          <w:sz w:val="24"/>
          <w:szCs w:val="24"/>
        </w:rPr>
      </w:pPr>
    </w:p>
    <w:p w:rsidR="008236EE" w:rsidRPr="00177C58" w:rsidRDefault="008236EE" w:rsidP="00345A26">
      <w:pPr>
        <w:numPr>
          <w:ilvl w:val="0"/>
          <w:numId w:val="70"/>
        </w:numPr>
        <w:tabs>
          <w:tab w:val="left" w:pos="968"/>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ребенка;</w:t>
      </w:r>
    </w:p>
    <w:p w:rsidR="008236EE" w:rsidRDefault="008236EE" w:rsidP="00345A26">
      <w:pPr>
        <w:numPr>
          <w:ilvl w:val="0"/>
          <w:numId w:val="70"/>
        </w:num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анализ успешности коррекционно-развивающей работы.</w:t>
      </w:r>
    </w:p>
    <w:p w:rsidR="00177C58" w:rsidRDefault="00177C58" w:rsidP="007D0A65">
      <w:pPr>
        <w:spacing w:line="233" w:lineRule="auto"/>
        <w:ind w:right="100"/>
        <w:rPr>
          <w:rFonts w:ascii="Times New Roman" w:eastAsia="Times New Roman" w:hAnsi="Times New Roman" w:cs="Times New Roman"/>
          <w:b/>
          <w:bCs/>
          <w:sz w:val="24"/>
          <w:szCs w:val="24"/>
        </w:rPr>
      </w:pPr>
    </w:p>
    <w:p w:rsidR="008236EE" w:rsidRDefault="008236EE" w:rsidP="007D0A65">
      <w:pPr>
        <w:spacing w:line="233" w:lineRule="auto"/>
        <w:ind w:righ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Организация диагностических направлений для обеспечения сопровождения обучающихся в образовательном процессе</w:t>
      </w:r>
    </w:p>
    <w:tbl>
      <w:tblPr>
        <w:tblW w:w="9600" w:type="dxa"/>
        <w:tblInd w:w="150" w:type="dxa"/>
        <w:tblLayout w:type="fixed"/>
        <w:tblCellMar>
          <w:left w:w="0" w:type="dxa"/>
          <w:right w:w="0" w:type="dxa"/>
        </w:tblCellMar>
        <w:tblLook w:val="04A0" w:firstRow="1" w:lastRow="0" w:firstColumn="1" w:lastColumn="0" w:noHBand="0" w:noVBand="1"/>
      </w:tblPr>
      <w:tblGrid>
        <w:gridCol w:w="2360"/>
        <w:gridCol w:w="4420"/>
        <w:gridCol w:w="2820"/>
      </w:tblGrid>
      <w:tr w:rsidR="00177C58" w:rsidTr="00C77A47">
        <w:trPr>
          <w:trHeight w:val="264"/>
        </w:trPr>
        <w:tc>
          <w:tcPr>
            <w:tcW w:w="2360" w:type="dxa"/>
            <w:tcBorders>
              <w:top w:val="single" w:sz="8" w:space="0" w:color="auto"/>
              <w:left w:val="single" w:sz="8" w:space="0" w:color="auto"/>
              <w:right w:val="single" w:sz="8" w:space="0" w:color="auto"/>
            </w:tcBorders>
            <w:vAlign w:val="bottom"/>
          </w:tcPr>
          <w:p w:rsidR="00177C58" w:rsidRDefault="00177C58" w:rsidP="007D0A65">
            <w:pPr>
              <w:spacing w:after="0" w:line="264" w:lineRule="exact"/>
              <w:jc w:val="center"/>
              <w:rPr>
                <w:sz w:val="20"/>
                <w:szCs w:val="20"/>
              </w:rPr>
            </w:pPr>
            <w:r>
              <w:rPr>
                <w:rFonts w:ascii="Times New Roman" w:eastAsia="Times New Roman" w:hAnsi="Times New Roman" w:cs="Times New Roman"/>
                <w:b/>
                <w:bCs/>
                <w:sz w:val="24"/>
                <w:szCs w:val="24"/>
              </w:rPr>
              <w:t>Медицинское</w:t>
            </w:r>
          </w:p>
        </w:tc>
        <w:tc>
          <w:tcPr>
            <w:tcW w:w="4420" w:type="dxa"/>
            <w:tcBorders>
              <w:top w:val="single" w:sz="8" w:space="0" w:color="auto"/>
              <w:right w:val="single" w:sz="8" w:space="0" w:color="auto"/>
            </w:tcBorders>
            <w:vAlign w:val="bottom"/>
          </w:tcPr>
          <w:p w:rsidR="00177C58" w:rsidRDefault="00177C58" w:rsidP="007D0A65">
            <w:pPr>
              <w:spacing w:after="0" w:line="264" w:lineRule="exact"/>
              <w:rPr>
                <w:sz w:val="20"/>
                <w:szCs w:val="20"/>
              </w:rPr>
            </w:pPr>
            <w:r>
              <w:rPr>
                <w:rFonts w:ascii="Times New Roman" w:eastAsia="Times New Roman" w:hAnsi="Times New Roman" w:cs="Times New Roman"/>
                <w:sz w:val="24"/>
                <w:szCs w:val="24"/>
              </w:rPr>
              <w:t>Выявление состояния физического и</w:t>
            </w:r>
          </w:p>
        </w:tc>
        <w:tc>
          <w:tcPr>
            <w:tcW w:w="2820" w:type="dxa"/>
            <w:tcBorders>
              <w:top w:val="single" w:sz="8" w:space="0" w:color="auto"/>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Организация</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психического здоровья.</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профилактических</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Изучение документации: история</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осмотров.</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развития ребёнка, физическое состояние</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 xml:space="preserve">Наблюдение </w:t>
            </w:r>
            <w:proofErr w:type="gramStart"/>
            <w:r>
              <w:rPr>
                <w:rFonts w:ascii="Times New Roman" w:eastAsia="Times New Roman" w:hAnsi="Times New Roman" w:cs="Times New Roman"/>
                <w:sz w:val="24"/>
                <w:szCs w:val="24"/>
              </w:rPr>
              <w:t>во время</w:t>
            </w:r>
            <w:proofErr w:type="gramEnd"/>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 xml:space="preserve">обучающегося, изменения в </w:t>
            </w:r>
            <w:proofErr w:type="gramStart"/>
            <w:r>
              <w:rPr>
                <w:rFonts w:ascii="Times New Roman" w:eastAsia="Times New Roman" w:hAnsi="Times New Roman" w:cs="Times New Roman"/>
                <w:sz w:val="24"/>
                <w:szCs w:val="24"/>
              </w:rPr>
              <w:t>физическом</w:t>
            </w:r>
            <w:proofErr w:type="gramEnd"/>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занятий, на переменах,</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proofErr w:type="gramStart"/>
            <w:r>
              <w:rPr>
                <w:rFonts w:ascii="Times New Roman" w:eastAsia="Times New Roman" w:hAnsi="Times New Roman" w:cs="Times New Roman"/>
                <w:sz w:val="24"/>
                <w:szCs w:val="24"/>
              </w:rPr>
              <w:t>развитии</w:t>
            </w:r>
            <w:proofErr w:type="gramEnd"/>
            <w:r>
              <w:rPr>
                <w:rFonts w:ascii="Times New Roman" w:eastAsia="Times New Roman" w:hAnsi="Times New Roman" w:cs="Times New Roman"/>
                <w:sz w:val="24"/>
                <w:szCs w:val="24"/>
              </w:rPr>
              <w:t xml:space="preserve"> (рост, вес и т.д.), нарушения</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во время игр и т.д.</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стереотипные и навязчивые движения),</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(психолог).</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утомляемость, состояние анализаторов.</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Обследование ребёнка</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rPr>
                <w:sz w:val="24"/>
                <w:szCs w:val="24"/>
              </w:rPr>
            </w:pPr>
          </w:p>
        </w:tc>
        <w:tc>
          <w:tcPr>
            <w:tcW w:w="4420" w:type="dxa"/>
            <w:tcBorders>
              <w:right w:val="single" w:sz="8" w:space="0" w:color="auto"/>
            </w:tcBorders>
            <w:vAlign w:val="bottom"/>
          </w:tcPr>
          <w:p w:rsidR="00177C58" w:rsidRDefault="00177C58" w:rsidP="007D0A65">
            <w:pPr>
              <w:rPr>
                <w:sz w:val="24"/>
                <w:szCs w:val="24"/>
              </w:rPr>
            </w:pPr>
          </w:p>
        </w:tc>
        <w:tc>
          <w:tcPr>
            <w:tcW w:w="2820" w:type="dxa"/>
            <w:tcBorders>
              <w:right w:val="single" w:sz="8" w:space="0" w:color="auto"/>
            </w:tcBorders>
            <w:vAlign w:val="bottom"/>
          </w:tcPr>
          <w:p w:rsidR="00177C58" w:rsidRDefault="00177C58" w:rsidP="007D0A65">
            <w:pPr>
              <w:spacing w:line="240" w:lineRule="auto"/>
              <w:rPr>
                <w:sz w:val="20"/>
                <w:szCs w:val="20"/>
              </w:rPr>
            </w:pPr>
            <w:r>
              <w:rPr>
                <w:rFonts w:ascii="Times New Roman" w:eastAsia="Times New Roman" w:hAnsi="Times New Roman" w:cs="Times New Roman"/>
                <w:sz w:val="24"/>
                <w:szCs w:val="24"/>
              </w:rPr>
              <w:t>врачом.</w:t>
            </w:r>
          </w:p>
        </w:tc>
      </w:tr>
      <w:tr w:rsidR="00177C58" w:rsidTr="00C77A47">
        <w:trPr>
          <w:trHeight w:val="298"/>
        </w:trPr>
        <w:tc>
          <w:tcPr>
            <w:tcW w:w="236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420" w:type="dxa"/>
            <w:tcBorders>
              <w:bottom w:val="single" w:sz="8" w:space="0" w:color="auto"/>
              <w:right w:val="single" w:sz="8" w:space="0" w:color="auto"/>
            </w:tcBorders>
            <w:vAlign w:val="bottom"/>
          </w:tcPr>
          <w:p w:rsidR="00177C58" w:rsidRDefault="00177C58" w:rsidP="007D0A65">
            <w:pPr>
              <w:rPr>
                <w:sz w:val="24"/>
                <w:szCs w:val="24"/>
              </w:rPr>
            </w:pPr>
          </w:p>
        </w:tc>
        <w:tc>
          <w:tcPr>
            <w:tcW w:w="2820" w:type="dxa"/>
            <w:tcBorders>
              <w:bottom w:val="single" w:sz="8" w:space="0" w:color="auto"/>
              <w:right w:val="single" w:sz="8" w:space="0" w:color="auto"/>
            </w:tcBorders>
            <w:vAlign w:val="bottom"/>
          </w:tcPr>
          <w:p w:rsidR="00177C58" w:rsidRDefault="00177C58" w:rsidP="007D0A65">
            <w:pPr>
              <w:spacing w:line="240" w:lineRule="auto"/>
              <w:rPr>
                <w:sz w:val="20"/>
                <w:szCs w:val="20"/>
              </w:rPr>
            </w:pPr>
            <w:r>
              <w:rPr>
                <w:rFonts w:ascii="Times New Roman" w:eastAsia="Times New Roman" w:hAnsi="Times New Roman" w:cs="Times New Roman"/>
                <w:sz w:val="24"/>
                <w:szCs w:val="24"/>
              </w:rPr>
              <w:t>Беседа с родителями.</w:t>
            </w:r>
          </w:p>
        </w:tc>
      </w:tr>
      <w:tr w:rsidR="00177C58" w:rsidTr="00C77A47">
        <w:trPr>
          <w:trHeight w:val="244"/>
        </w:trPr>
        <w:tc>
          <w:tcPr>
            <w:tcW w:w="2360" w:type="dxa"/>
            <w:tcBorders>
              <w:left w:val="single" w:sz="8" w:space="0" w:color="auto"/>
              <w:right w:val="single" w:sz="8" w:space="0" w:color="auto"/>
            </w:tcBorders>
            <w:vAlign w:val="bottom"/>
          </w:tcPr>
          <w:p w:rsidR="00177C58" w:rsidRDefault="00177C58" w:rsidP="007D0A65">
            <w:pPr>
              <w:spacing w:after="0" w:line="243" w:lineRule="exact"/>
              <w:jc w:val="center"/>
              <w:rPr>
                <w:sz w:val="20"/>
                <w:szCs w:val="20"/>
              </w:rPr>
            </w:pPr>
            <w:r>
              <w:rPr>
                <w:rFonts w:ascii="Times New Roman" w:eastAsia="Times New Roman" w:hAnsi="Times New Roman" w:cs="Times New Roman"/>
                <w:b/>
                <w:bCs/>
                <w:w w:val="99"/>
                <w:sz w:val="24"/>
                <w:szCs w:val="24"/>
              </w:rPr>
              <w:t>Психологическое</w:t>
            </w:r>
          </w:p>
        </w:tc>
        <w:tc>
          <w:tcPr>
            <w:tcW w:w="4420" w:type="dxa"/>
            <w:tcBorders>
              <w:right w:val="single" w:sz="8" w:space="0" w:color="auto"/>
            </w:tcBorders>
            <w:vAlign w:val="bottom"/>
          </w:tcPr>
          <w:p w:rsidR="00177C58" w:rsidRDefault="00177C58" w:rsidP="007D0A65">
            <w:pPr>
              <w:spacing w:after="0" w:line="243" w:lineRule="exact"/>
              <w:rPr>
                <w:sz w:val="20"/>
                <w:szCs w:val="20"/>
              </w:rPr>
            </w:pPr>
            <w:r>
              <w:rPr>
                <w:rFonts w:ascii="Times New Roman" w:eastAsia="Times New Roman" w:hAnsi="Times New Roman" w:cs="Times New Roman"/>
                <w:sz w:val="24"/>
                <w:szCs w:val="24"/>
              </w:rPr>
              <w:t>Обследование актуального уровня</w:t>
            </w:r>
          </w:p>
        </w:tc>
        <w:tc>
          <w:tcPr>
            <w:tcW w:w="2820" w:type="dxa"/>
            <w:tcBorders>
              <w:right w:val="single" w:sz="8" w:space="0" w:color="auto"/>
            </w:tcBorders>
            <w:vAlign w:val="bottom"/>
          </w:tcPr>
          <w:p w:rsidR="00177C58" w:rsidRDefault="00177C58" w:rsidP="007D0A65">
            <w:pPr>
              <w:spacing w:after="0" w:line="243" w:lineRule="exact"/>
              <w:rPr>
                <w:sz w:val="20"/>
                <w:szCs w:val="20"/>
              </w:rPr>
            </w:pPr>
            <w:r>
              <w:rPr>
                <w:rFonts w:ascii="Times New Roman" w:eastAsia="Times New Roman" w:hAnsi="Times New Roman" w:cs="Times New Roman"/>
                <w:sz w:val="24"/>
                <w:szCs w:val="24"/>
              </w:rPr>
              <w:t>Психологическое</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интеллектуального и речевого</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обследование.</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развития</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ыявление индивидуальных</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Наблюдение за ребёнком</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особенностей, определение причин</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 xml:space="preserve">на занятиях и </w:t>
            </w:r>
            <w:proofErr w:type="gramStart"/>
            <w:r>
              <w:rPr>
                <w:rFonts w:ascii="Times New Roman" w:eastAsia="Times New Roman" w:hAnsi="Times New Roman" w:cs="Times New Roman"/>
                <w:sz w:val="24"/>
                <w:szCs w:val="24"/>
              </w:rPr>
              <w:t>во</w:t>
            </w:r>
            <w:proofErr w:type="gramEnd"/>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нарушения в учении и развитии:</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внеурочное время.</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Внимание – устойчивость,</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 xml:space="preserve">Беседы с ребёнком, </w:t>
            </w:r>
            <w:proofErr w:type="gramStart"/>
            <w:r>
              <w:rPr>
                <w:rFonts w:ascii="Times New Roman" w:eastAsia="Times New Roman" w:hAnsi="Times New Roman" w:cs="Times New Roman"/>
                <w:sz w:val="24"/>
                <w:szCs w:val="24"/>
              </w:rPr>
              <w:t>с</w:t>
            </w:r>
            <w:proofErr w:type="gramEnd"/>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переключаемость с одного вида</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родителями.</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деятельности на другой, объём,</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Наблюдения за речью</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работоспособность.</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 xml:space="preserve">ребёнка на занятиях и </w:t>
            </w:r>
            <w:proofErr w:type="gramStart"/>
            <w:r>
              <w:rPr>
                <w:rFonts w:ascii="Times New Roman" w:eastAsia="Times New Roman" w:hAnsi="Times New Roman" w:cs="Times New Roman"/>
                <w:sz w:val="24"/>
                <w:szCs w:val="24"/>
              </w:rPr>
              <w:t>в</w:t>
            </w:r>
            <w:proofErr w:type="gramEnd"/>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Мышление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изуальное (линейное,</w:t>
            </w:r>
          </w:p>
        </w:tc>
        <w:tc>
          <w:tcPr>
            <w:tcW w:w="2820" w:type="dxa"/>
            <w:tcBorders>
              <w:right w:val="single" w:sz="8" w:space="0" w:color="auto"/>
            </w:tcBorders>
            <w:vAlign w:val="bottom"/>
          </w:tcPr>
          <w:p w:rsidR="00177C58" w:rsidRDefault="00177C58" w:rsidP="007D0A65">
            <w:pPr>
              <w:spacing w:after="0" w:line="274" w:lineRule="exact"/>
              <w:rPr>
                <w:sz w:val="20"/>
                <w:szCs w:val="20"/>
              </w:rPr>
            </w:pPr>
            <w:r>
              <w:rPr>
                <w:rFonts w:ascii="Times New Roman" w:eastAsia="Times New Roman" w:hAnsi="Times New Roman" w:cs="Times New Roman"/>
                <w:sz w:val="24"/>
                <w:szCs w:val="24"/>
              </w:rPr>
              <w:t>свободное время.</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структурное), понятийное</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 xml:space="preserve">Изучение </w:t>
            </w:r>
            <w:proofErr w:type="gramStart"/>
            <w:r>
              <w:rPr>
                <w:rFonts w:ascii="Times New Roman" w:eastAsia="Times New Roman" w:hAnsi="Times New Roman" w:cs="Times New Roman"/>
                <w:sz w:val="24"/>
                <w:szCs w:val="24"/>
              </w:rPr>
              <w:t>письменных</w:t>
            </w:r>
            <w:proofErr w:type="gramEnd"/>
          </w:p>
        </w:tc>
      </w:tr>
      <w:tr w:rsidR="00177C58" w:rsidTr="00C77A47">
        <w:trPr>
          <w:trHeight w:val="307"/>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(интуитивное, логическое),</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работ.</w:t>
            </w: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абстрактное, речевое, образное.</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Памят</w:t>
            </w:r>
            <w:proofErr w:type="gramStart"/>
            <w:r>
              <w:rPr>
                <w:rFonts w:ascii="Times New Roman" w:eastAsia="Times New Roman" w:hAnsi="Times New Roman" w:cs="Times New Roman"/>
                <w:sz w:val="24"/>
                <w:szCs w:val="24"/>
              </w:rPr>
              <w:t>ь–</w:t>
            </w:r>
            <w:proofErr w:type="gramEnd"/>
            <w:r>
              <w:rPr>
                <w:rFonts w:ascii="Times New Roman" w:eastAsia="Times New Roman" w:hAnsi="Times New Roman" w:cs="Times New Roman"/>
                <w:sz w:val="24"/>
                <w:szCs w:val="24"/>
              </w:rPr>
              <w:t xml:space="preserve"> зрительная, слуховая,</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моторная, смешанная. Быстрота и</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прочность запоминания,</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индивидуальные особенности,</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312"/>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моторика, речь.</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26"/>
        </w:trPr>
        <w:tc>
          <w:tcPr>
            <w:tcW w:w="2360" w:type="dxa"/>
            <w:tcBorders>
              <w:left w:val="single" w:sz="8" w:space="0" w:color="auto"/>
              <w:bottom w:val="single" w:sz="8" w:space="0" w:color="auto"/>
              <w:right w:val="single" w:sz="8" w:space="0" w:color="auto"/>
            </w:tcBorders>
            <w:vAlign w:val="bottom"/>
          </w:tcPr>
          <w:p w:rsidR="00177C58" w:rsidRDefault="00177C58" w:rsidP="007D0A65">
            <w:pPr>
              <w:rPr>
                <w:sz w:val="19"/>
                <w:szCs w:val="19"/>
              </w:rPr>
            </w:pPr>
          </w:p>
        </w:tc>
        <w:tc>
          <w:tcPr>
            <w:tcW w:w="4420" w:type="dxa"/>
            <w:tcBorders>
              <w:bottom w:val="single" w:sz="8" w:space="0" w:color="auto"/>
              <w:right w:val="single" w:sz="8" w:space="0" w:color="auto"/>
            </w:tcBorders>
            <w:vAlign w:val="bottom"/>
          </w:tcPr>
          <w:p w:rsidR="00177C58" w:rsidRDefault="00177C58" w:rsidP="007D0A65">
            <w:pPr>
              <w:rPr>
                <w:sz w:val="19"/>
                <w:szCs w:val="19"/>
              </w:rPr>
            </w:pPr>
          </w:p>
        </w:tc>
        <w:tc>
          <w:tcPr>
            <w:tcW w:w="2820" w:type="dxa"/>
            <w:tcBorders>
              <w:bottom w:val="single" w:sz="8" w:space="0" w:color="auto"/>
              <w:right w:val="single" w:sz="8" w:space="0" w:color="auto"/>
            </w:tcBorders>
            <w:vAlign w:val="bottom"/>
          </w:tcPr>
          <w:p w:rsidR="00177C58" w:rsidRDefault="00177C58" w:rsidP="007D0A65">
            <w:pPr>
              <w:rPr>
                <w:sz w:val="19"/>
                <w:szCs w:val="19"/>
              </w:rPr>
            </w:pPr>
          </w:p>
        </w:tc>
      </w:tr>
      <w:tr w:rsidR="00177C58" w:rsidTr="00C77A47">
        <w:trPr>
          <w:trHeight w:val="244"/>
        </w:trPr>
        <w:tc>
          <w:tcPr>
            <w:tcW w:w="2360" w:type="dxa"/>
            <w:tcBorders>
              <w:left w:val="single" w:sz="8" w:space="0" w:color="auto"/>
              <w:right w:val="single" w:sz="8" w:space="0" w:color="auto"/>
            </w:tcBorders>
            <w:vAlign w:val="bottom"/>
          </w:tcPr>
          <w:p w:rsidR="00177C58" w:rsidRDefault="00177C58" w:rsidP="007D0A65">
            <w:pPr>
              <w:spacing w:after="0" w:line="243" w:lineRule="exact"/>
              <w:jc w:val="center"/>
              <w:rPr>
                <w:sz w:val="20"/>
                <w:szCs w:val="20"/>
              </w:rPr>
            </w:pPr>
            <w:r>
              <w:rPr>
                <w:rFonts w:ascii="Times New Roman" w:eastAsia="Times New Roman" w:hAnsi="Times New Roman" w:cs="Times New Roman"/>
                <w:b/>
                <w:bCs/>
                <w:w w:val="99"/>
                <w:sz w:val="24"/>
                <w:szCs w:val="24"/>
              </w:rPr>
              <w:t>Социально-</w:t>
            </w:r>
          </w:p>
        </w:tc>
        <w:tc>
          <w:tcPr>
            <w:tcW w:w="4420" w:type="dxa"/>
            <w:tcBorders>
              <w:right w:val="single" w:sz="8" w:space="0" w:color="auto"/>
            </w:tcBorders>
            <w:shd w:val="clear" w:color="auto" w:fill="auto"/>
            <w:vAlign w:val="bottom"/>
          </w:tcPr>
          <w:p w:rsidR="00177C58" w:rsidRDefault="00177C58" w:rsidP="007D0A65">
            <w:pPr>
              <w:spacing w:after="0" w:line="243" w:lineRule="exact"/>
              <w:rPr>
                <w:sz w:val="20"/>
                <w:szCs w:val="20"/>
              </w:rPr>
            </w:pPr>
            <w:r>
              <w:rPr>
                <w:rFonts w:ascii="Times New Roman" w:eastAsia="Times New Roman" w:hAnsi="Times New Roman" w:cs="Times New Roman"/>
                <w:sz w:val="24"/>
                <w:szCs w:val="24"/>
              </w:rPr>
              <w:t>Сбор и анализ информации.</w:t>
            </w:r>
          </w:p>
        </w:tc>
        <w:tc>
          <w:tcPr>
            <w:tcW w:w="2820" w:type="dxa"/>
            <w:tcBorders>
              <w:right w:val="single" w:sz="8" w:space="0" w:color="auto"/>
            </w:tcBorders>
            <w:vAlign w:val="bottom"/>
          </w:tcPr>
          <w:p w:rsidR="00177C58" w:rsidRDefault="00177C58" w:rsidP="007D0A65">
            <w:pPr>
              <w:spacing w:after="0" w:line="243" w:lineRule="exact"/>
              <w:rPr>
                <w:sz w:val="20"/>
                <w:szCs w:val="20"/>
              </w:rPr>
            </w:pPr>
            <w:r>
              <w:rPr>
                <w:rFonts w:ascii="Times New Roman" w:eastAsia="Times New Roman" w:hAnsi="Times New Roman" w:cs="Times New Roman"/>
                <w:sz w:val="24"/>
                <w:szCs w:val="24"/>
              </w:rPr>
              <w:t>Анкетирование и беседа</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line="273" w:lineRule="exact"/>
              <w:jc w:val="center"/>
              <w:rPr>
                <w:sz w:val="20"/>
                <w:szCs w:val="20"/>
              </w:rPr>
            </w:pPr>
            <w:r>
              <w:rPr>
                <w:rFonts w:ascii="Times New Roman" w:eastAsia="Times New Roman" w:hAnsi="Times New Roman" w:cs="Times New Roman"/>
                <w:b/>
                <w:bCs/>
                <w:sz w:val="24"/>
                <w:szCs w:val="24"/>
              </w:rPr>
              <w:t>педагогическое</w:t>
            </w: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Семья ребёнка: состав семьи,</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с родителями ребёнка.</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условия воспитания.</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Беседы с учителями.</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Умение учиться: организованность,</w:t>
            </w:r>
          </w:p>
        </w:tc>
        <w:tc>
          <w:tcPr>
            <w:tcW w:w="2820" w:type="dxa"/>
            <w:tcBorders>
              <w:right w:val="single" w:sz="8" w:space="0" w:color="auto"/>
            </w:tcBorders>
            <w:vAlign w:val="bottom"/>
          </w:tcPr>
          <w:p w:rsidR="00177C58" w:rsidRDefault="00177C58" w:rsidP="007D0A65">
            <w:pPr>
              <w:spacing w:after="0" w:line="274" w:lineRule="exact"/>
              <w:rPr>
                <w:sz w:val="20"/>
                <w:szCs w:val="20"/>
              </w:rPr>
            </w:pPr>
            <w:r>
              <w:rPr>
                <w:rFonts w:ascii="Times New Roman" w:eastAsia="Times New Roman" w:hAnsi="Times New Roman" w:cs="Times New Roman"/>
                <w:sz w:val="24"/>
                <w:szCs w:val="24"/>
              </w:rPr>
              <w:t>Наблюдение за ребёнком</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выполнение требований педагогов,</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в различных видах</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Times New Roman" w:eastAsia="Times New Roman" w:hAnsi="Times New Roman" w:cs="Times New Roman"/>
                <w:sz w:val="24"/>
                <w:szCs w:val="24"/>
              </w:rPr>
              <w:t>самостоятельная работа, самоконтроль.</w:t>
            </w:r>
          </w:p>
        </w:tc>
        <w:tc>
          <w:tcPr>
            <w:tcW w:w="2820" w:type="dxa"/>
            <w:tcBorders>
              <w:right w:val="single" w:sz="8" w:space="0" w:color="auto"/>
            </w:tcBorders>
            <w:vAlign w:val="bottom"/>
          </w:tcPr>
          <w:p w:rsidR="00177C58" w:rsidRDefault="00177C58" w:rsidP="007D0A65">
            <w:pPr>
              <w:spacing w:after="0" w:line="274" w:lineRule="exact"/>
              <w:rPr>
                <w:sz w:val="20"/>
                <w:szCs w:val="20"/>
              </w:rPr>
            </w:pPr>
            <w:r>
              <w:rPr>
                <w:rFonts w:ascii="Times New Roman" w:eastAsia="Times New Roman" w:hAnsi="Times New Roman" w:cs="Times New Roman"/>
                <w:sz w:val="24"/>
                <w:szCs w:val="24"/>
              </w:rPr>
              <w:t>деятельности.</w:t>
            </w:r>
          </w:p>
        </w:tc>
      </w:tr>
      <w:tr w:rsidR="00177C58" w:rsidTr="00C77A47">
        <w:trPr>
          <w:trHeight w:val="293"/>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line="293"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Трудности в овладении новым</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Изучение работ</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материалом.</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обучающегося.</w:t>
            </w: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Мотивы учебной деятельности:</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Анкетирование</w:t>
            </w:r>
          </w:p>
        </w:tc>
      </w:tr>
      <w:tr w:rsidR="00177C58" w:rsidTr="00C77A47">
        <w:trPr>
          <w:trHeight w:val="307"/>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прилежание, отношение к отметке,</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школьников.</w:t>
            </w: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похвале или порицанию.</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Эмоционально-волевая сфера:</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преобладание настроения ребёнка,</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наличие аффективных вспышек,</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способность к волевому усилию,</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внушаемость, проявления негативизма.</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Соблюдение правил поведения </w:t>
            </w:r>
            <w:proofErr w:type="gramStart"/>
            <w:r>
              <w:rPr>
                <w:rFonts w:ascii="Times New Roman" w:eastAsia="Times New Roman" w:hAnsi="Times New Roman" w:cs="Times New Roman"/>
                <w:sz w:val="24"/>
                <w:szCs w:val="24"/>
              </w:rPr>
              <w:t>в</w:t>
            </w:r>
            <w:proofErr w:type="gramEnd"/>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proofErr w:type="gramStart"/>
            <w:r>
              <w:rPr>
                <w:rFonts w:ascii="Times New Roman" w:eastAsia="Times New Roman" w:hAnsi="Times New Roman" w:cs="Times New Roman"/>
                <w:sz w:val="24"/>
                <w:szCs w:val="24"/>
              </w:rPr>
              <w:t>обществе</w:t>
            </w:r>
            <w:proofErr w:type="gramEnd"/>
            <w:r>
              <w:rPr>
                <w:rFonts w:ascii="Times New Roman" w:eastAsia="Times New Roman" w:hAnsi="Times New Roman" w:cs="Times New Roman"/>
                <w:sz w:val="24"/>
                <w:szCs w:val="24"/>
              </w:rPr>
              <w:t>, в школе, дома.</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Взаимоотношения с коллективом:</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 xml:space="preserve">роль в коллективе, симпатии, дружба </w:t>
            </w:r>
            <w:proofErr w:type="gramStart"/>
            <w:r>
              <w:rPr>
                <w:rFonts w:ascii="Times New Roman" w:eastAsia="Times New Roman" w:hAnsi="Times New Roman" w:cs="Times New Roman"/>
                <w:sz w:val="24"/>
                <w:szCs w:val="24"/>
              </w:rPr>
              <w:t>с</w:t>
            </w:r>
            <w:proofErr w:type="gramEnd"/>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303"/>
        </w:trPr>
        <w:tc>
          <w:tcPr>
            <w:tcW w:w="2360" w:type="dxa"/>
            <w:tcBorders>
              <w:left w:val="single" w:sz="8" w:space="0" w:color="auto"/>
              <w:bottom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bottom w:val="single" w:sz="8" w:space="0" w:color="auto"/>
              <w:right w:val="single" w:sz="8" w:space="0" w:color="auto"/>
            </w:tcBorders>
            <w:shd w:val="clear" w:color="auto" w:fill="auto"/>
            <w:vAlign w:val="bottom"/>
          </w:tcPr>
          <w:p w:rsidR="00177C58" w:rsidRDefault="00177C58" w:rsidP="007D0A65">
            <w:pPr>
              <w:rPr>
                <w:sz w:val="20"/>
                <w:szCs w:val="20"/>
              </w:rPr>
            </w:pPr>
            <w:r>
              <w:rPr>
                <w:rFonts w:ascii="Times New Roman" w:eastAsia="Times New Roman" w:hAnsi="Times New Roman" w:cs="Times New Roman"/>
                <w:sz w:val="24"/>
                <w:szCs w:val="24"/>
              </w:rPr>
              <w:t>детьми, отношение к младшим и старшим товарищам.</w:t>
            </w:r>
          </w:p>
          <w:p w:rsidR="00177C58" w:rsidRDefault="00177C58" w:rsidP="007D0A65">
            <w:pPr>
              <w:spacing w:after="0"/>
              <w:rPr>
                <w:sz w:val="20"/>
                <w:szCs w:val="20"/>
              </w:rPr>
            </w:pPr>
          </w:p>
        </w:tc>
        <w:tc>
          <w:tcPr>
            <w:tcW w:w="2820" w:type="dxa"/>
            <w:tcBorders>
              <w:bottom w:val="single" w:sz="8" w:space="0" w:color="auto"/>
              <w:right w:val="single" w:sz="8" w:space="0" w:color="auto"/>
            </w:tcBorders>
            <w:vAlign w:val="bottom"/>
          </w:tcPr>
          <w:p w:rsidR="00177C58" w:rsidRDefault="00177C58" w:rsidP="007D0A65">
            <w:pPr>
              <w:spacing w:after="0"/>
              <w:rPr>
                <w:sz w:val="24"/>
                <w:szCs w:val="24"/>
              </w:rPr>
            </w:pPr>
          </w:p>
        </w:tc>
      </w:tr>
    </w:tbl>
    <w:p w:rsidR="008236EE" w:rsidRDefault="00CC24F1" w:rsidP="007D0A65">
      <w:pPr>
        <w:spacing w:line="231" w:lineRule="auto"/>
        <w:rPr>
          <w:sz w:val="20"/>
          <w:szCs w:val="20"/>
        </w:rPr>
      </w:pPr>
      <w:r>
        <w:rPr>
          <w:rFonts w:ascii="Times New Roman" w:eastAsia="Times New Roman" w:hAnsi="Times New Roman" w:cs="Times New Roman"/>
          <w:i/>
          <w:iCs/>
          <w:sz w:val="24"/>
          <w:szCs w:val="24"/>
        </w:rPr>
        <w:t>Содержание и формы работы педагога­психолога и учителей начальной школы</w:t>
      </w:r>
      <w:r>
        <w:rPr>
          <w:sz w:val="20"/>
          <w:szCs w:val="20"/>
        </w:rPr>
        <w:t xml:space="preserve"> </w:t>
      </w:r>
      <w:r w:rsidR="00F25DAF">
        <w:rPr>
          <w:noProof/>
          <w:sz w:val="20"/>
          <w:szCs w:val="20"/>
        </w:rPr>
        <mc:AlternateContent>
          <mc:Choice Requires="wps">
            <w:drawing>
              <wp:anchor distT="0" distB="0" distL="0" distR="0" simplePos="0" relativeHeight="251667456" behindDoc="0" locked="0" layoutInCell="0" allowOverlap="1">
                <wp:simplePos x="0" y="0"/>
                <wp:positionH relativeFrom="column">
                  <wp:posOffset>90805</wp:posOffset>
                </wp:positionH>
                <wp:positionV relativeFrom="paragraph">
                  <wp:posOffset>-162560</wp:posOffset>
                </wp:positionV>
                <wp:extent cx="6083935" cy="0"/>
                <wp:effectExtent l="5080" t="8890" r="6985" b="10160"/>
                <wp:wrapNone/>
                <wp:docPr id="5"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5pt,-12.8pt" to="486.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" o:allowincell="f" strokeweight=".48pt"/>
            </w:pict>
          </mc:Fallback>
        </mc:AlternateContent>
      </w:r>
      <w:r w:rsidR="00F25DAF">
        <w:rPr>
          <w:noProof/>
          <w:sz w:val="20"/>
          <w:szCs w:val="20"/>
        </w:rPr>
        <mc:AlternateContent>
          <mc:Choice Requires="wps">
            <w:drawing>
              <wp:anchor distT="0" distB="0" distL="0" distR="0" simplePos="0" relativeHeight="251665408" behindDoc="0" locked="0" layoutInCell="0" allowOverlap="1">
                <wp:simplePos x="0" y="0"/>
                <wp:positionH relativeFrom="column">
                  <wp:posOffset>90805</wp:posOffset>
                </wp:positionH>
                <wp:positionV relativeFrom="paragraph">
                  <wp:posOffset>-534670</wp:posOffset>
                </wp:positionV>
                <wp:extent cx="6083935" cy="0"/>
                <wp:effectExtent l="5080" t="8255" r="6985" b="10795"/>
                <wp:wrapNone/>
                <wp:docPr id="2"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5pt,-42.1pt" to="486.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" o:allowincell="f" strokeweight=".48pt"/>
            </w:pict>
          </mc:Fallback>
        </mc:AlternateContent>
      </w:r>
    </w:p>
    <w:tbl>
      <w:tblPr>
        <w:tblW w:w="0" w:type="auto"/>
        <w:tblInd w:w="150" w:type="dxa"/>
        <w:tblLayout w:type="fixed"/>
        <w:tblCellMar>
          <w:left w:w="0" w:type="dxa"/>
          <w:right w:w="0" w:type="dxa"/>
        </w:tblCellMar>
        <w:tblLook w:val="04A0" w:firstRow="1" w:lastRow="0" w:firstColumn="1" w:lastColumn="0" w:noHBand="0" w:noVBand="1"/>
      </w:tblPr>
      <w:tblGrid>
        <w:gridCol w:w="560"/>
        <w:gridCol w:w="680"/>
        <w:gridCol w:w="2860"/>
        <w:gridCol w:w="2840"/>
        <w:gridCol w:w="1560"/>
        <w:gridCol w:w="1380"/>
      </w:tblGrid>
      <w:tr w:rsidR="008236EE" w:rsidTr="00E03F57">
        <w:trPr>
          <w:trHeight w:val="239"/>
        </w:trPr>
        <w:tc>
          <w:tcPr>
            <w:tcW w:w="560" w:type="dxa"/>
            <w:tcBorders>
              <w:top w:val="single" w:sz="8" w:space="0" w:color="auto"/>
              <w:left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1.</w:t>
            </w:r>
          </w:p>
        </w:tc>
        <w:tc>
          <w:tcPr>
            <w:tcW w:w="3540" w:type="dxa"/>
            <w:gridSpan w:val="2"/>
            <w:tcBorders>
              <w:top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Экспресс-диагностика уровня</w:t>
            </w:r>
          </w:p>
        </w:tc>
        <w:tc>
          <w:tcPr>
            <w:tcW w:w="2840" w:type="dxa"/>
            <w:tcBorders>
              <w:top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Методика Венгера</w:t>
            </w:r>
          </w:p>
        </w:tc>
        <w:tc>
          <w:tcPr>
            <w:tcW w:w="1560" w:type="dxa"/>
            <w:tcBorders>
              <w:top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Ноябрь-март</w:t>
            </w:r>
          </w:p>
        </w:tc>
        <w:tc>
          <w:tcPr>
            <w:tcW w:w="1380" w:type="dxa"/>
            <w:tcBorders>
              <w:top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Списки</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школьной адаптации в 1-4 кл.,</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детей</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выявление детей «группы</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«группы</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 xml:space="preserve">риска» </w:t>
            </w:r>
            <w:proofErr w:type="gramStart"/>
            <w:r>
              <w:rPr>
                <w:rFonts w:ascii="Times New Roman" w:eastAsia="Times New Roman" w:hAnsi="Times New Roman" w:cs="Times New Roman"/>
                <w:sz w:val="24"/>
                <w:szCs w:val="24"/>
              </w:rPr>
              <w:t>школьной</w:t>
            </w:r>
            <w:proofErr w:type="gramEnd"/>
            <w:r>
              <w:rPr>
                <w:rFonts w:ascii="Times New Roman" w:eastAsia="Times New Roman" w:hAnsi="Times New Roman" w:cs="Times New Roman"/>
                <w:sz w:val="24"/>
                <w:szCs w:val="24"/>
              </w:rPr>
              <w:t xml:space="preserve"> дезадаптации</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риска»</w:t>
            </w:r>
          </w:p>
        </w:tc>
      </w:tr>
      <w:tr w:rsidR="008236EE" w:rsidTr="00E03F57">
        <w:trPr>
          <w:trHeight w:val="298"/>
        </w:trPr>
        <w:tc>
          <w:tcPr>
            <w:tcW w:w="560" w:type="dxa"/>
            <w:tcBorders>
              <w:left w:val="single" w:sz="8" w:space="0" w:color="auto"/>
              <w:bottom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bottom w:val="single" w:sz="8" w:space="0" w:color="auto"/>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на раннем этапе обучения.</w:t>
            </w:r>
          </w:p>
        </w:tc>
        <w:tc>
          <w:tcPr>
            <w:tcW w:w="284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56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380" w:type="dxa"/>
            <w:tcBorders>
              <w:bottom w:val="single" w:sz="8" w:space="0" w:color="auto"/>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дезадапт.</w:t>
            </w:r>
          </w:p>
        </w:tc>
      </w:tr>
      <w:tr w:rsidR="008236EE" w:rsidTr="00E03F57">
        <w:trPr>
          <w:trHeight w:val="244"/>
        </w:trPr>
        <w:tc>
          <w:tcPr>
            <w:tcW w:w="560" w:type="dxa"/>
            <w:tcBorders>
              <w:left w:val="single" w:sz="8" w:space="0" w:color="auto"/>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2.</w:t>
            </w:r>
          </w:p>
        </w:tc>
        <w:tc>
          <w:tcPr>
            <w:tcW w:w="3540" w:type="dxa"/>
            <w:gridSpan w:val="2"/>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Анкетирование с целью</w:t>
            </w:r>
          </w:p>
        </w:tc>
        <w:tc>
          <w:tcPr>
            <w:tcW w:w="284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Анкета для родителей</w:t>
            </w:r>
          </w:p>
        </w:tc>
        <w:tc>
          <w:tcPr>
            <w:tcW w:w="156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Декабрь</w:t>
            </w:r>
          </w:p>
        </w:tc>
        <w:tc>
          <w:tcPr>
            <w:tcW w:w="138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Отчет </w:t>
            </w:r>
            <w:proofErr w:type="gramStart"/>
            <w:r>
              <w:rPr>
                <w:rFonts w:ascii="Times New Roman" w:eastAsia="Times New Roman" w:hAnsi="Times New Roman" w:cs="Times New Roman"/>
                <w:sz w:val="24"/>
                <w:szCs w:val="24"/>
              </w:rPr>
              <w:t>по</w:t>
            </w:r>
            <w:proofErr w:type="gramEnd"/>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изучения отношения детей и их</w:t>
            </w:r>
          </w:p>
        </w:tc>
        <w:tc>
          <w:tcPr>
            <w:tcW w:w="284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первоклассников</w:t>
            </w: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итогам</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родителей к условиям обучения</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опроса</w:t>
            </w:r>
          </w:p>
        </w:tc>
      </w:tr>
      <w:tr w:rsidR="008236EE" w:rsidTr="00E03F57">
        <w:trPr>
          <w:trHeight w:val="298"/>
        </w:trPr>
        <w:tc>
          <w:tcPr>
            <w:tcW w:w="560" w:type="dxa"/>
            <w:tcBorders>
              <w:left w:val="single" w:sz="8" w:space="0" w:color="auto"/>
              <w:bottom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bottom w:val="single" w:sz="8" w:space="0" w:color="auto"/>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в школе</w:t>
            </w:r>
          </w:p>
        </w:tc>
        <w:tc>
          <w:tcPr>
            <w:tcW w:w="284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56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380" w:type="dxa"/>
            <w:tcBorders>
              <w:bottom w:val="single" w:sz="8" w:space="0" w:color="auto"/>
              <w:right w:val="single" w:sz="8" w:space="0" w:color="auto"/>
            </w:tcBorders>
            <w:vAlign w:val="bottom"/>
          </w:tcPr>
          <w:p w:rsidR="008236EE" w:rsidRDefault="008236EE" w:rsidP="007D0A65">
            <w:pPr>
              <w:spacing w:after="0"/>
              <w:rPr>
                <w:sz w:val="24"/>
                <w:szCs w:val="24"/>
              </w:rPr>
            </w:pPr>
          </w:p>
        </w:tc>
      </w:tr>
      <w:tr w:rsidR="008236EE" w:rsidTr="00E03F57">
        <w:trPr>
          <w:trHeight w:val="244"/>
        </w:trPr>
        <w:tc>
          <w:tcPr>
            <w:tcW w:w="560" w:type="dxa"/>
            <w:tcBorders>
              <w:left w:val="single" w:sz="8" w:space="0" w:color="auto"/>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3.</w:t>
            </w:r>
          </w:p>
        </w:tc>
        <w:tc>
          <w:tcPr>
            <w:tcW w:w="3540" w:type="dxa"/>
            <w:gridSpan w:val="2"/>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Стартовая диагностика</w:t>
            </w:r>
          </w:p>
        </w:tc>
        <w:tc>
          <w:tcPr>
            <w:tcW w:w="284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Программа </w:t>
            </w:r>
            <w:proofErr w:type="gramStart"/>
            <w:r>
              <w:rPr>
                <w:rFonts w:ascii="Times New Roman" w:eastAsia="Times New Roman" w:hAnsi="Times New Roman" w:cs="Times New Roman"/>
                <w:sz w:val="24"/>
                <w:szCs w:val="24"/>
              </w:rPr>
              <w:t>стартовой</w:t>
            </w:r>
            <w:proofErr w:type="gramEnd"/>
          </w:p>
        </w:tc>
        <w:tc>
          <w:tcPr>
            <w:tcW w:w="156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Отчеты </w:t>
            </w:r>
            <w:proofErr w:type="gramStart"/>
            <w:r>
              <w:rPr>
                <w:rFonts w:ascii="Times New Roman" w:eastAsia="Times New Roman" w:hAnsi="Times New Roman" w:cs="Times New Roman"/>
                <w:sz w:val="24"/>
                <w:szCs w:val="24"/>
              </w:rPr>
              <w:t>по</w:t>
            </w:r>
            <w:proofErr w:type="gramEnd"/>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универсальных учебных</w:t>
            </w:r>
          </w:p>
        </w:tc>
        <w:tc>
          <w:tcPr>
            <w:tcW w:w="284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диагностики УУД</w:t>
            </w:r>
          </w:p>
        </w:tc>
        <w:tc>
          <w:tcPr>
            <w:tcW w:w="156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года</w:t>
            </w: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итогам</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 xml:space="preserve">действий первоклассников </w:t>
            </w:r>
            <w:proofErr w:type="gramStart"/>
            <w:r>
              <w:rPr>
                <w:rFonts w:ascii="Times New Roman" w:eastAsia="Times New Roman" w:hAnsi="Times New Roman" w:cs="Times New Roman"/>
                <w:sz w:val="24"/>
                <w:szCs w:val="24"/>
              </w:rPr>
              <w:t>в</w:t>
            </w:r>
            <w:proofErr w:type="gramEnd"/>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стартовой</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ходе реализации ФГОС НОО:</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диагно-</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680" w:type="dxa"/>
            <w:vAlign w:val="bottom"/>
          </w:tcPr>
          <w:p w:rsidR="008236EE" w:rsidRDefault="008236EE" w:rsidP="007D0A65">
            <w:pPr>
              <w:spacing w:after="0" w:line="279"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rPr>
                <w:sz w:val="20"/>
                <w:szCs w:val="20"/>
              </w:rPr>
            </w:pPr>
            <w:proofErr w:type="gramStart"/>
            <w:r>
              <w:rPr>
                <w:rFonts w:ascii="Times New Roman" w:eastAsia="Times New Roman" w:hAnsi="Times New Roman" w:cs="Times New Roman"/>
                <w:sz w:val="24"/>
                <w:szCs w:val="24"/>
              </w:rPr>
              <w:t>Коммуникативные</w:t>
            </w:r>
            <w:proofErr w:type="gramEnd"/>
            <w:r>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стики</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(методика Цукерман);</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метапред-</w:t>
            </w:r>
          </w:p>
        </w:tc>
      </w:tr>
      <w:tr w:rsidR="008236EE" w:rsidTr="00E03F57">
        <w:trPr>
          <w:trHeight w:val="279"/>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680" w:type="dxa"/>
            <w:vAlign w:val="bottom"/>
          </w:tcPr>
          <w:p w:rsidR="008236EE" w:rsidRDefault="008236EE" w:rsidP="007D0A65">
            <w:pPr>
              <w:spacing w:after="0" w:line="279"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rPr>
                <w:sz w:val="20"/>
                <w:szCs w:val="20"/>
              </w:rPr>
            </w:pPr>
            <w:proofErr w:type="gramStart"/>
            <w:r>
              <w:rPr>
                <w:rFonts w:ascii="Times New Roman" w:eastAsia="Times New Roman" w:hAnsi="Times New Roman" w:cs="Times New Roman"/>
                <w:sz w:val="24"/>
                <w:szCs w:val="24"/>
              </w:rPr>
              <w:t>Регулятивные</w:t>
            </w:r>
            <w:proofErr w:type="gramEnd"/>
            <w:r>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метных</w:t>
            </w:r>
          </w:p>
        </w:tc>
      </w:tr>
      <w:tr w:rsidR="008236EE" w:rsidTr="00E03F57">
        <w:trPr>
          <w:trHeight w:val="326"/>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(методика Репкиной);</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УУД</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«Кодирование»</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9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Панасюка;</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Школьная мотивация</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9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(методика Лускановой);</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proofErr w:type="gramStart"/>
            <w:r>
              <w:rPr>
                <w:rFonts w:ascii="Times New Roman" w:eastAsia="Times New Roman" w:hAnsi="Times New Roman" w:cs="Times New Roman"/>
                <w:sz w:val="24"/>
                <w:szCs w:val="24"/>
              </w:rPr>
              <w:t>Самооценка (методика</w:t>
            </w:r>
            <w:proofErr w:type="gramEnd"/>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93"/>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proofErr w:type="gramStart"/>
            <w:r>
              <w:rPr>
                <w:rFonts w:ascii="Times New Roman" w:eastAsia="Times New Roman" w:hAnsi="Times New Roman" w:cs="Times New Roman"/>
                <w:sz w:val="24"/>
                <w:szCs w:val="24"/>
              </w:rPr>
              <w:t>Прихожан «Лесенка»);</w:t>
            </w:r>
            <w:proofErr w:type="gramEnd"/>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proofErr w:type="gramStart"/>
            <w:r>
              <w:rPr>
                <w:rFonts w:ascii="Times New Roman" w:eastAsia="Times New Roman" w:hAnsi="Times New Roman" w:cs="Times New Roman"/>
                <w:sz w:val="24"/>
                <w:szCs w:val="24"/>
              </w:rPr>
              <w:t>Познавательные</w:t>
            </w:r>
            <w:proofErr w:type="gramEnd"/>
            <w:r>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сформированность понятий</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93"/>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(методика Переслени);</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proofErr w:type="gramStart"/>
            <w:r>
              <w:rPr>
                <w:rFonts w:ascii="Times New Roman" w:eastAsia="Times New Roman" w:hAnsi="Times New Roman" w:cs="Times New Roman"/>
                <w:sz w:val="24"/>
                <w:szCs w:val="24"/>
              </w:rPr>
              <w:t>Личностные</w:t>
            </w:r>
            <w:proofErr w:type="gramEnd"/>
            <w:r>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proofErr w:type="gramStart"/>
            <w:r>
              <w:rPr>
                <w:rFonts w:ascii="Times New Roman" w:eastAsia="Times New Roman" w:hAnsi="Times New Roman" w:cs="Times New Roman"/>
                <w:sz w:val="24"/>
                <w:szCs w:val="24"/>
              </w:rPr>
              <w:t>(методика Туриэля «Оцени</w:t>
            </w:r>
            <w:proofErr w:type="gramEnd"/>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98"/>
        </w:trPr>
        <w:tc>
          <w:tcPr>
            <w:tcW w:w="560" w:type="dxa"/>
            <w:tcBorders>
              <w:left w:val="single" w:sz="8" w:space="0" w:color="auto"/>
              <w:bottom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bottom w:val="single" w:sz="8" w:space="0" w:color="auto"/>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поступок»).</w:t>
            </w:r>
          </w:p>
        </w:tc>
        <w:tc>
          <w:tcPr>
            <w:tcW w:w="284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56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380" w:type="dxa"/>
            <w:tcBorders>
              <w:bottom w:val="single" w:sz="8" w:space="0" w:color="auto"/>
              <w:right w:val="single" w:sz="8" w:space="0" w:color="auto"/>
            </w:tcBorders>
            <w:vAlign w:val="bottom"/>
          </w:tcPr>
          <w:p w:rsidR="008236EE" w:rsidRDefault="008236EE" w:rsidP="007D0A65">
            <w:pPr>
              <w:spacing w:after="0"/>
              <w:rPr>
                <w:sz w:val="24"/>
                <w:szCs w:val="24"/>
              </w:rPr>
            </w:pPr>
          </w:p>
        </w:tc>
      </w:tr>
      <w:tr w:rsidR="008236EE" w:rsidTr="00E03F57">
        <w:trPr>
          <w:trHeight w:val="244"/>
        </w:trPr>
        <w:tc>
          <w:tcPr>
            <w:tcW w:w="560" w:type="dxa"/>
            <w:tcBorders>
              <w:left w:val="single" w:sz="8" w:space="0" w:color="auto"/>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4.</w:t>
            </w:r>
          </w:p>
        </w:tc>
        <w:tc>
          <w:tcPr>
            <w:tcW w:w="3540" w:type="dxa"/>
            <w:gridSpan w:val="2"/>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Диагностика социометрическо-</w:t>
            </w:r>
          </w:p>
        </w:tc>
        <w:tc>
          <w:tcPr>
            <w:tcW w:w="284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Социометрия</w:t>
            </w:r>
          </w:p>
        </w:tc>
        <w:tc>
          <w:tcPr>
            <w:tcW w:w="156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Рекомен-</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го статуса детей и сплоченно-</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line="273" w:lineRule="exact"/>
              <w:rPr>
                <w:sz w:val="20"/>
                <w:szCs w:val="20"/>
              </w:rPr>
            </w:pPr>
            <w:proofErr w:type="gramStart"/>
            <w:r>
              <w:rPr>
                <w:rFonts w:ascii="Times New Roman" w:eastAsia="Times New Roman" w:hAnsi="Times New Roman" w:cs="Times New Roman"/>
                <w:sz w:val="24"/>
                <w:szCs w:val="24"/>
              </w:rPr>
              <w:t>года (по</w:t>
            </w:r>
            <w:proofErr w:type="gramEnd"/>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дации для</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сти учебных групп</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запросу</w:t>
            </w: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педагога</w:t>
            </w:r>
          </w:p>
        </w:tc>
      </w:tr>
      <w:tr w:rsidR="008236EE" w:rsidTr="00E03F57">
        <w:trPr>
          <w:trHeight w:val="298"/>
        </w:trPr>
        <w:tc>
          <w:tcPr>
            <w:tcW w:w="5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680" w:type="dxa"/>
            <w:tcBorders>
              <w:bottom w:val="single" w:sz="8" w:space="0" w:color="auto"/>
            </w:tcBorders>
            <w:vAlign w:val="bottom"/>
          </w:tcPr>
          <w:p w:rsidR="008236EE" w:rsidRDefault="008236EE" w:rsidP="007D0A65">
            <w:pPr>
              <w:rPr>
                <w:sz w:val="24"/>
                <w:szCs w:val="24"/>
              </w:rPr>
            </w:pPr>
          </w:p>
        </w:tc>
        <w:tc>
          <w:tcPr>
            <w:tcW w:w="2860" w:type="dxa"/>
            <w:tcBorders>
              <w:bottom w:val="single" w:sz="8" w:space="0" w:color="auto"/>
              <w:right w:val="single" w:sz="8" w:space="0" w:color="auto"/>
            </w:tcBorders>
            <w:vAlign w:val="bottom"/>
          </w:tcPr>
          <w:p w:rsidR="008236EE" w:rsidRDefault="008236EE" w:rsidP="007D0A65">
            <w:pPr>
              <w:rPr>
                <w:sz w:val="24"/>
                <w:szCs w:val="24"/>
              </w:rPr>
            </w:pPr>
          </w:p>
        </w:tc>
        <w:tc>
          <w:tcPr>
            <w:tcW w:w="2840" w:type="dxa"/>
            <w:tcBorders>
              <w:bottom w:val="single" w:sz="8" w:space="0" w:color="auto"/>
              <w:right w:val="single" w:sz="8" w:space="0" w:color="auto"/>
            </w:tcBorders>
            <w:vAlign w:val="bottom"/>
          </w:tcPr>
          <w:p w:rsidR="008236EE" w:rsidRDefault="008236EE" w:rsidP="007D0A65">
            <w:pPr>
              <w:rPr>
                <w:sz w:val="24"/>
                <w:szCs w:val="24"/>
              </w:rPr>
            </w:pPr>
          </w:p>
        </w:tc>
        <w:tc>
          <w:tcPr>
            <w:tcW w:w="1560" w:type="dxa"/>
            <w:tcBorders>
              <w:bottom w:val="single" w:sz="8" w:space="0" w:color="auto"/>
              <w:right w:val="single" w:sz="8" w:space="0" w:color="auto"/>
            </w:tcBorders>
            <w:vAlign w:val="bottom"/>
          </w:tcPr>
          <w:p w:rsidR="008236EE" w:rsidRDefault="008236EE" w:rsidP="007D0A65">
            <w:pPr>
              <w:rPr>
                <w:sz w:val="20"/>
                <w:szCs w:val="20"/>
              </w:rPr>
            </w:pPr>
            <w:proofErr w:type="gramStart"/>
            <w:r>
              <w:rPr>
                <w:rFonts w:ascii="Times New Roman" w:eastAsia="Times New Roman" w:hAnsi="Times New Roman" w:cs="Times New Roman"/>
                <w:sz w:val="24"/>
                <w:szCs w:val="24"/>
              </w:rPr>
              <w:t>администр.)</w:t>
            </w:r>
            <w:proofErr w:type="gramEnd"/>
          </w:p>
        </w:tc>
        <w:tc>
          <w:tcPr>
            <w:tcW w:w="1380" w:type="dxa"/>
            <w:tcBorders>
              <w:bottom w:val="single" w:sz="8" w:space="0" w:color="auto"/>
              <w:right w:val="single" w:sz="8" w:space="0" w:color="auto"/>
            </w:tcBorders>
            <w:vAlign w:val="bottom"/>
          </w:tcPr>
          <w:p w:rsidR="008236EE" w:rsidRDefault="008236EE" w:rsidP="007D0A65">
            <w:pPr>
              <w:rPr>
                <w:sz w:val="24"/>
                <w:szCs w:val="24"/>
              </w:rPr>
            </w:pPr>
          </w:p>
        </w:tc>
      </w:tr>
      <w:tr w:rsidR="008236EE" w:rsidTr="00E03F57">
        <w:trPr>
          <w:trHeight w:val="244"/>
        </w:trPr>
        <w:tc>
          <w:tcPr>
            <w:tcW w:w="560" w:type="dxa"/>
            <w:tcBorders>
              <w:left w:val="single" w:sz="8" w:space="0" w:color="auto"/>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5</w:t>
            </w:r>
          </w:p>
        </w:tc>
        <w:tc>
          <w:tcPr>
            <w:tcW w:w="3540" w:type="dxa"/>
            <w:gridSpan w:val="2"/>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Диагностика готовности детей </w:t>
            </w:r>
            <w:proofErr w:type="gramStart"/>
            <w:r>
              <w:rPr>
                <w:rFonts w:ascii="Times New Roman" w:eastAsia="Times New Roman" w:hAnsi="Times New Roman" w:cs="Times New Roman"/>
                <w:sz w:val="24"/>
                <w:szCs w:val="24"/>
              </w:rPr>
              <w:t>к</w:t>
            </w:r>
            <w:proofErr w:type="gramEnd"/>
          </w:p>
        </w:tc>
        <w:tc>
          <w:tcPr>
            <w:tcW w:w="284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Методика Семаго</w:t>
            </w:r>
          </w:p>
        </w:tc>
        <w:tc>
          <w:tcPr>
            <w:tcW w:w="156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Сентябрь</w:t>
            </w:r>
          </w:p>
        </w:tc>
        <w:tc>
          <w:tcPr>
            <w:tcW w:w="138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Рекоменда</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школьному обучению детей</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ции для</w:t>
            </w:r>
          </w:p>
        </w:tc>
      </w:tr>
      <w:tr w:rsidR="008236EE" w:rsidTr="00E03F57">
        <w:trPr>
          <w:trHeight w:val="303"/>
        </w:trPr>
        <w:tc>
          <w:tcPr>
            <w:tcW w:w="5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680" w:type="dxa"/>
            <w:tcBorders>
              <w:bottom w:val="single" w:sz="8" w:space="0" w:color="auto"/>
            </w:tcBorders>
            <w:vAlign w:val="bottom"/>
          </w:tcPr>
          <w:p w:rsidR="008236EE" w:rsidRDefault="008236EE" w:rsidP="007D0A65">
            <w:pPr>
              <w:rPr>
                <w:sz w:val="24"/>
                <w:szCs w:val="24"/>
              </w:rPr>
            </w:pPr>
          </w:p>
        </w:tc>
        <w:tc>
          <w:tcPr>
            <w:tcW w:w="2860" w:type="dxa"/>
            <w:tcBorders>
              <w:bottom w:val="single" w:sz="8" w:space="0" w:color="auto"/>
              <w:right w:val="single" w:sz="8" w:space="0" w:color="auto"/>
            </w:tcBorders>
            <w:vAlign w:val="bottom"/>
          </w:tcPr>
          <w:p w:rsidR="008236EE" w:rsidRDefault="008236EE" w:rsidP="007D0A65">
            <w:pPr>
              <w:rPr>
                <w:sz w:val="24"/>
                <w:szCs w:val="24"/>
              </w:rPr>
            </w:pPr>
          </w:p>
        </w:tc>
        <w:tc>
          <w:tcPr>
            <w:tcW w:w="2840" w:type="dxa"/>
            <w:tcBorders>
              <w:bottom w:val="single" w:sz="8" w:space="0" w:color="auto"/>
              <w:right w:val="single" w:sz="8" w:space="0" w:color="auto"/>
            </w:tcBorders>
            <w:vAlign w:val="bottom"/>
          </w:tcPr>
          <w:p w:rsidR="008236EE" w:rsidRDefault="008236EE" w:rsidP="007D0A65">
            <w:pPr>
              <w:rPr>
                <w:sz w:val="24"/>
                <w:szCs w:val="24"/>
              </w:rPr>
            </w:pPr>
          </w:p>
        </w:tc>
        <w:tc>
          <w:tcPr>
            <w:tcW w:w="1560" w:type="dxa"/>
            <w:tcBorders>
              <w:bottom w:val="single" w:sz="8" w:space="0" w:color="auto"/>
              <w:right w:val="single" w:sz="8" w:space="0" w:color="auto"/>
            </w:tcBorders>
            <w:vAlign w:val="bottom"/>
          </w:tcPr>
          <w:p w:rsidR="008236EE" w:rsidRDefault="008236EE" w:rsidP="007D0A65">
            <w:pPr>
              <w:rPr>
                <w:sz w:val="24"/>
                <w:szCs w:val="24"/>
              </w:rPr>
            </w:pPr>
          </w:p>
        </w:tc>
        <w:tc>
          <w:tcPr>
            <w:tcW w:w="1380" w:type="dxa"/>
            <w:tcBorders>
              <w:bottom w:val="single" w:sz="8" w:space="0" w:color="auto"/>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педагога</w:t>
            </w:r>
          </w:p>
        </w:tc>
      </w:tr>
      <w:tr w:rsidR="008236EE" w:rsidTr="00E03F57">
        <w:trPr>
          <w:trHeight w:val="402"/>
        </w:trPr>
        <w:tc>
          <w:tcPr>
            <w:tcW w:w="560" w:type="dxa"/>
            <w:vAlign w:val="bottom"/>
          </w:tcPr>
          <w:p w:rsidR="008236EE" w:rsidRDefault="008236EE" w:rsidP="007D0A65">
            <w:pPr>
              <w:rPr>
                <w:sz w:val="24"/>
                <w:szCs w:val="24"/>
              </w:rPr>
            </w:pPr>
          </w:p>
        </w:tc>
        <w:tc>
          <w:tcPr>
            <w:tcW w:w="680" w:type="dxa"/>
            <w:vAlign w:val="bottom"/>
          </w:tcPr>
          <w:p w:rsidR="008236EE" w:rsidRDefault="008236EE" w:rsidP="007D0A65">
            <w:pPr>
              <w:rPr>
                <w:sz w:val="24"/>
                <w:szCs w:val="24"/>
              </w:rPr>
            </w:pPr>
          </w:p>
        </w:tc>
        <w:tc>
          <w:tcPr>
            <w:tcW w:w="7260" w:type="dxa"/>
            <w:gridSpan w:val="3"/>
            <w:vAlign w:val="bottom"/>
          </w:tcPr>
          <w:p w:rsidR="008236EE" w:rsidRDefault="008236EE" w:rsidP="007D0A65">
            <w:pPr>
              <w:rPr>
                <w:sz w:val="20"/>
                <w:szCs w:val="20"/>
              </w:rPr>
            </w:pPr>
            <w:r>
              <w:rPr>
                <w:rFonts w:ascii="Times New Roman" w:eastAsia="Times New Roman" w:hAnsi="Times New Roman" w:cs="Times New Roman"/>
                <w:b/>
                <w:bCs/>
                <w:sz w:val="24"/>
                <w:szCs w:val="24"/>
              </w:rPr>
              <w:t>Коррекционно-развивающее направление</w:t>
            </w:r>
          </w:p>
        </w:tc>
        <w:tc>
          <w:tcPr>
            <w:tcW w:w="1380" w:type="dxa"/>
            <w:vAlign w:val="bottom"/>
          </w:tcPr>
          <w:p w:rsidR="008236EE" w:rsidRDefault="008236EE" w:rsidP="007D0A65">
            <w:pPr>
              <w:rPr>
                <w:sz w:val="24"/>
                <w:szCs w:val="24"/>
              </w:rPr>
            </w:pPr>
          </w:p>
        </w:tc>
      </w:tr>
    </w:tbl>
    <w:p w:rsidR="008236EE" w:rsidRDefault="008236EE" w:rsidP="007D0A65">
      <w:pPr>
        <w:spacing w:line="76" w:lineRule="exact"/>
        <w:rPr>
          <w:sz w:val="20"/>
          <w:szCs w:val="20"/>
        </w:rPr>
      </w:pPr>
    </w:p>
    <w:p w:rsidR="008236EE" w:rsidRDefault="008236EE" w:rsidP="007D0A65">
      <w:pPr>
        <w:spacing w:line="255" w:lineRule="auto"/>
        <w:ind w:right="380"/>
        <w:jc w:val="both"/>
        <w:rPr>
          <w:sz w:val="20"/>
          <w:szCs w:val="20"/>
        </w:rPr>
      </w:pPr>
      <w:r>
        <w:rPr>
          <w:rFonts w:ascii="Times New Roman" w:eastAsia="Times New Roman" w:hAnsi="Times New Roman" w:cs="Times New Roman"/>
          <w:sz w:val="24"/>
          <w:szCs w:val="24"/>
        </w:rPr>
        <w:lastRenderedPageBreak/>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proofErr w:type="gramStart"/>
      <w:r>
        <w:rPr>
          <w:rFonts w:ascii="Times New Roman" w:eastAsia="Times New Roman" w:hAnsi="Times New Roman" w:cs="Times New Roman"/>
          <w:sz w:val="24"/>
          <w:szCs w:val="24"/>
        </w:rPr>
        <w:t>ограниченными</w:t>
      </w:r>
      <w:proofErr w:type="gramEnd"/>
    </w:p>
    <w:p w:rsidR="008236EE" w:rsidRDefault="008236EE" w:rsidP="007D0A65">
      <w:pPr>
        <w:spacing w:line="250" w:lineRule="auto"/>
        <w:ind w:right="100"/>
        <w:jc w:val="both"/>
        <w:rPr>
          <w:sz w:val="20"/>
          <w:szCs w:val="20"/>
        </w:rPr>
      </w:pPr>
      <w:r>
        <w:rPr>
          <w:rFonts w:ascii="Times New Roman" w:eastAsia="Times New Roman" w:hAnsi="Times New Roman" w:cs="Times New Roman"/>
          <w:sz w:val="24"/>
          <w:szCs w:val="24"/>
        </w:rPr>
        <w:t xml:space="preserve">возможностями здоровья в условиях общеобразовательного учреждения; способствует формированию УУД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обучающихся (личностных, регулятивных, познавательных, коммуникативных).</w:t>
      </w:r>
    </w:p>
    <w:p w:rsidR="008236EE" w:rsidRDefault="008236EE" w:rsidP="007D0A65">
      <w:pPr>
        <w:rPr>
          <w:sz w:val="20"/>
          <w:szCs w:val="20"/>
        </w:rPr>
      </w:pPr>
      <w:r>
        <w:rPr>
          <w:rFonts w:ascii="Times New Roman" w:eastAsia="Times New Roman" w:hAnsi="Times New Roman" w:cs="Times New Roman"/>
          <w:sz w:val="24"/>
          <w:szCs w:val="24"/>
        </w:rPr>
        <w:t>Коррекционно-развивающая работа включает:</w:t>
      </w:r>
    </w:p>
    <w:p w:rsidR="008236EE" w:rsidRDefault="008236EE" w:rsidP="00345A26">
      <w:pPr>
        <w:numPr>
          <w:ilvl w:val="0"/>
          <w:numId w:val="71"/>
        </w:numPr>
        <w:tabs>
          <w:tab w:val="left" w:pos="962"/>
        </w:tabs>
        <w:spacing w:after="0" w:line="239" w:lineRule="auto"/>
        <w:ind w:right="100"/>
        <w:jc w:val="both"/>
        <w:rPr>
          <w:rFonts w:ascii="Symbol" w:eastAsia="Symbol" w:hAnsi="Symbol" w:cs="Symbol"/>
          <w:sz w:val="24"/>
          <w:szCs w:val="24"/>
        </w:rPr>
      </w:pPr>
      <w:r>
        <w:rPr>
          <w:rFonts w:ascii="Times New Roman" w:eastAsia="Times New Roman" w:hAnsi="Times New Roman" w:cs="Times New Roman"/>
          <w:sz w:val="24"/>
          <w:szCs w:val="24"/>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8236EE" w:rsidRDefault="008236EE" w:rsidP="007D0A65">
      <w:pPr>
        <w:spacing w:line="2" w:lineRule="exact"/>
        <w:rPr>
          <w:rFonts w:ascii="Symbol" w:eastAsia="Symbol" w:hAnsi="Symbol" w:cs="Symbol"/>
          <w:sz w:val="24"/>
          <w:szCs w:val="24"/>
        </w:rPr>
      </w:pPr>
    </w:p>
    <w:p w:rsidR="008236EE" w:rsidRDefault="008236EE" w:rsidP="00345A26">
      <w:pPr>
        <w:numPr>
          <w:ilvl w:val="0"/>
          <w:numId w:val="71"/>
        </w:numPr>
        <w:tabs>
          <w:tab w:val="left" w:pos="962"/>
        </w:tabs>
        <w:spacing w:after="0" w:line="239" w:lineRule="auto"/>
        <w:ind w:right="100"/>
        <w:jc w:val="both"/>
        <w:rPr>
          <w:rFonts w:ascii="Symbol" w:eastAsia="Symbol" w:hAnsi="Symbol" w:cs="Symbol"/>
          <w:sz w:val="24"/>
          <w:szCs w:val="24"/>
        </w:rPr>
      </w:pPr>
      <w:r>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236EE" w:rsidRDefault="008236EE" w:rsidP="007D0A65">
      <w:pPr>
        <w:spacing w:line="2" w:lineRule="exact"/>
        <w:rPr>
          <w:rFonts w:ascii="Symbol" w:eastAsia="Symbol" w:hAnsi="Symbol" w:cs="Symbol"/>
          <w:sz w:val="24"/>
          <w:szCs w:val="24"/>
        </w:rPr>
      </w:pPr>
    </w:p>
    <w:p w:rsidR="008236EE" w:rsidRDefault="008236EE" w:rsidP="00345A26">
      <w:pPr>
        <w:numPr>
          <w:ilvl w:val="0"/>
          <w:numId w:val="71"/>
        </w:numPr>
        <w:tabs>
          <w:tab w:val="left" w:pos="962"/>
        </w:tabs>
        <w:spacing w:after="0" w:line="239" w:lineRule="auto"/>
        <w:ind w:right="100"/>
        <w:jc w:val="both"/>
        <w:rPr>
          <w:rFonts w:ascii="Symbol" w:eastAsia="Symbol" w:hAnsi="Symbol" w:cs="Symbol"/>
          <w:sz w:val="24"/>
          <w:szCs w:val="24"/>
        </w:rPr>
      </w:pPr>
      <w:r>
        <w:rPr>
          <w:rFonts w:ascii="Times New Roman" w:eastAsia="Times New Roman" w:hAnsi="Times New Roman" w:cs="Times New Roman"/>
          <w:sz w:val="24"/>
          <w:szCs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8236EE" w:rsidRDefault="008236EE" w:rsidP="007D0A65">
      <w:pPr>
        <w:spacing w:line="2" w:lineRule="exact"/>
        <w:rPr>
          <w:rFonts w:ascii="Symbol" w:eastAsia="Symbol" w:hAnsi="Symbol" w:cs="Symbol"/>
          <w:sz w:val="24"/>
          <w:szCs w:val="24"/>
        </w:rPr>
      </w:pPr>
    </w:p>
    <w:p w:rsidR="008236EE" w:rsidRDefault="008236EE" w:rsidP="00345A26">
      <w:pPr>
        <w:numPr>
          <w:ilvl w:val="0"/>
          <w:numId w:val="71"/>
        </w:numPr>
        <w:tabs>
          <w:tab w:val="left" w:pos="96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коррекцию и развитие высших психических функций;</w:t>
      </w:r>
    </w:p>
    <w:p w:rsidR="008236EE" w:rsidRDefault="008236EE" w:rsidP="00345A26">
      <w:pPr>
        <w:numPr>
          <w:ilvl w:val="0"/>
          <w:numId w:val="71"/>
        </w:numPr>
        <w:tabs>
          <w:tab w:val="left" w:pos="962"/>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развитие эмоционально-волевой и личностной сфер ребенка и психокоррекцию его поведения;</w:t>
      </w:r>
    </w:p>
    <w:p w:rsidR="008236EE" w:rsidRDefault="008236EE" w:rsidP="007D0A65">
      <w:pPr>
        <w:spacing w:line="1" w:lineRule="exact"/>
        <w:rPr>
          <w:rFonts w:ascii="Symbol" w:eastAsia="Symbol" w:hAnsi="Symbol" w:cs="Symbol"/>
          <w:sz w:val="24"/>
          <w:szCs w:val="24"/>
        </w:rPr>
      </w:pPr>
    </w:p>
    <w:p w:rsidR="008236EE" w:rsidRDefault="008236EE" w:rsidP="00345A26">
      <w:pPr>
        <w:numPr>
          <w:ilvl w:val="0"/>
          <w:numId w:val="71"/>
        </w:numPr>
        <w:tabs>
          <w:tab w:val="left" w:pos="962"/>
        </w:tabs>
        <w:spacing w:after="0" w:line="238" w:lineRule="auto"/>
        <w:ind w:right="100"/>
        <w:rPr>
          <w:rFonts w:ascii="Symbol" w:eastAsia="Symbol" w:hAnsi="Symbol" w:cs="Symbol"/>
          <w:sz w:val="24"/>
          <w:szCs w:val="24"/>
        </w:rPr>
      </w:pPr>
      <w:r>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8236EE" w:rsidRDefault="008236EE" w:rsidP="007D0A65">
      <w:pPr>
        <w:spacing w:line="1" w:lineRule="exact"/>
        <w:rPr>
          <w:rFonts w:ascii="Symbol" w:eastAsia="Symbol" w:hAnsi="Symbol" w:cs="Symbol"/>
          <w:sz w:val="24"/>
          <w:szCs w:val="24"/>
        </w:rPr>
      </w:pPr>
    </w:p>
    <w:p w:rsidR="008236EE" w:rsidRDefault="008236EE" w:rsidP="007D0A65">
      <w:pPr>
        <w:spacing w:line="229" w:lineRule="auto"/>
        <w:rPr>
          <w:rFonts w:ascii="Symbol" w:eastAsia="Symbol" w:hAnsi="Symbol" w:cs="Symbol"/>
          <w:sz w:val="24"/>
          <w:szCs w:val="24"/>
        </w:rPr>
      </w:pPr>
      <w:r>
        <w:rPr>
          <w:rFonts w:ascii="Times New Roman" w:eastAsia="Times New Roman" w:hAnsi="Times New Roman" w:cs="Times New Roman"/>
          <w:i/>
          <w:iCs/>
          <w:sz w:val="24"/>
          <w:szCs w:val="24"/>
        </w:rPr>
        <w:t>Содержание и формы работы педагога­психолога:</w:t>
      </w:r>
    </w:p>
    <w:p w:rsidR="008236EE" w:rsidRDefault="008236EE" w:rsidP="007D0A65">
      <w:pPr>
        <w:spacing w:line="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8236EE" w:rsidTr="00E03F57">
        <w:trPr>
          <w:trHeight w:val="244"/>
        </w:trPr>
        <w:tc>
          <w:tcPr>
            <w:tcW w:w="760" w:type="dxa"/>
            <w:tcBorders>
              <w:top w:val="single" w:sz="8" w:space="0" w:color="auto"/>
              <w:left w:val="single" w:sz="8" w:space="0" w:color="auto"/>
              <w:right w:val="single" w:sz="8" w:space="0" w:color="auto"/>
            </w:tcBorders>
            <w:vAlign w:val="bottom"/>
          </w:tcPr>
          <w:p w:rsidR="008236EE" w:rsidRDefault="008236EE" w:rsidP="007D0A65">
            <w:pPr>
              <w:spacing w:line="243" w:lineRule="exact"/>
              <w:ind w:right="340"/>
              <w:jc w:val="right"/>
              <w:rPr>
                <w:sz w:val="20"/>
                <w:szCs w:val="20"/>
              </w:rPr>
            </w:pPr>
            <w:r>
              <w:rPr>
                <w:rFonts w:ascii="Times New Roman" w:eastAsia="Times New Roman" w:hAnsi="Times New Roman" w:cs="Times New Roman"/>
                <w:sz w:val="24"/>
                <w:szCs w:val="24"/>
              </w:rPr>
              <w:t>1.</w:t>
            </w:r>
          </w:p>
        </w:tc>
        <w:tc>
          <w:tcPr>
            <w:tcW w:w="4820" w:type="dxa"/>
            <w:tcBorders>
              <w:top w:val="single" w:sz="8" w:space="0" w:color="auto"/>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 xml:space="preserve">Методическая помощь учителям </w:t>
            </w:r>
            <w:proofErr w:type="gramStart"/>
            <w:r>
              <w:rPr>
                <w:rFonts w:ascii="Times New Roman" w:eastAsia="Times New Roman" w:hAnsi="Times New Roman" w:cs="Times New Roman"/>
                <w:sz w:val="24"/>
                <w:szCs w:val="24"/>
              </w:rPr>
              <w:t>в</w:t>
            </w:r>
            <w:proofErr w:type="gramEnd"/>
          </w:p>
        </w:tc>
        <w:tc>
          <w:tcPr>
            <w:tcW w:w="2140" w:type="dxa"/>
            <w:tcBorders>
              <w:top w:val="single" w:sz="8" w:space="0" w:color="auto"/>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Рекомендации</w:t>
            </w:r>
          </w:p>
        </w:tc>
      </w:tr>
      <w:tr w:rsidR="008236EE" w:rsidTr="00E03F57">
        <w:trPr>
          <w:trHeight w:val="274"/>
        </w:trPr>
        <w:tc>
          <w:tcPr>
            <w:tcW w:w="760" w:type="dxa"/>
            <w:tcBorders>
              <w:left w:val="single" w:sz="8" w:space="0" w:color="auto"/>
              <w:right w:val="single" w:sz="8" w:space="0" w:color="auto"/>
            </w:tcBorders>
            <w:vAlign w:val="bottom"/>
          </w:tcPr>
          <w:p w:rsidR="008236EE" w:rsidRDefault="008236EE" w:rsidP="007D0A65">
            <w:pPr>
              <w:rPr>
                <w:sz w:val="23"/>
                <w:szCs w:val="23"/>
              </w:rPr>
            </w:pPr>
          </w:p>
        </w:tc>
        <w:tc>
          <w:tcPr>
            <w:tcW w:w="482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 xml:space="preserve">разработке </w:t>
            </w:r>
            <w:proofErr w:type="gramStart"/>
            <w:r>
              <w:rPr>
                <w:rFonts w:ascii="Times New Roman" w:eastAsia="Times New Roman" w:hAnsi="Times New Roman" w:cs="Times New Roman"/>
                <w:sz w:val="24"/>
                <w:szCs w:val="24"/>
              </w:rPr>
              <w:t>индивидуальных</w:t>
            </w:r>
            <w:proofErr w:type="gramEnd"/>
            <w:r>
              <w:rPr>
                <w:rFonts w:ascii="Times New Roman" w:eastAsia="Times New Roman" w:hAnsi="Times New Roman" w:cs="Times New Roman"/>
                <w:sz w:val="24"/>
                <w:szCs w:val="24"/>
              </w:rPr>
              <w:t xml:space="preserve"> коррекционно-</w:t>
            </w:r>
          </w:p>
        </w:tc>
        <w:tc>
          <w:tcPr>
            <w:tcW w:w="2140" w:type="dxa"/>
            <w:tcBorders>
              <w:right w:val="single" w:sz="8" w:space="0" w:color="auto"/>
            </w:tcBorders>
            <w:vAlign w:val="bottom"/>
          </w:tcPr>
          <w:p w:rsidR="008236EE" w:rsidRDefault="008236EE" w:rsidP="007D0A65">
            <w:pPr>
              <w:spacing w:line="273" w:lineRule="exact"/>
              <w:rPr>
                <w:sz w:val="20"/>
                <w:szCs w:val="20"/>
              </w:rPr>
            </w:pPr>
            <w:proofErr w:type="gramStart"/>
            <w:r>
              <w:rPr>
                <w:rFonts w:ascii="Times New Roman" w:eastAsia="Times New Roman" w:hAnsi="Times New Roman" w:cs="Times New Roman"/>
                <w:sz w:val="24"/>
                <w:szCs w:val="24"/>
              </w:rPr>
              <w:t>(по запросу</w:t>
            </w:r>
            <w:proofErr w:type="gramEnd"/>
          </w:p>
        </w:tc>
        <w:tc>
          <w:tcPr>
            <w:tcW w:w="188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педагогам</w:t>
            </w:r>
          </w:p>
        </w:tc>
      </w:tr>
      <w:tr w:rsidR="008236EE" w:rsidTr="00E03F57">
        <w:trPr>
          <w:trHeight w:val="278"/>
        </w:trPr>
        <w:tc>
          <w:tcPr>
            <w:tcW w:w="760" w:type="dxa"/>
            <w:tcBorders>
              <w:left w:val="single" w:sz="8" w:space="0" w:color="auto"/>
              <w:right w:val="single" w:sz="8" w:space="0" w:color="auto"/>
            </w:tcBorders>
            <w:vAlign w:val="bottom"/>
          </w:tcPr>
          <w:p w:rsidR="008236EE" w:rsidRDefault="008236EE" w:rsidP="007D0A65">
            <w:pPr>
              <w:rPr>
                <w:sz w:val="24"/>
                <w:szCs w:val="24"/>
              </w:rPr>
            </w:pPr>
          </w:p>
        </w:tc>
        <w:tc>
          <w:tcPr>
            <w:tcW w:w="482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 xml:space="preserve">развивающих занятий с детьми </w:t>
            </w:r>
            <w:proofErr w:type="gramStart"/>
            <w:r>
              <w:rPr>
                <w:rFonts w:ascii="Times New Roman" w:eastAsia="Times New Roman" w:hAnsi="Times New Roman" w:cs="Times New Roman"/>
                <w:sz w:val="24"/>
                <w:szCs w:val="24"/>
              </w:rPr>
              <w:t>с</w:t>
            </w:r>
            <w:proofErr w:type="gramEnd"/>
          </w:p>
        </w:tc>
        <w:tc>
          <w:tcPr>
            <w:tcW w:w="214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педагогов)</w:t>
            </w:r>
          </w:p>
        </w:tc>
        <w:tc>
          <w:tcPr>
            <w:tcW w:w="1880" w:type="dxa"/>
            <w:tcBorders>
              <w:right w:val="single" w:sz="8" w:space="0" w:color="auto"/>
            </w:tcBorders>
            <w:vAlign w:val="bottom"/>
          </w:tcPr>
          <w:p w:rsidR="008236EE" w:rsidRDefault="008236EE" w:rsidP="007D0A65">
            <w:pPr>
              <w:rPr>
                <w:sz w:val="24"/>
                <w:szCs w:val="24"/>
              </w:rPr>
            </w:pPr>
          </w:p>
        </w:tc>
      </w:tr>
      <w:tr w:rsidR="008236EE" w:rsidTr="00E03F57">
        <w:trPr>
          <w:trHeight w:val="298"/>
        </w:trPr>
        <w:tc>
          <w:tcPr>
            <w:tcW w:w="7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4820" w:type="dxa"/>
            <w:tcBorders>
              <w:bottom w:val="single" w:sz="8" w:space="0" w:color="auto"/>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трудностями в обучении.</w:t>
            </w:r>
          </w:p>
        </w:tc>
        <w:tc>
          <w:tcPr>
            <w:tcW w:w="2140" w:type="dxa"/>
            <w:tcBorders>
              <w:bottom w:val="single" w:sz="8" w:space="0" w:color="auto"/>
              <w:right w:val="single" w:sz="8" w:space="0" w:color="auto"/>
            </w:tcBorders>
            <w:vAlign w:val="bottom"/>
          </w:tcPr>
          <w:p w:rsidR="008236EE" w:rsidRDefault="008236EE" w:rsidP="007D0A65">
            <w:pPr>
              <w:rPr>
                <w:sz w:val="24"/>
                <w:szCs w:val="24"/>
              </w:rPr>
            </w:pPr>
          </w:p>
        </w:tc>
        <w:tc>
          <w:tcPr>
            <w:tcW w:w="1880" w:type="dxa"/>
            <w:tcBorders>
              <w:bottom w:val="single" w:sz="8" w:space="0" w:color="auto"/>
              <w:right w:val="single" w:sz="8" w:space="0" w:color="auto"/>
            </w:tcBorders>
            <w:vAlign w:val="bottom"/>
          </w:tcPr>
          <w:p w:rsidR="008236EE" w:rsidRDefault="008236EE" w:rsidP="007D0A65">
            <w:pPr>
              <w:rPr>
                <w:sz w:val="24"/>
                <w:szCs w:val="24"/>
              </w:rPr>
            </w:pPr>
          </w:p>
        </w:tc>
      </w:tr>
      <w:tr w:rsidR="008236EE" w:rsidTr="00E03F57">
        <w:trPr>
          <w:trHeight w:val="244"/>
        </w:trPr>
        <w:tc>
          <w:tcPr>
            <w:tcW w:w="760" w:type="dxa"/>
            <w:tcBorders>
              <w:left w:val="single" w:sz="8" w:space="0" w:color="auto"/>
              <w:right w:val="single" w:sz="8" w:space="0" w:color="auto"/>
            </w:tcBorders>
            <w:vAlign w:val="bottom"/>
          </w:tcPr>
          <w:p w:rsidR="008236EE" w:rsidRDefault="008236EE" w:rsidP="007D0A65">
            <w:pPr>
              <w:spacing w:line="243" w:lineRule="exact"/>
              <w:ind w:right="340"/>
              <w:jc w:val="right"/>
              <w:rPr>
                <w:sz w:val="20"/>
                <w:szCs w:val="20"/>
              </w:rPr>
            </w:pPr>
            <w:r>
              <w:rPr>
                <w:rFonts w:ascii="Times New Roman" w:eastAsia="Times New Roman" w:hAnsi="Times New Roman" w:cs="Times New Roman"/>
                <w:sz w:val="24"/>
                <w:szCs w:val="24"/>
              </w:rPr>
              <w:t>2.</w:t>
            </w:r>
          </w:p>
        </w:tc>
        <w:tc>
          <w:tcPr>
            <w:tcW w:w="4820" w:type="dxa"/>
            <w:tcBorders>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Проведение циклов групповых</w:t>
            </w:r>
          </w:p>
        </w:tc>
        <w:tc>
          <w:tcPr>
            <w:tcW w:w="2140" w:type="dxa"/>
            <w:tcBorders>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3 четверть</w:t>
            </w:r>
          </w:p>
        </w:tc>
        <w:tc>
          <w:tcPr>
            <w:tcW w:w="1880" w:type="dxa"/>
            <w:tcBorders>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Программа</w:t>
            </w:r>
          </w:p>
        </w:tc>
      </w:tr>
      <w:tr w:rsidR="008236EE" w:rsidTr="00E03F57">
        <w:trPr>
          <w:trHeight w:val="274"/>
        </w:trPr>
        <w:tc>
          <w:tcPr>
            <w:tcW w:w="760" w:type="dxa"/>
            <w:tcBorders>
              <w:left w:val="single" w:sz="8" w:space="0" w:color="auto"/>
              <w:right w:val="single" w:sz="8" w:space="0" w:color="auto"/>
            </w:tcBorders>
            <w:vAlign w:val="bottom"/>
          </w:tcPr>
          <w:p w:rsidR="008236EE" w:rsidRDefault="008236EE" w:rsidP="007D0A65">
            <w:pPr>
              <w:rPr>
                <w:sz w:val="23"/>
                <w:szCs w:val="23"/>
              </w:rPr>
            </w:pPr>
          </w:p>
        </w:tc>
        <w:tc>
          <w:tcPr>
            <w:tcW w:w="482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 xml:space="preserve">коррекционно-развивающих занятий </w:t>
            </w:r>
            <w:proofErr w:type="gramStart"/>
            <w:r>
              <w:rPr>
                <w:rFonts w:ascii="Times New Roman" w:eastAsia="Times New Roman" w:hAnsi="Times New Roman" w:cs="Times New Roman"/>
                <w:sz w:val="24"/>
                <w:szCs w:val="24"/>
              </w:rPr>
              <w:t>с</w:t>
            </w:r>
            <w:proofErr w:type="gramEnd"/>
          </w:p>
        </w:tc>
        <w:tc>
          <w:tcPr>
            <w:tcW w:w="2140" w:type="dxa"/>
            <w:tcBorders>
              <w:right w:val="single" w:sz="8" w:space="0" w:color="auto"/>
            </w:tcBorders>
            <w:vAlign w:val="bottom"/>
          </w:tcPr>
          <w:p w:rsidR="008236EE" w:rsidRDefault="008236EE" w:rsidP="007D0A65">
            <w:pPr>
              <w:rPr>
                <w:sz w:val="23"/>
                <w:szCs w:val="23"/>
              </w:rPr>
            </w:pPr>
          </w:p>
        </w:tc>
        <w:tc>
          <w:tcPr>
            <w:tcW w:w="188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коррекц</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азвив.</w:t>
            </w:r>
          </w:p>
        </w:tc>
      </w:tr>
      <w:tr w:rsidR="008236EE" w:rsidTr="00E03F57">
        <w:trPr>
          <w:trHeight w:val="278"/>
        </w:trPr>
        <w:tc>
          <w:tcPr>
            <w:tcW w:w="760" w:type="dxa"/>
            <w:tcBorders>
              <w:left w:val="single" w:sz="8" w:space="0" w:color="auto"/>
              <w:right w:val="single" w:sz="8" w:space="0" w:color="auto"/>
            </w:tcBorders>
            <w:vAlign w:val="bottom"/>
          </w:tcPr>
          <w:p w:rsidR="008236EE" w:rsidRDefault="008236EE" w:rsidP="007D0A65">
            <w:pPr>
              <w:rPr>
                <w:sz w:val="24"/>
                <w:szCs w:val="24"/>
              </w:rPr>
            </w:pPr>
          </w:p>
        </w:tc>
        <w:tc>
          <w:tcPr>
            <w:tcW w:w="482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детьми «группы риска» школьной</w:t>
            </w:r>
          </w:p>
        </w:tc>
        <w:tc>
          <w:tcPr>
            <w:tcW w:w="2140" w:type="dxa"/>
            <w:tcBorders>
              <w:right w:val="single" w:sz="8" w:space="0" w:color="auto"/>
            </w:tcBorders>
            <w:vAlign w:val="bottom"/>
          </w:tcPr>
          <w:p w:rsidR="008236EE" w:rsidRDefault="008236EE" w:rsidP="007D0A65">
            <w:pPr>
              <w:rPr>
                <w:sz w:val="24"/>
                <w:szCs w:val="24"/>
              </w:rPr>
            </w:pPr>
          </w:p>
        </w:tc>
        <w:tc>
          <w:tcPr>
            <w:tcW w:w="188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 xml:space="preserve">занятий </w:t>
            </w:r>
            <w:proofErr w:type="gramStart"/>
            <w:r>
              <w:rPr>
                <w:rFonts w:ascii="Times New Roman" w:eastAsia="Times New Roman" w:hAnsi="Times New Roman" w:cs="Times New Roman"/>
                <w:sz w:val="24"/>
                <w:szCs w:val="24"/>
              </w:rPr>
              <w:t>для</w:t>
            </w:r>
            <w:proofErr w:type="gramEnd"/>
          </w:p>
        </w:tc>
      </w:tr>
      <w:tr w:rsidR="008236EE" w:rsidTr="00E03F57">
        <w:trPr>
          <w:trHeight w:val="274"/>
        </w:trPr>
        <w:tc>
          <w:tcPr>
            <w:tcW w:w="760" w:type="dxa"/>
            <w:tcBorders>
              <w:left w:val="single" w:sz="8" w:space="0" w:color="auto"/>
              <w:right w:val="single" w:sz="8" w:space="0" w:color="auto"/>
            </w:tcBorders>
            <w:vAlign w:val="bottom"/>
          </w:tcPr>
          <w:p w:rsidR="008236EE" w:rsidRDefault="008236EE" w:rsidP="007D0A65">
            <w:pPr>
              <w:rPr>
                <w:sz w:val="23"/>
                <w:szCs w:val="23"/>
              </w:rPr>
            </w:pPr>
          </w:p>
        </w:tc>
        <w:tc>
          <w:tcPr>
            <w:tcW w:w="482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дезадаптации с целью развития</w:t>
            </w:r>
          </w:p>
        </w:tc>
        <w:tc>
          <w:tcPr>
            <w:tcW w:w="2140" w:type="dxa"/>
            <w:tcBorders>
              <w:right w:val="single" w:sz="8" w:space="0" w:color="auto"/>
            </w:tcBorders>
            <w:vAlign w:val="bottom"/>
          </w:tcPr>
          <w:p w:rsidR="008236EE" w:rsidRDefault="008236EE" w:rsidP="007D0A65">
            <w:pPr>
              <w:rPr>
                <w:sz w:val="23"/>
                <w:szCs w:val="23"/>
              </w:rPr>
            </w:pPr>
          </w:p>
        </w:tc>
        <w:tc>
          <w:tcPr>
            <w:tcW w:w="188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детей</w:t>
            </w:r>
          </w:p>
        </w:tc>
      </w:tr>
      <w:tr w:rsidR="008236EE" w:rsidTr="00E03F57">
        <w:trPr>
          <w:trHeight w:val="278"/>
        </w:trPr>
        <w:tc>
          <w:tcPr>
            <w:tcW w:w="760" w:type="dxa"/>
            <w:tcBorders>
              <w:left w:val="single" w:sz="8" w:space="0" w:color="auto"/>
              <w:right w:val="single" w:sz="8" w:space="0" w:color="auto"/>
            </w:tcBorders>
            <w:vAlign w:val="bottom"/>
          </w:tcPr>
          <w:p w:rsidR="008236EE" w:rsidRDefault="008236EE" w:rsidP="007D0A65">
            <w:pPr>
              <w:rPr>
                <w:sz w:val="24"/>
                <w:szCs w:val="24"/>
              </w:rPr>
            </w:pPr>
          </w:p>
        </w:tc>
        <w:tc>
          <w:tcPr>
            <w:tcW w:w="482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регулятивных, познавательных,</w:t>
            </w:r>
          </w:p>
        </w:tc>
        <w:tc>
          <w:tcPr>
            <w:tcW w:w="2140" w:type="dxa"/>
            <w:tcBorders>
              <w:right w:val="single" w:sz="8" w:space="0" w:color="auto"/>
            </w:tcBorders>
            <w:vAlign w:val="bottom"/>
          </w:tcPr>
          <w:p w:rsidR="008236EE" w:rsidRDefault="008236EE" w:rsidP="007D0A65">
            <w:pPr>
              <w:rPr>
                <w:sz w:val="24"/>
                <w:szCs w:val="24"/>
              </w:rPr>
            </w:pPr>
          </w:p>
        </w:tc>
        <w:tc>
          <w:tcPr>
            <w:tcW w:w="188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«группы риска»</w:t>
            </w:r>
          </w:p>
        </w:tc>
      </w:tr>
      <w:tr w:rsidR="008236EE" w:rsidTr="00E03F57">
        <w:trPr>
          <w:trHeight w:val="274"/>
        </w:trPr>
        <w:tc>
          <w:tcPr>
            <w:tcW w:w="760" w:type="dxa"/>
            <w:tcBorders>
              <w:left w:val="single" w:sz="8" w:space="0" w:color="auto"/>
              <w:right w:val="single" w:sz="8" w:space="0" w:color="auto"/>
            </w:tcBorders>
            <w:vAlign w:val="bottom"/>
          </w:tcPr>
          <w:p w:rsidR="008236EE" w:rsidRDefault="008236EE" w:rsidP="007D0A65">
            <w:pPr>
              <w:rPr>
                <w:sz w:val="23"/>
                <w:szCs w:val="23"/>
              </w:rPr>
            </w:pPr>
          </w:p>
        </w:tc>
        <w:tc>
          <w:tcPr>
            <w:tcW w:w="4820" w:type="dxa"/>
            <w:tcBorders>
              <w:right w:val="single" w:sz="8" w:space="0" w:color="auto"/>
            </w:tcBorders>
            <w:vAlign w:val="bottom"/>
          </w:tcPr>
          <w:p w:rsidR="008236EE" w:rsidRDefault="008236EE" w:rsidP="007D0A65">
            <w:pPr>
              <w:spacing w:line="273" w:lineRule="exact"/>
              <w:rPr>
                <w:sz w:val="20"/>
                <w:szCs w:val="20"/>
              </w:rPr>
            </w:pPr>
            <w:proofErr w:type="gramStart"/>
            <w:r>
              <w:rPr>
                <w:rFonts w:ascii="Times New Roman" w:eastAsia="Times New Roman" w:hAnsi="Times New Roman" w:cs="Times New Roman"/>
                <w:sz w:val="24"/>
                <w:szCs w:val="24"/>
              </w:rPr>
              <w:t>коммуникативных и личностных УУД (1-4</w:t>
            </w:r>
            <w:proofErr w:type="gramEnd"/>
          </w:p>
        </w:tc>
        <w:tc>
          <w:tcPr>
            <w:tcW w:w="2140" w:type="dxa"/>
            <w:tcBorders>
              <w:right w:val="single" w:sz="8" w:space="0" w:color="auto"/>
            </w:tcBorders>
            <w:vAlign w:val="bottom"/>
          </w:tcPr>
          <w:p w:rsidR="008236EE" w:rsidRDefault="008236EE" w:rsidP="007D0A65">
            <w:pPr>
              <w:rPr>
                <w:sz w:val="23"/>
                <w:szCs w:val="23"/>
              </w:rPr>
            </w:pPr>
          </w:p>
        </w:tc>
        <w:tc>
          <w:tcPr>
            <w:tcW w:w="1880" w:type="dxa"/>
            <w:tcBorders>
              <w:right w:val="single" w:sz="8" w:space="0" w:color="auto"/>
            </w:tcBorders>
            <w:vAlign w:val="bottom"/>
          </w:tcPr>
          <w:p w:rsidR="008236EE" w:rsidRDefault="008236EE" w:rsidP="007D0A65">
            <w:pPr>
              <w:rPr>
                <w:sz w:val="23"/>
                <w:szCs w:val="23"/>
              </w:rPr>
            </w:pPr>
          </w:p>
        </w:tc>
      </w:tr>
      <w:tr w:rsidR="008236EE" w:rsidTr="00E03F57">
        <w:trPr>
          <w:trHeight w:val="303"/>
        </w:trPr>
        <w:tc>
          <w:tcPr>
            <w:tcW w:w="7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4820" w:type="dxa"/>
            <w:tcBorders>
              <w:bottom w:val="single" w:sz="8" w:space="0" w:color="auto"/>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классы).</w:t>
            </w:r>
          </w:p>
        </w:tc>
        <w:tc>
          <w:tcPr>
            <w:tcW w:w="2140" w:type="dxa"/>
            <w:tcBorders>
              <w:bottom w:val="single" w:sz="8" w:space="0" w:color="auto"/>
              <w:right w:val="single" w:sz="8" w:space="0" w:color="auto"/>
            </w:tcBorders>
            <w:vAlign w:val="bottom"/>
          </w:tcPr>
          <w:p w:rsidR="008236EE" w:rsidRDefault="008236EE" w:rsidP="007D0A65">
            <w:pPr>
              <w:rPr>
                <w:sz w:val="24"/>
                <w:szCs w:val="24"/>
              </w:rPr>
            </w:pPr>
          </w:p>
        </w:tc>
        <w:tc>
          <w:tcPr>
            <w:tcW w:w="1880" w:type="dxa"/>
            <w:tcBorders>
              <w:bottom w:val="single" w:sz="8" w:space="0" w:color="auto"/>
              <w:right w:val="single" w:sz="8" w:space="0" w:color="auto"/>
            </w:tcBorders>
            <w:vAlign w:val="bottom"/>
          </w:tcPr>
          <w:p w:rsidR="008236EE" w:rsidRDefault="008236EE" w:rsidP="007D0A65">
            <w:pPr>
              <w:rPr>
                <w:sz w:val="24"/>
                <w:szCs w:val="24"/>
              </w:rPr>
            </w:pPr>
          </w:p>
        </w:tc>
      </w:tr>
    </w:tbl>
    <w:p w:rsidR="008236EE" w:rsidRDefault="008236EE" w:rsidP="007D0A65">
      <w:pPr>
        <w:spacing w:line="245" w:lineRule="exact"/>
        <w:rPr>
          <w:sz w:val="20"/>
          <w:szCs w:val="20"/>
        </w:rPr>
      </w:pPr>
    </w:p>
    <w:p w:rsidR="008236EE" w:rsidRDefault="008236EE" w:rsidP="007D0A65">
      <w:pPr>
        <w:rPr>
          <w:sz w:val="20"/>
          <w:szCs w:val="20"/>
        </w:rPr>
      </w:pPr>
      <w:r>
        <w:rPr>
          <w:rFonts w:ascii="Times New Roman" w:eastAsia="Times New Roman" w:hAnsi="Times New Roman" w:cs="Times New Roman"/>
          <w:i/>
          <w:iCs/>
          <w:sz w:val="24"/>
          <w:szCs w:val="24"/>
        </w:rPr>
        <w:t>Содержание и формы работы учителя:</w:t>
      </w:r>
    </w:p>
    <w:p w:rsidR="008236EE" w:rsidRDefault="008236EE" w:rsidP="00345A26">
      <w:pPr>
        <w:numPr>
          <w:ilvl w:val="0"/>
          <w:numId w:val="72"/>
        </w:numPr>
        <w:tabs>
          <w:tab w:val="left" w:pos="760"/>
        </w:tabs>
        <w:spacing w:after="0" w:line="240" w:lineRule="auto"/>
        <w:ind w:left="0" w:firstLine="0"/>
        <w:rPr>
          <w:rFonts w:ascii="Symbol" w:eastAsia="Symbol" w:hAnsi="Symbol" w:cs="Symbol"/>
          <w:sz w:val="24"/>
          <w:szCs w:val="24"/>
        </w:rPr>
      </w:pPr>
      <w:r>
        <w:rPr>
          <w:rFonts w:ascii="Times New Roman" w:eastAsia="Times New Roman" w:hAnsi="Times New Roman" w:cs="Times New Roman"/>
          <w:sz w:val="24"/>
          <w:szCs w:val="24"/>
        </w:rPr>
        <w:t>наблюдение за учениками в учебной и внеурочной деятельности;</w:t>
      </w:r>
    </w:p>
    <w:p w:rsidR="008236EE" w:rsidRDefault="008236EE" w:rsidP="007D0A65">
      <w:pPr>
        <w:spacing w:line="3" w:lineRule="exact"/>
        <w:rPr>
          <w:rFonts w:ascii="Symbol" w:eastAsia="Symbol" w:hAnsi="Symbol" w:cs="Symbol"/>
          <w:sz w:val="24"/>
          <w:szCs w:val="24"/>
        </w:rPr>
      </w:pPr>
    </w:p>
    <w:p w:rsidR="008236EE" w:rsidRDefault="008236EE" w:rsidP="00345A26">
      <w:pPr>
        <w:numPr>
          <w:ilvl w:val="0"/>
          <w:numId w:val="72"/>
        </w:numPr>
        <w:tabs>
          <w:tab w:val="left" w:pos="760"/>
        </w:tabs>
        <w:spacing w:after="0" w:line="238" w:lineRule="auto"/>
        <w:ind w:left="0" w:right="100" w:firstLine="0"/>
        <w:rPr>
          <w:rFonts w:ascii="Symbol" w:eastAsia="Symbol" w:hAnsi="Symbol" w:cs="Symbol"/>
          <w:sz w:val="24"/>
          <w:szCs w:val="24"/>
        </w:rPr>
      </w:pPr>
      <w:r>
        <w:rPr>
          <w:rFonts w:ascii="Times New Roman" w:eastAsia="Times New Roman" w:hAnsi="Times New Roman" w:cs="Times New Roman"/>
          <w:sz w:val="24"/>
          <w:szCs w:val="24"/>
        </w:rPr>
        <w:lastRenderedPageBreak/>
        <w:t>поддержание постоянной связи с учителями-предметниками, школьным психологом, медицинским работником, администрацией школы, родителями;</w:t>
      </w:r>
    </w:p>
    <w:p w:rsidR="008236EE" w:rsidRDefault="008236EE" w:rsidP="007D0A65">
      <w:pPr>
        <w:spacing w:line="1" w:lineRule="exact"/>
        <w:rPr>
          <w:rFonts w:ascii="Symbol" w:eastAsia="Symbol" w:hAnsi="Symbol" w:cs="Symbol"/>
          <w:sz w:val="24"/>
          <w:szCs w:val="24"/>
        </w:rPr>
      </w:pPr>
    </w:p>
    <w:p w:rsidR="008236EE" w:rsidRDefault="008236EE" w:rsidP="00345A26">
      <w:pPr>
        <w:numPr>
          <w:ilvl w:val="0"/>
          <w:numId w:val="72"/>
        </w:numPr>
        <w:tabs>
          <w:tab w:val="left" w:pos="760"/>
        </w:tabs>
        <w:spacing w:after="0" w:line="239" w:lineRule="auto"/>
        <w:ind w:left="0" w:right="100" w:firstLine="0"/>
        <w:jc w:val="both"/>
        <w:rPr>
          <w:rFonts w:ascii="Symbol" w:eastAsia="Symbol" w:hAnsi="Symbol" w:cs="Symbol"/>
          <w:sz w:val="24"/>
          <w:szCs w:val="24"/>
        </w:rPr>
      </w:pPr>
      <w:r>
        <w:rPr>
          <w:rFonts w:ascii="Times New Roman" w:eastAsia="Times New Roman" w:hAnsi="Times New Roman" w:cs="Times New Roman"/>
          <w:sz w:val="24"/>
          <w:szCs w:val="24"/>
        </w:rPr>
        <w:t xml:space="preserve">составление психолого-педагогической характеристики учащегося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запросу);</w:t>
      </w:r>
    </w:p>
    <w:p w:rsidR="008236EE" w:rsidRDefault="008236EE" w:rsidP="007D0A65">
      <w:pPr>
        <w:spacing w:line="4" w:lineRule="exact"/>
        <w:rPr>
          <w:rFonts w:ascii="Symbol" w:eastAsia="Symbol" w:hAnsi="Symbol" w:cs="Symbol"/>
          <w:sz w:val="24"/>
          <w:szCs w:val="24"/>
        </w:rPr>
      </w:pPr>
    </w:p>
    <w:p w:rsidR="008236EE" w:rsidRDefault="008236EE" w:rsidP="00345A26">
      <w:pPr>
        <w:numPr>
          <w:ilvl w:val="0"/>
          <w:numId w:val="72"/>
        </w:numPr>
        <w:tabs>
          <w:tab w:val="left" w:pos="760"/>
        </w:tabs>
        <w:spacing w:after="0" w:line="240" w:lineRule="auto"/>
        <w:ind w:left="0" w:firstLine="0"/>
        <w:rPr>
          <w:rFonts w:ascii="Symbol" w:eastAsia="Symbol" w:hAnsi="Symbol" w:cs="Symbol"/>
          <w:sz w:val="24"/>
          <w:szCs w:val="24"/>
        </w:rPr>
      </w:pPr>
      <w:r>
        <w:rPr>
          <w:rFonts w:ascii="Times New Roman" w:eastAsia="Times New Roman" w:hAnsi="Times New Roman" w:cs="Times New Roman"/>
          <w:sz w:val="24"/>
          <w:szCs w:val="24"/>
        </w:rPr>
        <w:t>контроль успеваемости и поведения учащихся в классе;</w:t>
      </w:r>
    </w:p>
    <w:p w:rsidR="008236EE" w:rsidRDefault="008236EE" w:rsidP="007D0A65">
      <w:pPr>
        <w:spacing w:line="3" w:lineRule="exact"/>
        <w:rPr>
          <w:rFonts w:ascii="Symbol" w:eastAsia="Symbol" w:hAnsi="Symbol" w:cs="Symbol"/>
          <w:sz w:val="24"/>
          <w:szCs w:val="24"/>
        </w:rPr>
      </w:pPr>
    </w:p>
    <w:p w:rsidR="008236EE" w:rsidRDefault="008236EE" w:rsidP="00345A26">
      <w:pPr>
        <w:numPr>
          <w:ilvl w:val="0"/>
          <w:numId w:val="72"/>
        </w:numPr>
        <w:tabs>
          <w:tab w:val="left" w:pos="760"/>
        </w:tabs>
        <w:spacing w:after="0" w:line="238" w:lineRule="auto"/>
        <w:ind w:left="0" w:right="100" w:firstLine="0"/>
        <w:rPr>
          <w:rFonts w:ascii="Symbol" w:eastAsia="Symbol" w:hAnsi="Symbol" w:cs="Symbol"/>
          <w:sz w:val="24"/>
          <w:szCs w:val="24"/>
        </w:rPr>
      </w:pPr>
      <w:r>
        <w:rPr>
          <w:rFonts w:ascii="Times New Roman" w:eastAsia="Times New Roman" w:hAnsi="Times New Roman" w:cs="Times New Roman"/>
          <w:sz w:val="24"/>
          <w:szCs w:val="24"/>
        </w:rPr>
        <w:t>формирование микроклимата в классе, способствующего тому, чтобы каждый обучающийся чувствовал себя в школе комфортно;</w:t>
      </w:r>
    </w:p>
    <w:p w:rsidR="008236EE" w:rsidRDefault="008236EE" w:rsidP="007D0A65">
      <w:pPr>
        <w:spacing w:line="1" w:lineRule="exact"/>
        <w:rPr>
          <w:rFonts w:ascii="Symbol" w:eastAsia="Symbol" w:hAnsi="Symbol" w:cs="Symbol"/>
          <w:sz w:val="24"/>
          <w:szCs w:val="24"/>
        </w:rPr>
      </w:pPr>
    </w:p>
    <w:p w:rsidR="008236EE" w:rsidRDefault="008236EE" w:rsidP="00345A26">
      <w:pPr>
        <w:numPr>
          <w:ilvl w:val="0"/>
          <w:numId w:val="72"/>
        </w:numPr>
        <w:tabs>
          <w:tab w:val="left" w:pos="760"/>
        </w:tabs>
        <w:spacing w:after="0" w:line="239" w:lineRule="auto"/>
        <w:ind w:left="0" w:firstLine="0"/>
        <w:rPr>
          <w:rFonts w:ascii="Symbol" w:eastAsia="Symbol" w:hAnsi="Symbol" w:cs="Symbol"/>
          <w:sz w:val="24"/>
          <w:szCs w:val="24"/>
        </w:rPr>
      </w:pPr>
      <w:r>
        <w:rPr>
          <w:rFonts w:ascii="Times New Roman" w:eastAsia="Times New Roman" w:hAnsi="Times New Roman" w:cs="Times New Roman"/>
          <w:sz w:val="24"/>
          <w:szCs w:val="24"/>
        </w:rPr>
        <w:t xml:space="preserve">ведение документации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организации индивидуального обучения)</w:t>
      </w:r>
    </w:p>
    <w:p w:rsidR="008236EE" w:rsidRDefault="008236EE" w:rsidP="00345A26">
      <w:pPr>
        <w:numPr>
          <w:ilvl w:val="0"/>
          <w:numId w:val="72"/>
        </w:numPr>
        <w:tabs>
          <w:tab w:val="left" w:pos="760"/>
        </w:tabs>
        <w:spacing w:after="0" w:line="238" w:lineRule="auto"/>
        <w:ind w:left="0" w:right="100" w:firstLine="0"/>
        <w:rPr>
          <w:rFonts w:ascii="Symbol" w:eastAsia="Symbol" w:hAnsi="Symbol" w:cs="Symbol"/>
          <w:sz w:val="24"/>
          <w:szCs w:val="24"/>
        </w:rPr>
      </w:pPr>
      <w:r>
        <w:rPr>
          <w:rFonts w:ascii="Times New Roman" w:eastAsia="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8236EE" w:rsidRDefault="008236EE" w:rsidP="007D0A65">
      <w:pPr>
        <w:spacing w:line="1" w:lineRule="exact"/>
        <w:rPr>
          <w:sz w:val="20"/>
          <w:szCs w:val="20"/>
        </w:rPr>
      </w:pPr>
    </w:p>
    <w:p w:rsidR="008236EE" w:rsidRPr="007569C0" w:rsidRDefault="008236EE" w:rsidP="00345A26">
      <w:pPr>
        <w:pStyle w:val="a5"/>
        <w:numPr>
          <w:ilvl w:val="0"/>
          <w:numId w:val="72"/>
        </w:numPr>
        <w:ind w:left="0" w:right="100" w:firstLine="0"/>
        <w:jc w:val="both"/>
        <w:rPr>
          <w:sz w:val="20"/>
          <w:szCs w:val="20"/>
        </w:rPr>
      </w:pPr>
      <w:r w:rsidRPr="007569C0">
        <w:rPr>
          <w:rFonts w:ascii="Times New Roman" w:eastAsia="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8236EE" w:rsidRDefault="008236EE" w:rsidP="007D0A65">
      <w:pPr>
        <w:ind w:right="-159"/>
        <w:jc w:val="center"/>
        <w:rPr>
          <w:sz w:val="20"/>
          <w:szCs w:val="20"/>
        </w:rPr>
      </w:pPr>
      <w:r>
        <w:rPr>
          <w:rFonts w:ascii="Times New Roman" w:eastAsia="Times New Roman" w:hAnsi="Times New Roman" w:cs="Times New Roman"/>
          <w:b/>
          <w:bCs/>
          <w:sz w:val="24"/>
          <w:szCs w:val="24"/>
        </w:rPr>
        <w:t>Лечебно-профилактическое направление</w:t>
      </w:r>
    </w:p>
    <w:p w:rsidR="008236EE" w:rsidRDefault="008236EE" w:rsidP="007D0A65">
      <w:pPr>
        <w:sectPr w:rsidR="008236EE" w:rsidSect="00CC24F1">
          <w:pgSz w:w="11900" w:h="16840"/>
          <w:pgMar w:top="1110" w:right="843" w:bottom="202" w:left="1440" w:header="0" w:footer="0" w:gutter="0"/>
          <w:cols w:space="720" w:equalWidth="0">
            <w:col w:w="9617"/>
          </w:cols>
        </w:sectPr>
      </w:pPr>
    </w:p>
    <w:p w:rsidR="00177C58" w:rsidRDefault="00177C58" w:rsidP="007D0A65">
      <w:pPr>
        <w:rPr>
          <w:sz w:val="20"/>
          <w:szCs w:val="20"/>
        </w:rPr>
      </w:pPr>
      <w:r>
        <w:rPr>
          <w:rFonts w:ascii="Times New Roman" w:eastAsia="Times New Roman" w:hAnsi="Times New Roman" w:cs="Times New Roman"/>
          <w:i/>
          <w:iCs/>
          <w:sz w:val="24"/>
          <w:szCs w:val="24"/>
        </w:rPr>
        <w:lastRenderedPageBreak/>
        <w:t>Содержание и формы работы учителя:</w:t>
      </w:r>
    </w:p>
    <w:p w:rsidR="00177C58" w:rsidRDefault="00177C58" w:rsidP="007D0A65">
      <w:pPr>
        <w:spacing w:line="41" w:lineRule="exact"/>
        <w:rPr>
          <w:sz w:val="20"/>
          <w:szCs w:val="20"/>
        </w:rPr>
      </w:pPr>
    </w:p>
    <w:p w:rsidR="00177C58" w:rsidRDefault="00177C58" w:rsidP="00345A26">
      <w:pPr>
        <w:numPr>
          <w:ilvl w:val="0"/>
          <w:numId w:val="73"/>
        </w:numPr>
        <w:tabs>
          <w:tab w:val="left" w:pos="680"/>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 xml:space="preserve">осуществление </w:t>
      </w:r>
      <w:proofErr w:type="gramStart"/>
      <w:r>
        <w:rPr>
          <w:rFonts w:ascii="Times New Roman" w:eastAsia="Times New Roman" w:hAnsi="Times New Roman" w:cs="Times New Roman"/>
          <w:sz w:val="24"/>
          <w:szCs w:val="24"/>
        </w:rPr>
        <w:t>контроля за</w:t>
      </w:r>
      <w:proofErr w:type="gramEnd"/>
      <w:r>
        <w:rPr>
          <w:rFonts w:ascii="Times New Roman" w:eastAsia="Times New Roman" w:hAnsi="Times New Roman" w:cs="Times New Roman"/>
          <w:sz w:val="24"/>
          <w:szCs w:val="24"/>
        </w:rPr>
        <w:t xml:space="preserve"> соблюдением санитарно-гигиенических норм, режима дня, питания ребенка;</w:t>
      </w:r>
    </w:p>
    <w:p w:rsidR="00177C58" w:rsidRDefault="00177C58" w:rsidP="007D0A65">
      <w:pPr>
        <w:spacing w:line="1" w:lineRule="exact"/>
        <w:rPr>
          <w:rFonts w:ascii="Symbol" w:eastAsia="Symbol" w:hAnsi="Symbol" w:cs="Symbol"/>
          <w:sz w:val="24"/>
          <w:szCs w:val="24"/>
        </w:rPr>
      </w:pPr>
    </w:p>
    <w:p w:rsidR="00177C58" w:rsidRDefault="00177C58" w:rsidP="00345A26">
      <w:pPr>
        <w:numPr>
          <w:ilvl w:val="0"/>
          <w:numId w:val="73"/>
        </w:numPr>
        <w:tabs>
          <w:tab w:val="left" w:pos="680"/>
        </w:tabs>
        <w:spacing w:after="0" w:line="238" w:lineRule="auto"/>
        <w:ind w:right="100"/>
        <w:rPr>
          <w:rFonts w:ascii="Symbol" w:eastAsia="Symbol" w:hAnsi="Symbol" w:cs="Symbol"/>
          <w:sz w:val="24"/>
          <w:szCs w:val="24"/>
        </w:rPr>
      </w:pPr>
      <w:r>
        <w:rPr>
          <w:rFonts w:ascii="Times New Roman" w:eastAsia="Times New Roman" w:hAnsi="Times New Roman" w:cs="Times New Roman"/>
          <w:sz w:val="24"/>
          <w:szCs w:val="24"/>
        </w:rPr>
        <w:t>использование здоровьесберегающих технологий на уроках и во внеурочной деятельности.</w:t>
      </w:r>
    </w:p>
    <w:p w:rsidR="00177C58" w:rsidRDefault="00177C58" w:rsidP="007D0A65">
      <w:pPr>
        <w:spacing w:line="230" w:lineRule="auto"/>
        <w:rPr>
          <w:sz w:val="20"/>
          <w:szCs w:val="20"/>
        </w:rPr>
      </w:pPr>
      <w:r>
        <w:rPr>
          <w:rFonts w:ascii="Times New Roman" w:eastAsia="Times New Roman" w:hAnsi="Times New Roman" w:cs="Times New Roman"/>
          <w:i/>
          <w:iCs/>
          <w:sz w:val="24"/>
          <w:szCs w:val="24"/>
        </w:rPr>
        <w:t>Содержание и формы работы педагога­психолога:</w:t>
      </w:r>
    </w:p>
    <w:p w:rsidR="00177C58" w:rsidRDefault="00177C58" w:rsidP="007D0A65">
      <w:pPr>
        <w:spacing w:line="1" w:lineRule="exact"/>
        <w:rPr>
          <w:sz w:val="20"/>
          <w:szCs w:val="20"/>
        </w:rPr>
      </w:pPr>
    </w:p>
    <w:tbl>
      <w:tblPr>
        <w:tblW w:w="9600" w:type="dxa"/>
        <w:tblInd w:w="150" w:type="dxa"/>
        <w:tblLayout w:type="fixed"/>
        <w:tblCellMar>
          <w:left w:w="0" w:type="dxa"/>
          <w:right w:w="0" w:type="dxa"/>
        </w:tblCellMar>
        <w:tblLook w:val="04A0" w:firstRow="1" w:lastRow="0" w:firstColumn="1" w:lastColumn="0" w:noHBand="0" w:noVBand="1"/>
      </w:tblPr>
      <w:tblGrid>
        <w:gridCol w:w="720"/>
        <w:gridCol w:w="4780"/>
        <w:gridCol w:w="2080"/>
        <w:gridCol w:w="2020"/>
      </w:tblGrid>
      <w:tr w:rsidR="00177C58" w:rsidTr="00177C58">
        <w:trPr>
          <w:trHeight w:val="244"/>
        </w:trPr>
        <w:tc>
          <w:tcPr>
            <w:tcW w:w="720" w:type="dxa"/>
            <w:tcBorders>
              <w:top w:val="single" w:sz="8" w:space="0" w:color="auto"/>
              <w:left w:val="single" w:sz="8" w:space="0" w:color="auto"/>
              <w:right w:val="single" w:sz="8" w:space="0" w:color="auto"/>
            </w:tcBorders>
            <w:vAlign w:val="bottom"/>
          </w:tcPr>
          <w:p w:rsidR="00177C58" w:rsidRDefault="00177C58" w:rsidP="007D0A65">
            <w:pPr>
              <w:spacing w:line="243" w:lineRule="exact"/>
              <w:ind w:right="300"/>
              <w:jc w:val="right"/>
              <w:rPr>
                <w:sz w:val="20"/>
                <w:szCs w:val="20"/>
              </w:rPr>
            </w:pPr>
            <w:r>
              <w:rPr>
                <w:rFonts w:ascii="Times New Roman" w:eastAsia="Times New Roman" w:hAnsi="Times New Roman" w:cs="Times New Roman"/>
                <w:sz w:val="24"/>
                <w:szCs w:val="24"/>
              </w:rPr>
              <w:t>1.</w:t>
            </w:r>
          </w:p>
        </w:tc>
        <w:tc>
          <w:tcPr>
            <w:tcW w:w="4780" w:type="dxa"/>
            <w:tcBorders>
              <w:top w:val="single" w:sz="8" w:space="0" w:color="auto"/>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 xml:space="preserve">Разработка содержания сообщений </w:t>
            </w:r>
            <w:proofErr w:type="gramStart"/>
            <w:r>
              <w:rPr>
                <w:rFonts w:ascii="Times New Roman" w:eastAsia="Times New Roman" w:hAnsi="Times New Roman" w:cs="Times New Roman"/>
                <w:sz w:val="24"/>
                <w:szCs w:val="24"/>
              </w:rPr>
              <w:t>на</w:t>
            </w:r>
            <w:proofErr w:type="gramEnd"/>
          </w:p>
        </w:tc>
        <w:tc>
          <w:tcPr>
            <w:tcW w:w="2080" w:type="dxa"/>
            <w:tcBorders>
              <w:top w:val="single" w:sz="8" w:space="0" w:color="auto"/>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В течение года</w:t>
            </w:r>
          </w:p>
        </w:tc>
        <w:tc>
          <w:tcPr>
            <w:tcW w:w="2020" w:type="dxa"/>
            <w:tcBorders>
              <w:top w:val="single" w:sz="8" w:space="0" w:color="auto"/>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Планы</w:t>
            </w:r>
          </w:p>
        </w:tc>
      </w:tr>
      <w:tr w:rsidR="00177C58" w:rsidTr="00177C58">
        <w:trPr>
          <w:trHeight w:val="274"/>
        </w:trPr>
        <w:tc>
          <w:tcPr>
            <w:tcW w:w="720" w:type="dxa"/>
            <w:tcBorders>
              <w:left w:val="single" w:sz="8" w:space="0" w:color="auto"/>
              <w:right w:val="single" w:sz="8" w:space="0" w:color="auto"/>
            </w:tcBorders>
            <w:vAlign w:val="bottom"/>
          </w:tcPr>
          <w:p w:rsidR="00177C58" w:rsidRDefault="00177C58" w:rsidP="007D0A65">
            <w:pPr>
              <w:rPr>
                <w:sz w:val="23"/>
                <w:szCs w:val="23"/>
              </w:rPr>
            </w:pPr>
          </w:p>
        </w:tc>
        <w:tc>
          <w:tcPr>
            <w:tcW w:w="47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 xml:space="preserve">родительских </w:t>
            </w:r>
            <w:proofErr w:type="gramStart"/>
            <w:r>
              <w:rPr>
                <w:rFonts w:ascii="Times New Roman" w:eastAsia="Times New Roman" w:hAnsi="Times New Roman" w:cs="Times New Roman"/>
                <w:sz w:val="24"/>
                <w:szCs w:val="24"/>
              </w:rPr>
              <w:t>собраниях</w:t>
            </w:r>
            <w:proofErr w:type="gramEnd"/>
            <w:r>
              <w:rPr>
                <w:rFonts w:ascii="Times New Roman" w:eastAsia="Times New Roman" w:hAnsi="Times New Roman" w:cs="Times New Roman"/>
                <w:sz w:val="24"/>
                <w:szCs w:val="24"/>
              </w:rPr>
              <w:t>. Темы сообщений:</w:t>
            </w:r>
          </w:p>
        </w:tc>
        <w:tc>
          <w:tcPr>
            <w:tcW w:w="2080" w:type="dxa"/>
            <w:tcBorders>
              <w:right w:val="single" w:sz="8" w:space="0" w:color="auto"/>
            </w:tcBorders>
            <w:vAlign w:val="bottom"/>
          </w:tcPr>
          <w:p w:rsidR="00177C58" w:rsidRDefault="00177C58" w:rsidP="007D0A65">
            <w:pPr>
              <w:spacing w:line="273" w:lineRule="exact"/>
              <w:rPr>
                <w:sz w:val="20"/>
                <w:szCs w:val="20"/>
              </w:rPr>
            </w:pPr>
            <w:proofErr w:type="gramStart"/>
            <w:r>
              <w:rPr>
                <w:rFonts w:ascii="Times New Roman" w:eastAsia="Times New Roman" w:hAnsi="Times New Roman" w:cs="Times New Roman"/>
                <w:sz w:val="24"/>
                <w:szCs w:val="24"/>
              </w:rPr>
              <w:t>(по запросу</w:t>
            </w:r>
            <w:proofErr w:type="gramEnd"/>
          </w:p>
        </w:tc>
        <w:tc>
          <w:tcPr>
            <w:tcW w:w="202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сообщений</w:t>
            </w:r>
          </w:p>
        </w:tc>
      </w:tr>
      <w:tr w:rsidR="00177C58" w:rsidTr="00177C58">
        <w:trPr>
          <w:trHeight w:val="278"/>
        </w:trPr>
        <w:tc>
          <w:tcPr>
            <w:tcW w:w="720" w:type="dxa"/>
            <w:tcBorders>
              <w:left w:val="single" w:sz="8" w:space="0" w:color="auto"/>
              <w:right w:val="single" w:sz="8" w:space="0" w:color="auto"/>
            </w:tcBorders>
            <w:vAlign w:val="bottom"/>
          </w:tcPr>
          <w:p w:rsidR="00177C58" w:rsidRDefault="00177C58" w:rsidP="007D0A65">
            <w:pPr>
              <w:rPr>
                <w:sz w:val="24"/>
                <w:szCs w:val="24"/>
              </w:rPr>
            </w:pPr>
          </w:p>
        </w:tc>
        <w:tc>
          <w:tcPr>
            <w:tcW w:w="47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-«Результаты стартовой диагностики</w:t>
            </w:r>
          </w:p>
        </w:tc>
        <w:tc>
          <w:tcPr>
            <w:tcW w:w="20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педагогов)</w:t>
            </w:r>
          </w:p>
        </w:tc>
        <w:tc>
          <w:tcPr>
            <w:tcW w:w="2020" w:type="dxa"/>
            <w:tcBorders>
              <w:right w:val="single" w:sz="8" w:space="0" w:color="auto"/>
            </w:tcBorders>
            <w:vAlign w:val="bottom"/>
          </w:tcPr>
          <w:p w:rsidR="00177C58" w:rsidRDefault="00177C58" w:rsidP="007D0A65">
            <w:pPr>
              <w:rPr>
                <w:sz w:val="24"/>
                <w:szCs w:val="24"/>
              </w:rPr>
            </w:pPr>
          </w:p>
        </w:tc>
      </w:tr>
      <w:tr w:rsidR="00177C58" w:rsidTr="00177C58">
        <w:trPr>
          <w:trHeight w:val="274"/>
        </w:trPr>
        <w:tc>
          <w:tcPr>
            <w:tcW w:w="720" w:type="dxa"/>
            <w:tcBorders>
              <w:left w:val="single" w:sz="8" w:space="0" w:color="auto"/>
              <w:right w:val="single" w:sz="8" w:space="0" w:color="auto"/>
            </w:tcBorders>
            <w:vAlign w:val="bottom"/>
          </w:tcPr>
          <w:p w:rsidR="00177C58" w:rsidRDefault="00177C58" w:rsidP="007D0A65">
            <w:pPr>
              <w:rPr>
                <w:sz w:val="23"/>
                <w:szCs w:val="23"/>
              </w:rPr>
            </w:pPr>
          </w:p>
        </w:tc>
        <w:tc>
          <w:tcPr>
            <w:tcW w:w="47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готовности к обучению в школе в контексте</w:t>
            </w:r>
          </w:p>
        </w:tc>
        <w:tc>
          <w:tcPr>
            <w:tcW w:w="2080" w:type="dxa"/>
            <w:tcBorders>
              <w:right w:val="single" w:sz="8" w:space="0" w:color="auto"/>
            </w:tcBorders>
            <w:vAlign w:val="bottom"/>
          </w:tcPr>
          <w:p w:rsidR="00177C58" w:rsidRDefault="00177C58" w:rsidP="007D0A65">
            <w:pPr>
              <w:rPr>
                <w:sz w:val="23"/>
                <w:szCs w:val="23"/>
              </w:rPr>
            </w:pPr>
          </w:p>
        </w:tc>
        <w:tc>
          <w:tcPr>
            <w:tcW w:w="2020" w:type="dxa"/>
            <w:tcBorders>
              <w:right w:val="single" w:sz="8" w:space="0" w:color="auto"/>
            </w:tcBorders>
            <w:vAlign w:val="bottom"/>
          </w:tcPr>
          <w:p w:rsidR="00177C58" w:rsidRDefault="00177C58" w:rsidP="007D0A65">
            <w:pPr>
              <w:rPr>
                <w:sz w:val="23"/>
                <w:szCs w:val="23"/>
              </w:rPr>
            </w:pPr>
          </w:p>
        </w:tc>
      </w:tr>
      <w:tr w:rsidR="00177C58" w:rsidTr="00177C58">
        <w:trPr>
          <w:trHeight w:val="278"/>
        </w:trPr>
        <w:tc>
          <w:tcPr>
            <w:tcW w:w="720" w:type="dxa"/>
            <w:tcBorders>
              <w:left w:val="single" w:sz="8" w:space="0" w:color="auto"/>
              <w:right w:val="single" w:sz="8" w:space="0" w:color="auto"/>
            </w:tcBorders>
            <w:vAlign w:val="bottom"/>
          </w:tcPr>
          <w:p w:rsidR="00177C58" w:rsidRDefault="00177C58" w:rsidP="007D0A65">
            <w:pPr>
              <w:rPr>
                <w:sz w:val="24"/>
                <w:szCs w:val="24"/>
              </w:rPr>
            </w:pPr>
          </w:p>
        </w:tc>
        <w:tc>
          <w:tcPr>
            <w:tcW w:w="47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ФГОС НОО».</w:t>
            </w:r>
          </w:p>
        </w:tc>
        <w:tc>
          <w:tcPr>
            <w:tcW w:w="2080" w:type="dxa"/>
            <w:tcBorders>
              <w:right w:val="single" w:sz="8" w:space="0" w:color="auto"/>
            </w:tcBorders>
            <w:vAlign w:val="bottom"/>
          </w:tcPr>
          <w:p w:rsidR="00177C58" w:rsidRDefault="00177C58" w:rsidP="007D0A65">
            <w:pPr>
              <w:rPr>
                <w:sz w:val="24"/>
                <w:szCs w:val="24"/>
              </w:rPr>
            </w:pPr>
          </w:p>
        </w:tc>
        <w:tc>
          <w:tcPr>
            <w:tcW w:w="2020" w:type="dxa"/>
            <w:tcBorders>
              <w:right w:val="single" w:sz="8" w:space="0" w:color="auto"/>
            </w:tcBorders>
            <w:vAlign w:val="bottom"/>
          </w:tcPr>
          <w:p w:rsidR="00177C58" w:rsidRDefault="00177C58" w:rsidP="007D0A65">
            <w:pPr>
              <w:rPr>
                <w:sz w:val="24"/>
                <w:szCs w:val="24"/>
              </w:rPr>
            </w:pPr>
          </w:p>
        </w:tc>
      </w:tr>
      <w:tr w:rsidR="00177C58" w:rsidTr="00177C58">
        <w:trPr>
          <w:trHeight w:val="274"/>
        </w:trPr>
        <w:tc>
          <w:tcPr>
            <w:tcW w:w="720" w:type="dxa"/>
            <w:tcBorders>
              <w:left w:val="single" w:sz="8" w:space="0" w:color="auto"/>
              <w:right w:val="single" w:sz="8" w:space="0" w:color="auto"/>
            </w:tcBorders>
            <w:vAlign w:val="bottom"/>
          </w:tcPr>
          <w:p w:rsidR="00177C58" w:rsidRDefault="00177C58" w:rsidP="007D0A65">
            <w:pPr>
              <w:rPr>
                <w:sz w:val="23"/>
                <w:szCs w:val="23"/>
              </w:rPr>
            </w:pPr>
          </w:p>
        </w:tc>
        <w:tc>
          <w:tcPr>
            <w:tcW w:w="47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-«Психологические условия адаптации</w:t>
            </w:r>
          </w:p>
        </w:tc>
        <w:tc>
          <w:tcPr>
            <w:tcW w:w="2080" w:type="dxa"/>
            <w:tcBorders>
              <w:right w:val="single" w:sz="8" w:space="0" w:color="auto"/>
            </w:tcBorders>
            <w:vAlign w:val="bottom"/>
          </w:tcPr>
          <w:p w:rsidR="00177C58" w:rsidRDefault="00177C58" w:rsidP="007D0A65">
            <w:pPr>
              <w:rPr>
                <w:sz w:val="23"/>
                <w:szCs w:val="23"/>
              </w:rPr>
            </w:pPr>
          </w:p>
        </w:tc>
        <w:tc>
          <w:tcPr>
            <w:tcW w:w="2020" w:type="dxa"/>
            <w:tcBorders>
              <w:right w:val="single" w:sz="8" w:space="0" w:color="auto"/>
            </w:tcBorders>
            <w:vAlign w:val="bottom"/>
          </w:tcPr>
          <w:p w:rsidR="00177C58" w:rsidRDefault="00177C58" w:rsidP="007D0A65">
            <w:pPr>
              <w:rPr>
                <w:sz w:val="23"/>
                <w:szCs w:val="23"/>
              </w:rPr>
            </w:pPr>
          </w:p>
        </w:tc>
      </w:tr>
      <w:tr w:rsidR="00177C58" w:rsidTr="00177C58">
        <w:trPr>
          <w:trHeight w:val="303"/>
        </w:trPr>
        <w:tc>
          <w:tcPr>
            <w:tcW w:w="72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780" w:type="dxa"/>
            <w:tcBorders>
              <w:bottom w:val="single" w:sz="8" w:space="0" w:color="auto"/>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детей к школе».</w:t>
            </w:r>
          </w:p>
        </w:tc>
        <w:tc>
          <w:tcPr>
            <w:tcW w:w="2080" w:type="dxa"/>
            <w:tcBorders>
              <w:bottom w:val="single" w:sz="8" w:space="0" w:color="auto"/>
              <w:right w:val="single" w:sz="8" w:space="0" w:color="auto"/>
            </w:tcBorders>
            <w:vAlign w:val="bottom"/>
          </w:tcPr>
          <w:p w:rsidR="00177C58" w:rsidRDefault="00177C58" w:rsidP="007D0A65">
            <w:pPr>
              <w:rPr>
                <w:sz w:val="24"/>
                <w:szCs w:val="24"/>
              </w:rPr>
            </w:pPr>
          </w:p>
        </w:tc>
        <w:tc>
          <w:tcPr>
            <w:tcW w:w="2020" w:type="dxa"/>
            <w:tcBorders>
              <w:bottom w:val="single" w:sz="8" w:space="0" w:color="auto"/>
              <w:right w:val="single" w:sz="8" w:space="0" w:color="auto"/>
            </w:tcBorders>
            <w:vAlign w:val="bottom"/>
          </w:tcPr>
          <w:p w:rsidR="00177C58" w:rsidRDefault="00177C58" w:rsidP="007D0A65">
            <w:pPr>
              <w:rPr>
                <w:sz w:val="24"/>
                <w:szCs w:val="24"/>
              </w:rPr>
            </w:pPr>
          </w:p>
        </w:tc>
      </w:tr>
      <w:tr w:rsidR="00177C58" w:rsidTr="00177C58">
        <w:trPr>
          <w:trHeight w:val="244"/>
        </w:trPr>
        <w:tc>
          <w:tcPr>
            <w:tcW w:w="720" w:type="dxa"/>
            <w:tcBorders>
              <w:left w:val="single" w:sz="8" w:space="0" w:color="auto"/>
              <w:right w:val="single" w:sz="8" w:space="0" w:color="auto"/>
            </w:tcBorders>
            <w:vAlign w:val="bottom"/>
          </w:tcPr>
          <w:p w:rsidR="00177C58" w:rsidRDefault="00177C58" w:rsidP="007D0A65">
            <w:pPr>
              <w:spacing w:line="243" w:lineRule="exact"/>
              <w:ind w:right="300"/>
              <w:jc w:val="right"/>
              <w:rPr>
                <w:sz w:val="20"/>
                <w:szCs w:val="20"/>
              </w:rPr>
            </w:pPr>
            <w:r>
              <w:rPr>
                <w:rFonts w:ascii="Times New Roman" w:eastAsia="Times New Roman" w:hAnsi="Times New Roman" w:cs="Times New Roman"/>
                <w:sz w:val="24"/>
                <w:szCs w:val="24"/>
              </w:rPr>
              <w:t>2.</w:t>
            </w:r>
          </w:p>
        </w:tc>
        <w:tc>
          <w:tcPr>
            <w:tcW w:w="478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 xml:space="preserve">Подготовка </w:t>
            </w:r>
            <w:proofErr w:type="gramStart"/>
            <w:r>
              <w:rPr>
                <w:rFonts w:ascii="Times New Roman" w:eastAsia="Times New Roman" w:hAnsi="Times New Roman" w:cs="Times New Roman"/>
                <w:sz w:val="24"/>
                <w:szCs w:val="24"/>
              </w:rPr>
              <w:t>сопроводительной</w:t>
            </w:r>
            <w:proofErr w:type="gramEnd"/>
          </w:p>
        </w:tc>
        <w:tc>
          <w:tcPr>
            <w:tcW w:w="208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По запросу</w:t>
            </w:r>
          </w:p>
        </w:tc>
        <w:tc>
          <w:tcPr>
            <w:tcW w:w="202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Психологическое</w:t>
            </w:r>
          </w:p>
        </w:tc>
      </w:tr>
      <w:tr w:rsidR="00177C58" w:rsidTr="00177C58">
        <w:trPr>
          <w:trHeight w:val="274"/>
        </w:trPr>
        <w:tc>
          <w:tcPr>
            <w:tcW w:w="720" w:type="dxa"/>
            <w:tcBorders>
              <w:left w:val="single" w:sz="8" w:space="0" w:color="auto"/>
              <w:right w:val="single" w:sz="8" w:space="0" w:color="auto"/>
            </w:tcBorders>
            <w:vAlign w:val="bottom"/>
          </w:tcPr>
          <w:p w:rsidR="00177C58" w:rsidRDefault="00177C58" w:rsidP="007D0A65">
            <w:pPr>
              <w:rPr>
                <w:sz w:val="23"/>
                <w:szCs w:val="23"/>
              </w:rPr>
            </w:pPr>
          </w:p>
        </w:tc>
        <w:tc>
          <w:tcPr>
            <w:tcW w:w="47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документации для прохождения ПМПК</w:t>
            </w:r>
          </w:p>
        </w:tc>
        <w:tc>
          <w:tcPr>
            <w:tcW w:w="20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администрации</w:t>
            </w:r>
          </w:p>
        </w:tc>
        <w:tc>
          <w:tcPr>
            <w:tcW w:w="202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заключение, пед.</w:t>
            </w:r>
          </w:p>
        </w:tc>
      </w:tr>
      <w:tr w:rsidR="00177C58" w:rsidTr="00177C58">
        <w:trPr>
          <w:trHeight w:val="312"/>
        </w:trPr>
        <w:tc>
          <w:tcPr>
            <w:tcW w:w="720" w:type="dxa"/>
            <w:tcBorders>
              <w:left w:val="single" w:sz="8" w:space="0" w:color="auto"/>
              <w:right w:val="single" w:sz="8" w:space="0" w:color="auto"/>
            </w:tcBorders>
            <w:vAlign w:val="bottom"/>
          </w:tcPr>
          <w:p w:rsidR="00177C58" w:rsidRDefault="00177C58" w:rsidP="007D0A65">
            <w:pPr>
              <w:rPr>
                <w:sz w:val="24"/>
                <w:szCs w:val="24"/>
              </w:rPr>
            </w:pPr>
          </w:p>
        </w:tc>
        <w:tc>
          <w:tcPr>
            <w:tcW w:w="4780" w:type="dxa"/>
            <w:tcBorders>
              <w:right w:val="single" w:sz="8" w:space="0" w:color="auto"/>
            </w:tcBorders>
            <w:vAlign w:val="bottom"/>
          </w:tcPr>
          <w:p w:rsidR="00177C58" w:rsidRDefault="00177C58" w:rsidP="007D0A65">
            <w:pPr>
              <w:rPr>
                <w:sz w:val="24"/>
                <w:szCs w:val="24"/>
              </w:rPr>
            </w:pPr>
          </w:p>
        </w:tc>
        <w:tc>
          <w:tcPr>
            <w:tcW w:w="2080" w:type="dxa"/>
            <w:tcBorders>
              <w:right w:val="single" w:sz="8" w:space="0" w:color="auto"/>
            </w:tcBorders>
            <w:vAlign w:val="bottom"/>
          </w:tcPr>
          <w:p w:rsidR="00177C58" w:rsidRDefault="00177C58" w:rsidP="007D0A65">
            <w:pPr>
              <w:rPr>
                <w:sz w:val="24"/>
                <w:szCs w:val="24"/>
              </w:rPr>
            </w:pPr>
          </w:p>
        </w:tc>
        <w:tc>
          <w:tcPr>
            <w:tcW w:w="202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характеристика</w:t>
            </w:r>
          </w:p>
        </w:tc>
      </w:tr>
      <w:tr w:rsidR="00177C58" w:rsidTr="00177C58">
        <w:trPr>
          <w:trHeight w:val="77"/>
        </w:trPr>
        <w:tc>
          <w:tcPr>
            <w:tcW w:w="720" w:type="dxa"/>
            <w:tcBorders>
              <w:left w:val="single" w:sz="8" w:space="0" w:color="auto"/>
              <w:bottom w:val="single" w:sz="8" w:space="0" w:color="auto"/>
              <w:right w:val="single" w:sz="8" w:space="0" w:color="auto"/>
            </w:tcBorders>
            <w:vAlign w:val="bottom"/>
          </w:tcPr>
          <w:p w:rsidR="00177C58" w:rsidRDefault="00177C58" w:rsidP="007D0A65">
            <w:pPr>
              <w:rPr>
                <w:sz w:val="6"/>
                <w:szCs w:val="6"/>
              </w:rPr>
            </w:pPr>
          </w:p>
        </w:tc>
        <w:tc>
          <w:tcPr>
            <w:tcW w:w="4780" w:type="dxa"/>
            <w:tcBorders>
              <w:bottom w:val="single" w:sz="8" w:space="0" w:color="auto"/>
              <w:right w:val="single" w:sz="8" w:space="0" w:color="auto"/>
            </w:tcBorders>
            <w:vAlign w:val="bottom"/>
          </w:tcPr>
          <w:p w:rsidR="00177C58" w:rsidRDefault="00177C58" w:rsidP="007D0A65">
            <w:pPr>
              <w:rPr>
                <w:sz w:val="6"/>
                <w:szCs w:val="6"/>
              </w:rPr>
            </w:pPr>
          </w:p>
        </w:tc>
        <w:tc>
          <w:tcPr>
            <w:tcW w:w="2080" w:type="dxa"/>
            <w:tcBorders>
              <w:bottom w:val="single" w:sz="8" w:space="0" w:color="auto"/>
              <w:right w:val="single" w:sz="8" w:space="0" w:color="auto"/>
            </w:tcBorders>
            <w:vAlign w:val="bottom"/>
          </w:tcPr>
          <w:p w:rsidR="00177C58" w:rsidRDefault="00177C58" w:rsidP="007D0A65">
            <w:pPr>
              <w:rPr>
                <w:sz w:val="6"/>
                <w:szCs w:val="6"/>
              </w:rPr>
            </w:pPr>
          </w:p>
        </w:tc>
        <w:tc>
          <w:tcPr>
            <w:tcW w:w="2020" w:type="dxa"/>
            <w:tcBorders>
              <w:bottom w:val="single" w:sz="8" w:space="0" w:color="auto"/>
              <w:right w:val="single" w:sz="8" w:space="0" w:color="auto"/>
            </w:tcBorders>
            <w:vAlign w:val="bottom"/>
          </w:tcPr>
          <w:p w:rsidR="00177C58" w:rsidRDefault="00177C58" w:rsidP="007D0A65">
            <w:pPr>
              <w:rPr>
                <w:sz w:val="6"/>
                <w:szCs w:val="6"/>
              </w:rPr>
            </w:pPr>
          </w:p>
        </w:tc>
      </w:tr>
    </w:tbl>
    <w:p w:rsidR="00177C58" w:rsidRDefault="00177C58" w:rsidP="007D0A65">
      <w:pPr>
        <w:spacing w:after="0" w:line="240" w:lineRule="auto"/>
        <w:ind w:right="-719"/>
        <w:jc w:val="center"/>
        <w:rPr>
          <w:sz w:val="20"/>
          <w:szCs w:val="20"/>
        </w:rPr>
      </w:pPr>
      <w:r>
        <w:rPr>
          <w:rFonts w:ascii="Times New Roman" w:eastAsia="Times New Roman" w:hAnsi="Times New Roman" w:cs="Times New Roman"/>
          <w:b/>
          <w:bCs/>
          <w:sz w:val="24"/>
          <w:szCs w:val="24"/>
        </w:rPr>
        <w:t>Консультативно - информационно-просветительское направление</w:t>
      </w:r>
    </w:p>
    <w:p w:rsidR="00177C58" w:rsidRDefault="00177C58" w:rsidP="007D0A65">
      <w:pPr>
        <w:spacing w:after="0" w:line="240" w:lineRule="auto"/>
        <w:ind w:right="100"/>
        <w:jc w:val="both"/>
        <w:rPr>
          <w:sz w:val="20"/>
          <w:szCs w:val="20"/>
        </w:rPr>
      </w:pPr>
      <w:r>
        <w:rPr>
          <w:rFonts w:ascii="Times New Roman" w:eastAsia="Times New Roman" w:hAnsi="Times New Roman" w:cs="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236EE" w:rsidRDefault="008236EE" w:rsidP="007D0A65">
      <w:pPr>
        <w:spacing w:after="0" w:line="240" w:lineRule="auto"/>
        <w:rPr>
          <w:sz w:val="20"/>
          <w:szCs w:val="20"/>
        </w:rPr>
      </w:pPr>
      <w:r>
        <w:rPr>
          <w:rFonts w:ascii="Times New Roman" w:eastAsia="Times New Roman" w:hAnsi="Times New Roman" w:cs="Times New Roman"/>
          <w:i/>
          <w:iCs/>
          <w:sz w:val="24"/>
          <w:szCs w:val="24"/>
        </w:rPr>
        <w:t>Консультативная работа включает:</w:t>
      </w:r>
    </w:p>
    <w:p w:rsidR="008236EE" w:rsidRDefault="008236EE" w:rsidP="007D0A65">
      <w:pPr>
        <w:tabs>
          <w:tab w:val="left" w:pos="620"/>
        </w:tabs>
        <w:spacing w:after="0" w:line="240" w:lineRule="auto"/>
        <w:ind w:right="380"/>
        <w:rPr>
          <w:rFonts w:ascii="Symbol" w:eastAsia="Symbol" w:hAnsi="Symbol" w:cs="Symbol"/>
          <w:sz w:val="24"/>
          <w:szCs w:val="24"/>
        </w:rPr>
      </w:pPr>
      <w:proofErr w:type="gramStart"/>
      <w:r>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8236EE" w:rsidRDefault="008236EE" w:rsidP="007D0A65">
      <w:pPr>
        <w:tabs>
          <w:tab w:val="left" w:pos="620"/>
        </w:tabs>
        <w:spacing w:after="0" w:line="240" w:lineRule="auto"/>
        <w:ind w:right="920"/>
        <w:rPr>
          <w:rFonts w:ascii="Symbol" w:eastAsia="Symbol" w:hAnsi="Symbol" w:cs="Symbol"/>
          <w:sz w:val="24"/>
          <w:szCs w:val="24"/>
        </w:rPr>
      </w:pPr>
      <w:r>
        <w:rPr>
          <w:rFonts w:ascii="Times New Roman" w:eastAsia="Times New Roman" w:hAnsi="Times New Roman" w:cs="Times New Roman"/>
          <w:sz w:val="24"/>
          <w:szCs w:val="24"/>
        </w:rPr>
        <w:t xml:space="preserve">консультирование специалистами педагогов по выбору индивидуально-ориентированных методов и приемов работы с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с ограниченными возможностями здоровья;</w:t>
      </w:r>
    </w:p>
    <w:p w:rsidR="008236EE" w:rsidRDefault="008236EE" w:rsidP="007D0A65">
      <w:pPr>
        <w:tabs>
          <w:tab w:val="left" w:pos="6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консультативную помощь семье в вопросах выбора стратегии воспитания и приемов</w:t>
      </w:r>
    </w:p>
    <w:p w:rsidR="008236EE" w:rsidRDefault="008236EE" w:rsidP="007D0A65">
      <w:pPr>
        <w:spacing w:after="0" w:line="240" w:lineRule="auto"/>
        <w:ind w:right="100"/>
        <w:rPr>
          <w:sz w:val="20"/>
          <w:szCs w:val="20"/>
        </w:rPr>
      </w:pPr>
      <w:r>
        <w:rPr>
          <w:rFonts w:ascii="Times New Roman" w:eastAsia="Times New Roman" w:hAnsi="Times New Roman" w:cs="Times New Roman"/>
          <w:sz w:val="24"/>
          <w:szCs w:val="24"/>
        </w:rPr>
        <w:t xml:space="preserve">коррекционного обучения ребенка с ограниченными возможностями здоровья. </w:t>
      </w:r>
      <w:r>
        <w:rPr>
          <w:rFonts w:ascii="Times New Roman" w:eastAsia="Times New Roman" w:hAnsi="Times New Roman" w:cs="Times New Roman"/>
          <w:i/>
          <w:iCs/>
          <w:sz w:val="24"/>
          <w:szCs w:val="24"/>
        </w:rPr>
        <w:t xml:space="preserve">Информационно­просветительская работа </w:t>
      </w:r>
      <w:r>
        <w:rPr>
          <w:rFonts w:ascii="Times New Roman" w:eastAsia="Times New Roman" w:hAnsi="Times New Roman" w:cs="Times New Roman"/>
          <w:sz w:val="24"/>
          <w:szCs w:val="24"/>
        </w:rPr>
        <w:t xml:space="preserve">направлена на </w:t>
      </w:r>
      <w:proofErr w:type="gramStart"/>
      <w:r>
        <w:rPr>
          <w:rFonts w:ascii="Times New Roman" w:eastAsia="Times New Roman" w:hAnsi="Times New Roman" w:cs="Times New Roman"/>
          <w:sz w:val="24"/>
          <w:szCs w:val="24"/>
        </w:rPr>
        <w:t>разъяснительную</w:t>
      </w:r>
      <w:proofErr w:type="gramEnd"/>
    </w:p>
    <w:p w:rsidR="008236EE" w:rsidRDefault="008236EE" w:rsidP="007D0A65">
      <w:pPr>
        <w:spacing w:after="0" w:line="240" w:lineRule="auto"/>
        <w:ind w:right="100"/>
        <w:jc w:val="both"/>
        <w:rPr>
          <w:sz w:val="20"/>
          <w:szCs w:val="20"/>
        </w:rPr>
      </w:pPr>
      <w:r>
        <w:rPr>
          <w:rFonts w:ascii="Times New Roman" w:eastAsia="Times New Roman" w:hAnsi="Times New Roman" w:cs="Times New Roman"/>
          <w:sz w:val="24"/>
          <w:szCs w:val="24"/>
        </w:rP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i/>
          <w:iCs/>
          <w:sz w:val="24"/>
          <w:szCs w:val="24"/>
        </w:rPr>
        <w:t xml:space="preserve">Информационно­просветительская работа </w:t>
      </w:r>
      <w:r>
        <w:rPr>
          <w:rFonts w:ascii="Times New Roman" w:eastAsia="Times New Roman" w:hAnsi="Times New Roman" w:cs="Times New Roman"/>
          <w:sz w:val="24"/>
          <w:szCs w:val="24"/>
        </w:rPr>
        <w:t>предусматривает: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различные формы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w:t>
      </w:r>
      <w:r>
        <w:rPr>
          <w:rFonts w:ascii="Times New Roman" w:eastAsia="Times New Roman" w:hAnsi="Times New Roman" w:cs="Times New Roman"/>
          <w:sz w:val="24"/>
          <w:szCs w:val="24"/>
        </w:rPr>
        <w:lastRenderedPageBreak/>
        <w:t>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236EE" w:rsidRDefault="008236EE" w:rsidP="007D0A65">
      <w:pPr>
        <w:spacing w:after="0" w:line="240" w:lineRule="auto"/>
        <w:rPr>
          <w:sz w:val="20"/>
          <w:szCs w:val="20"/>
        </w:rPr>
      </w:pPr>
      <w:r>
        <w:rPr>
          <w:rFonts w:ascii="Times New Roman" w:eastAsia="Times New Roman" w:hAnsi="Times New Roman" w:cs="Times New Roman"/>
          <w:i/>
          <w:iCs/>
          <w:sz w:val="24"/>
          <w:szCs w:val="24"/>
        </w:rPr>
        <w:t>Содержание и формы работы педагога­психолога:</w:t>
      </w: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8236EE" w:rsidTr="00E03F57">
        <w:trPr>
          <w:trHeight w:val="264"/>
        </w:trPr>
        <w:tc>
          <w:tcPr>
            <w:tcW w:w="760" w:type="dxa"/>
            <w:tcBorders>
              <w:top w:val="single" w:sz="8" w:space="0" w:color="auto"/>
              <w:left w:val="single" w:sz="8" w:space="0" w:color="auto"/>
              <w:right w:val="single" w:sz="8" w:space="0" w:color="auto"/>
            </w:tcBorders>
            <w:vAlign w:val="bottom"/>
          </w:tcPr>
          <w:p w:rsidR="008236EE" w:rsidRDefault="008236EE" w:rsidP="007D0A65">
            <w:pPr>
              <w:spacing w:line="264" w:lineRule="exact"/>
              <w:ind w:right="340"/>
              <w:jc w:val="right"/>
              <w:rPr>
                <w:sz w:val="20"/>
                <w:szCs w:val="20"/>
              </w:rPr>
            </w:pPr>
            <w:r>
              <w:rPr>
                <w:rFonts w:ascii="Times New Roman" w:eastAsia="Times New Roman" w:hAnsi="Times New Roman" w:cs="Times New Roman"/>
                <w:sz w:val="24"/>
                <w:szCs w:val="24"/>
              </w:rPr>
              <w:t>2.</w:t>
            </w:r>
          </w:p>
        </w:tc>
        <w:tc>
          <w:tcPr>
            <w:tcW w:w="4820" w:type="dxa"/>
            <w:tcBorders>
              <w:top w:val="single" w:sz="8" w:space="0" w:color="auto"/>
              <w:right w:val="single" w:sz="8" w:space="0" w:color="auto"/>
            </w:tcBorders>
            <w:vAlign w:val="bottom"/>
          </w:tcPr>
          <w:p w:rsidR="008236EE" w:rsidRDefault="008236EE" w:rsidP="007D0A65">
            <w:pPr>
              <w:spacing w:line="264" w:lineRule="exact"/>
              <w:rPr>
                <w:sz w:val="20"/>
                <w:szCs w:val="20"/>
              </w:rPr>
            </w:pPr>
            <w:r>
              <w:rPr>
                <w:rFonts w:ascii="Times New Roman" w:eastAsia="Times New Roman" w:hAnsi="Times New Roman" w:cs="Times New Roman"/>
                <w:sz w:val="24"/>
                <w:szCs w:val="24"/>
              </w:rPr>
              <w:t>Консультирование администрации и</w:t>
            </w:r>
          </w:p>
        </w:tc>
        <w:tc>
          <w:tcPr>
            <w:tcW w:w="2140" w:type="dxa"/>
            <w:tcBorders>
              <w:top w:val="single" w:sz="8" w:space="0" w:color="auto"/>
              <w:right w:val="single" w:sz="8" w:space="0" w:color="auto"/>
            </w:tcBorders>
            <w:vAlign w:val="bottom"/>
          </w:tcPr>
          <w:p w:rsidR="008236EE" w:rsidRDefault="008236EE" w:rsidP="007D0A65">
            <w:pPr>
              <w:spacing w:line="264" w:lineRule="exact"/>
              <w:rPr>
                <w:sz w:val="20"/>
                <w:szCs w:val="20"/>
              </w:rPr>
            </w:pPr>
            <w:r>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8236EE" w:rsidRDefault="008236EE" w:rsidP="007D0A65">
            <w:pPr>
              <w:spacing w:line="264" w:lineRule="exact"/>
              <w:rPr>
                <w:sz w:val="20"/>
                <w:szCs w:val="20"/>
              </w:rPr>
            </w:pPr>
            <w:r>
              <w:rPr>
                <w:rFonts w:ascii="Times New Roman" w:eastAsia="Times New Roman" w:hAnsi="Times New Roman" w:cs="Times New Roman"/>
                <w:sz w:val="24"/>
                <w:szCs w:val="24"/>
              </w:rPr>
              <w:t>Рекомендации</w:t>
            </w:r>
          </w:p>
        </w:tc>
      </w:tr>
      <w:tr w:rsidR="008236EE" w:rsidTr="00E03F57">
        <w:trPr>
          <w:trHeight w:val="278"/>
        </w:trPr>
        <w:tc>
          <w:tcPr>
            <w:tcW w:w="760" w:type="dxa"/>
            <w:tcBorders>
              <w:left w:val="single" w:sz="8" w:space="0" w:color="auto"/>
              <w:right w:val="single" w:sz="8" w:space="0" w:color="auto"/>
            </w:tcBorders>
            <w:vAlign w:val="bottom"/>
          </w:tcPr>
          <w:p w:rsidR="008236EE" w:rsidRDefault="008236EE" w:rsidP="007D0A65">
            <w:pPr>
              <w:rPr>
                <w:sz w:val="24"/>
                <w:szCs w:val="24"/>
              </w:rPr>
            </w:pPr>
          </w:p>
        </w:tc>
        <w:tc>
          <w:tcPr>
            <w:tcW w:w="482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 xml:space="preserve">педагогов по вопросам </w:t>
            </w:r>
            <w:proofErr w:type="gramStart"/>
            <w:r>
              <w:rPr>
                <w:rFonts w:ascii="Times New Roman" w:eastAsia="Times New Roman" w:hAnsi="Times New Roman" w:cs="Times New Roman"/>
                <w:sz w:val="24"/>
                <w:szCs w:val="24"/>
              </w:rPr>
              <w:t>психологического</w:t>
            </w:r>
            <w:proofErr w:type="gramEnd"/>
          </w:p>
        </w:tc>
        <w:tc>
          <w:tcPr>
            <w:tcW w:w="214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(по запросу)</w:t>
            </w:r>
          </w:p>
        </w:tc>
        <w:tc>
          <w:tcPr>
            <w:tcW w:w="188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для педагогов</w:t>
            </w:r>
          </w:p>
        </w:tc>
      </w:tr>
      <w:tr w:rsidR="008236EE" w:rsidTr="00E03F57">
        <w:trPr>
          <w:trHeight w:val="298"/>
        </w:trPr>
        <w:tc>
          <w:tcPr>
            <w:tcW w:w="7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4820" w:type="dxa"/>
            <w:tcBorders>
              <w:bottom w:val="single" w:sz="8" w:space="0" w:color="auto"/>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сопровождения ФГОС НОО.</w:t>
            </w:r>
          </w:p>
        </w:tc>
        <w:tc>
          <w:tcPr>
            <w:tcW w:w="2140" w:type="dxa"/>
            <w:tcBorders>
              <w:bottom w:val="single" w:sz="8" w:space="0" w:color="auto"/>
              <w:right w:val="single" w:sz="8" w:space="0" w:color="auto"/>
            </w:tcBorders>
            <w:vAlign w:val="bottom"/>
          </w:tcPr>
          <w:p w:rsidR="008236EE" w:rsidRDefault="008236EE" w:rsidP="007D0A65">
            <w:pPr>
              <w:rPr>
                <w:sz w:val="24"/>
                <w:szCs w:val="24"/>
              </w:rPr>
            </w:pPr>
          </w:p>
        </w:tc>
        <w:tc>
          <w:tcPr>
            <w:tcW w:w="1880" w:type="dxa"/>
            <w:tcBorders>
              <w:bottom w:val="single" w:sz="8" w:space="0" w:color="auto"/>
              <w:right w:val="single" w:sz="8" w:space="0" w:color="auto"/>
            </w:tcBorders>
            <w:vAlign w:val="bottom"/>
          </w:tcPr>
          <w:p w:rsidR="008236EE" w:rsidRDefault="008236EE" w:rsidP="007D0A65">
            <w:pPr>
              <w:rPr>
                <w:sz w:val="24"/>
                <w:szCs w:val="24"/>
              </w:rPr>
            </w:pPr>
          </w:p>
        </w:tc>
      </w:tr>
      <w:tr w:rsidR="008236EE" w:rsidTr="00E43BF6">
        <w:trPr>
          <w:trHeight w:val="806"/>
        </w:trPr>
        <w:tc>
          <w:tcPr>
            <w:tcW w:w="760" w:type="dxa"/>
            <w:tcBorders>
              <w:left w:val="single" w:sz="8" w:space="0" w:color="auto"/>
              <w:bottom w:val="single" w:sz="8" w:space="0" w:color="auto"/>
              <w:right w:val="single" w:sz="8" w:space="0" w:color="auto"/>
            </w:tcBorders>
            <w:vAlign w:val="bottom"/>
          </w:tcPr>
          <w:p w:rsidR="008236EE" w:rsidRDefault="008236EE" w:rsidP="007D0A65">
            <w:pPr>
              <w:spacing w:line="268" w:lineRule="exact"/>
              <w:ind w:right="340"/>
              <w:jc w:val="right"/>
              <w:rPr>
                <w:sz w:val="20"/>
                <w:szCs w:val="20"/>
              </w:rPr>
            </w:pPr>
            <w:r>
              <w:rPr>
                <w:rFonts w:ascii="Times New Roman" w:eastAsia="Times New Roman" w:hAnsi="Times New Roman" w:cs="Times New Roman"/>
                <w:sz w:val="24"/>
                <w:szCs w:val="24"/>
              </w:rPr>
              <w:t>3.</w:t>
            </w:r>
          </w:p>
        </w:tc>
        <w:tc>
          <w:tcPr>
            <w:tcW w:w="4820" w:type="dxa"/>
            <w:tcBorders>
              <w:bottom w:val="single" w:sz="8" w:space="0" w:color="auto"/>
              <w:right w:val="single" w:sz="8" w:space="0" w:color="auto"/>
            </w:tcBorders>
            <w:vAlign w:val="bottom"/>
          </w:tcPr>
          <w:p w:rsidR="008236EE" w:rsidRDefault="008236EE" w:rsidP="007D0A65">
            <w:pPr>
              <w:spacing w:line="268" w:lineRule="exact"/>
              <w:rPr>
                <w:sz w:val="20"/>
                <w:szCs w:val="20"/>
              </w:rPr>
            </w:pPr>
            <w:r>
              <w:rPr>
                <w:rFonts w:ascii="Times New Roman" w:eastAsia="Times New Roman" w:hAnsi="Times New Roman" w:cs="Times New Roman"/>
                <w:sz w:val="24"/>
                <w:szCs w:val="24"/>
              </w:rPr>
              <w:t>Консультирование родителей по психолого-</w:t>
            </w:r>
          </w:p>
        </w:tc>
        <w:tc>
          <w:tcPr>
            <w:tcW w:w="2140" w:type="dxa"/>
            <w:tcBorders>
              <w:bottom w:val="single" w:sz="8" w:space="0" w:color="auto"/>
              <w:right w:val="single" w:sz="8" w:space="0" w:color="auto"/>
            </w:tcBorders>
            <w:vAlign w:val="bottom"/>
          </w:tcPr>
          <w:p w:rsidR="008236EE" w:rsidRDefault="008236EE" w:rsidP="007D0A65">
            <w:pPr>
              <w:spacing w:line="268" w:lineRule="exact"/>
              <w:rPr>
                <w:sz w:val="20"/>
                <w:szCs w:val="20"/>
              </w:rPr>
            </w:pPr>
            <w:r>
              <w:rPr>
                <w:rFonts w:ascii="Times New Roman" w:eastAsia="Times New Roman" w:hAnsi="Times New Roman" w:cs="Times New Roman"/>
                <w:sz w:val="24"/>
                <w:szCs w:val="24"/>
              </w:rPr>
              <w:t>В течение года</w:t>
            </w:r>
          </w:p>
        </w:tc>
        <w:tc>
          <w:tcPr>
            <w:tcW w:w="1880" w:type="dxa"/>
            <w:tcBorders>
              <w:bottom w:val="single" w:sz="8" w:space="0" w:color="auto"/>
              <w:right w:val="single" w:sz="8" w:space="0" w:color="auto"/>
            </w:tcBorders>
            <w:vAlign w:val="bottom"/>
          </w:tcPr>
          <w:p w:rsidR="008236EE" w:rsidRDefault="008236EE" w:rsidP="007D0A65">
            <w:pPr>
              <w:spacing w:line="268" w:lineRule="exact"/>
              <w:rPr>
                <w:sz w:val="20"/>
                <w:szCs w:val="20"/>
              </w:rPr>
            </w:pPr>
            <w:r>
              <w:rPr>
                <w:rFonts w:ascii="Times New Roman" w:eastAsia="Times New Roman" w:hAnsi="Times New Roman" w:cs="Times New Roman"/>
                <w:sz w:val="24"/>
                <w:szCs w:val="24"/>
              </w:rPr>
              <w:t>Рекомендации</w:t>
            </w:r>
          </w:p>
        </w:tc>
      </w:tr>
    </w:tbl>
    <w:p w:rsidR="008236EE" w:rsidRDefault="008236EE" w:rsidP="007D0A65">
      <w:pPr>
        <w:spacing w:line="15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177C58" w:rsidTr="00C77A47">
        <w:trPr>
          <w:trHeight w:val="264"/>
        </w:trPr>
        <w:tc>
          <w:tcPr>
            <w:tcW w:w="760" w:type="dxa"/>
            <w:tcBorders>
              <w:top w:val="single" w:sz="8" w:space="0" w:color="auto"/>
              <w:left w:val="single" w:sz="8" w:space="0" w:color="auto"/>
              <w:right w:val="single" w:sz="8" w:space="0" w:color="auto"/>
            </w:tcBorders>
            <w:vAlign w:val="bottom"/>
          </w:tcPr>
          <w:p w:rsidR="00177C58" w:rsidRDefault="00177C58" w:rsidP="007D0A65"/>
        </w:tc>
        <w:tc>
          <w:tcPr>
            <w:tcW w:w="4820" w:type="dxa"/>
            <w:tcBorders>
              <w:top w:val="single" w:sz="8" w:space="0" w:color="auto"/>
              <w:right w:val="single" w:sz="8" w:space="0" w:color="auto"/>
            </w:tcBorders>
            <w:vAlign w:val="bottom"/>
          </w:tcPr>
          <w:p w:rsidR="00177C58" w:rsidRDefault="00177C58" w:rsidP="007D0A65">
            <w:pPr>
              <w:spacing w:line="264" w:lineRule="exact"/>
              <w:rPr>
                <w:sz w:val="20"/>
                <w:szCs w:val="20"/>
              </w:rPr>
            </w:pPr>
            <w:r>
              <w:rPr>
                <w:rFonts w:ascii="Times New Roman" w:eastAsia="Times New Roman" w:hAnsi="Times New Roman" w:cs="Times New Roman"/>
                <w:sz w:val="24"/>
                <w:szCs w:val="24"/>
              </w:rPr>
              <w:t>педагогическим проблемам обучения,</w:t>
            </w:r>
          </w:p>
        </w:tc>
        <w:tc>
          <w:tcPr>
            <w:tcW w:w="2140" w:type="dxa"/>
            <w:tcBorders>
              <w:top w:val="single" w:sz="8" w:space="0" w:color="auto"/>
              <w:right w:val="single" w:sz="8" w:space="0" w:color="auto"/>
            </w:tcBorders>
            <w:vAlign w:val="bottom"/>
          </w:tcPr>
          <w:p w:rsidR="00177C58" w:rsidRDefault="00177C58" w:rsidP="007D0A65">
            <w:pPr>
              <w:spacing w:line="264" w:lineRule="exact"/>
              <w:rPr>
                <w:sz w:val="20"/>
                <w:szCs w:val="20"/>
              </w:rPr>
            </w:pPr>
            <w:proofErr w:type="gramStart"/>
            <w:r>
              <w:rPr>
                <w:rFonts w:ascii="Times New Roman" w:eastAsia="Times New Roman" w:hAnsi="Times New Roman" w:cs="Times New Roman"/>
                <w:sz w:val="24"/>
                <w:szCs w:val="24"/>
              </w:rPr>
              <w:t>(по запросу</w:t>
            </w:r>
            <w:proofErr w:type="gramEnd"/>
          </w:p>
        </w:tc>
        <w:tc>
          <w:tcPr>
            <w:tcW w:w="1880" w:type="dxa"/>
            <w:tcBorders>
              <w:top w:val="single" w:sz="8" w:space="0" w:color="auto"/>
              <w:right w:val="single" w:sz="8" w:space="0" w:color="auto"/>
            </w:tcBorders>
            <w:vAlign w:val="bottom"/>
          </w:tcPr>
          <w:p w:rsidR="00177C58" w:rsidRDefault="00177C58" w:rsidP="007D0A65">
            <w:pPr>
              <w:spacing w:line="264" w:lineRule="exact"/>
              <w:rPr>
                <w:sz w:val="20"/>
                <w:szCs w:val="20"/>
              </w:rPr>
            </w:pPr>
            <w:r>
              <w:rPr>
                <w:rFonts w:ascii="Times New Roman" w:eastAsia="Times New Roman" w:hAnsi="Times New Roman" w:cs="Times New Roman"/>
                <w:sz w:val="24"/>
                <w:szCs w:val="24"/>
              </w:rPr>
              <w:t>для родителей</w:t>
            </w:r>
          </w:p>
        </w:tc>
      </w:tr>
      <w:tr w:rsidR="00177C58" w:rsidTr="00C77A47">
        <w:trPr>
          <w:trHeight w:val="298"/>
        </w:trPr>
        <w:tc>
          <w:tcPr>
            <w:tcW w:w="76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820" w:type="dxa"/>
            <w:tcBorders>
              <w:bottom w:val="single" w:sz="8" w:space="0" w:color="auto"/>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воспитания и развития детей.</w:t>
            </w:r>
          </w:p>
        </w:tc>
        <w:tc>
          <w:tcPr>
            <w:tcW w:w="2140" w:type="dxa"/>
            <w:tcBorders>
              <w:bottom w:val="single" w:sz="8" w:space="0" w:color="auto"/>
              <w:right w:val="single" w:sz="8" w:space="0" w:color="auto"/>
            </w:tcBorders>
            <w:vAlign w:val="bottom"/>
          </w:tcPr>
          <w:p w:rsidR="00177C58" w:rsidRDefault="00177C58" w:rsidP="007D0A65">
            <w:pPr>
              <w:rPr>
                <w:sz w:val="20"/>
                <w:szCs w:val="20"/>
              </w:rPr>
            </w:pPr>
            <w:proofErr w:type="gramStart"/>
            <w:r>
              <w:rPr>
                <w:rFonts w:ascii="Times New Roman" w:eastAsia="Times New Roman" w:hAnsi="Times New Roman" w:cs="Times New Roman"/>
                <w:sz w:val="24"/>
                <w:szCs w:val="24"/>
              </w:rPr>
              <w:t>администр.)</w:t>
            </w:r>
            <w:proofErr w:type="gramEnd"/>
          </w:p>
        </w:tc>
        <w:tc>
          <w:tcPr>
            <w:tcW w:w="1880" w:type="dxa"/>
            <w:tcBorders>
              <w:bottom w:val="single" w:sz="8" w:space="0" w:color="auto"/>
              <w:right w:val="single" w:sz="8" w:space="0" w:color="auto"/>
            </w:tcBorders>
            <w:vAlign w:val="bottom"/>
          </w:tcPr>
          <w:p w:rsidR="00177C58" w:rsidRDefault="00177C58" w:rsidP="007D0A65">
            <w:pPr>
              <w:rPr>
                <w:sz w:val="24"/>
                <w:szCs w:val="24"/>
              </w:rPr>
            </w:pPr>
          </w:p>
        </w:tc>
      </w:tr>
      <w:tr w:rsidR="00177C58" w:rsidTr="00C77A47">
        <w:trPr>
          <w:trHeight w:val="244"/>
        </w:trPr>
        <w:tc>
          <w:tcPr>
            <w:tcW w:w="760" w:type="dxa"/>
            <w:tcBorders>
              <w:left w:val="single" w:sz="8" w:space="0" w:color="auto"/>
              <w:right w:val="single" w:sz="8" w:space="0" w:color="auto"/>
            </w:tcBorders>
            <w:vAlign w:val="bottom"/>
          </w:tcPr>
          <w:p w:rsidR="00177C58" w:rsidRDefault="00177C58" w:rsidP="007D0A65">
            <w:pPr>
              <w:spacing w:line="243" w:lineRule="exact"/>
              <w:ind w:right="340"/>
              <w:jc w:val="right"/>
              <w:rPr>
                <w:sz w:val="20"/>
                <w:szCs w:val="20"/>
              </w:rPr>
            </w:pPr>
            <w:r>
              <w:rPr>
                <w:rFonts w:ascii="Times New Roman" w:eastAsia="Times New Roman" w:hAnsi="Times New Roman" w:cs="Times New Roman"/>
                <w:sz w:val="24"/>
                <w:szCs w:val="24"/>
              </w:rPr>
              <w:t>4.</w:t>
            </w:r>
          </w:p>
        </w:tc>
        <w:tc>
          <w:tcPr>
            <w:tcW w:w="482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 xml:space="preserve">Групповое консультирование педагогов </w:t>
            </w:r>
            <w:proofErr w:type="gramStart"/>
            <w:r>
              <w:rPr>
                <w:rFonts w:ascii="Times New Roman" w:eastAsia="Times New Roman" w:hAnsi="Times New Roman" w:cs="Times New Roman"/>
                <w:sz w:val="24"/>
                <w:szCs w:val="24"/>
              </w:rPr>
              <w:t>по</w:t>
            </w:r>
            <w:proofErr w:type="gramEnd"/>
          </w:p>
        </w:tc>
        <w:tc>
          <w:tcPr>
            <w:tcW w:w="214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Предоставление</w:t>
            </w:r>
          </w:p>
        </w:tc>
      </w:tr>
      <w:tr w:rsidR="00177C58" w:rsidTr="00C77A47">
        <w:trPr>
          <w:trHeight w:val="274"/>
        </w:trPr>
        <w:tc>
          <w:tcPr>
            <w:tcW w:w="760" w:type="dxa"/>
            <w:tcBorders>
              <w:left w:val="single" w:sz="8" w:space="0" w:color="auto"/>
              <w:right w:val="single" w:sz="8" w:space="0" w:color="auto"/>
            </w:tcBorders>
            <w:vAlign w:val="bottom"/>
          </w:tcPr>
          <w:p w:rsidR="00177C58" w:rsidRDefault="00177C58" w:rsidP="007D0A65">
            <w:pPr>
              <w:rPr>
                <w:sz w:val="23"/>
                <w:szCs w:val="23"/>
              </w:rPr>
            </w:pPr>
          </w:p>
        </w:tc>
        <w:tc>
          <w:tcPr>
            <w:tcW w:w="482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 xml:space="preserve">вопросам </w:t>
            </w:r>
            <w:proofErr w:type="gramStart"/>
            <w:r>
              <w:rPr>
                <w:rFonts w:ascii="Times New Roman" w:eastAsia="Times New Roman" w:hAnsi="Times New Roman" w:cs="Times New Roman"/>
                <w:sz w:val="24"/>
                <w:szCs w:val="24"/>
              </w:rPr>
              <w:t>психолого-педагогической</w:t>
            </w:r>
            <w:proofErr w:type="gramEnd"/>
          </w:p>
        </w:tc>
        <w:tc>
          <w:tcPr>
            <w:tcW w:w="2140" w:type="dxa"/>
            <w:tcBorders>
              <w:right w:val="single" w:sz="8" w:space="0" w:color="auto"/>
            </w:tcBorders>
            <w:vAlign w:val="bottom"/>
          </w:tcPr>
          <w:p w:rsidR="00177C58" w:rsidRDefault="00177C58" w:rsidP="007D0A65">
            <w:pPr>
              <w:spacing w:line="273" w:lineRule="exact"/>
              <w:rPr>
                <w:sz w:val="20"/>
                <w:szCs w:val="20"/>
              </w:rPr>
            </w:pPr>
            <w:proofErr w:type="gramStart"/>
            <w:r>
              <w:rPr>
                <w:rFonts w:ascii="Times New Roman" w:eastAsia="Times New Roman" w:hAnsi="Times New Roman" w:cs="Times New Roman"/>
                <w:sz w:val="24"/>
                <w:szCs w:val="24"/>
              </w:rPr>
              <w:t>(по плану нач.</w:t>
            </w:r>
            <w:proofErr w:type="gramEnd"/>
          </w:p>
        </w:tc>
        <w:tc>
          <w:tcPr>
            <w:tcW w:w="18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таблиц, анкет,</w:t>
            </w:r>
          </w:p>
        </w:tc>
      </w:tr>
      <w:tr w:rsidR="00177C58" w:rsidTr="00C77A47">
        <w:trPr>
          <w:trHeight w:val="278"/>
        </w:trPr>
        <w:tc>
          <w:tcPr>
            <w:tcW w:w="760" w:type="dxa"/>
            <w:tcBorders>
              <w:left w:val="single" w:sz="8" w:space="0" w:color="auto"/>
              <w:right w:val="single" w:sz="8" w:space="0" w:color="auto"/>
            </w:tcBorders>
            <w:vAlign w:val="bottom"/>
          </w:tcPr>
          <w:p w:rsidR="00177C58" w:rsidRDefault="00177C58" w:rsidP="007D0A65">
            <w:pPr>
              <w:rPr>
                <w:sz w:val="24"/>
                <w:szCs w:val="24"/>
              </w:rPr>
            </w:pPr>
          </w:p>
        </w:tc>
        <w:tc>
          <w:tcPr>
            <w:tcW w:w="482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диагностики метапредметных УУД</w:t>
            </w:r>
          </w:p>
        </w:tc>
        <w:tc>
          <w:tcPr>
            <w:tcW w:w="214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школы)</w:t>
            </w:r>
          </w:p>
        </w:tc>
        <w:tc>
          <w:tcPr>
            <w:tcW w:w="18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карт</w:t>
            </w:r>
          </w:p>
        </w:tc>
      </w:tr>
      <w:tr w:rsidR="00177C58" w:rsidTr="00C77A47">
        <w:trPr>
          <w:trHeight w:val="298"/>
        </w:trPr>
        <w:tc>
          <w:tcPr>
            <w:tcW w:w="76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820" w:type="dxa"/>
            <w:tcBorders>
              <w:bottom w:val="single" w:sz="8" w:space="0" w:color="auto"/>
              <w:right w:val="single" w:sz="8" w:space="0" w:color="auto"/>
            </w:tcBorders>
            <w:vAlign w:val="bottom"/>
          </w:tcPr>
          <w:p w:rsidR="00177C58" w:rsidRDefault="00177C58" w:rsidP="007D0A65">
            <w:pPr>
              <w:rPr>
                <w:sz w:val="20"/>
                <w:szCs w:val="20"/>
              </w:rPr>
            </w:pP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в соответствии с ФГОС НОО.</w:t>
            </w:r>
          </w:p>
        </w:tc>
        <w:tc>
          <w:tcPr>
            <w:tcW w:w="2140" w:type="dxa"/>
            <w:tcBorders>
              <w:bottom w:val="single" w:sz="8" w:space="0" w:color="auto"/>
              <w:right w:val="single" w:sz="8" w:space="0" w:color="auto"/>
            </w:tcBorders>
            <w:vAlign w:val="bottom"/>
          </w:tcPr>
          <w:p w:rsidR="00177C58" w:rsidRDefault="00177C58" w:rsidP="007D0A65">
            <w:pPr>
              <w:rPr>
                <w:sz w:val="24"/>
                <w:szCs w:val="24"/>
              </w:rPr>
            </w:pPr>
          </w:p>
        </w:tc>
        <w:tc>
          <w:tcPr>
            <w:tcW w:w="1880" w:type="dxa"/>
            <w:tcBorders>
              <w:bottom w:val="single" w:sz="8" w:space="0" w:color="auto"/>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наблюдения</w:t>
            </w:r>
          </w:p>
        </w:tc>
      </w:tr>
      <w:tr w:rsidR="00177C58" w:rsidTr="00C77A47">
        <w:trPr>
          <w:trHeight w:val="244"/>
        </w:trPr>
        <w:tc>
          <w:tcPr>
            <w:tcW w:w="760" w:type="dxa"/>
            <w:tcBorders>
              <w:left w:val="single" w:sz="8" w:space="0" w:color="auto"/>
              <w:right w:val="single" w:sz="8" w:space="0" w:color="auto"/>
            </w:tcBorders>
            <w:vAlign w:val="bottom"/>
          </w:tcPr>
          <w:p w:rsidR="00177C58" w:rsidRDefault="00177C58" w:rsidP="007D0A65">
            <w:pPr>
              <w:spacing w:line="243" w:lineRule="exact"/>
              <w:ind w:right="340"/>
              <w:jc w:val="right"/>
              <w:rPr>
                <w:sz w:val="20"/>
                <w:szCs w:val="20"/>
              </w:rPr>
            </w:pPr>
            <w:r>
              <w:rPr>
                <w:rFonts w:ascii="Times New Roman" w:eastAsia="Times New Roman" w:hAnsi="Times New Roman" w:cs="Times New Roman"/>
                <w:sz w:val="24"/>
                <w:szCs w:val="24"/>
              </w:rPr>
              <w:t>5.</w:t>
            </w:r>
          </w:p>
        </w:tc>
        <w:tc>
          <w:tcPr>
            <w:tcW w:w="482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 xml:space="preserve">Подготовка материалов и методик </w:t>
            </w:r>
            <w:proofErr w:type="gramStart"/>
            <w:r>
              <w:rPr>
                <w:rFonts w:ascii="Times New Roman" w:eastAsia="Times New Roman" w:hAnsi="Times New Roman" w:cs="Times New Roman"/>
                <w:sz w:val="24"/>
                <w:szCs w:val="24"/>
              </w:rPr>
              <w:t>для</w:t>
            </w:r>
            <w:proofErr w:type="gramEnd"/>
          </w:p>
        </w:tc>
        <w:tc>
          <w:tcPr>
            <w:tcW w:w="214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Служебная</w:t>
            </w:r>
          </w:p>
        </w:tc>
      </w:tr>
      <w:tr w:rsidR="00177C58" w:rsidTr="00C77A47">
        <w:trPr>
          <w:trHeight w:val="274"/>
        </w:trPr>
        <w:tc>
          <w:tcPr>
            <w:tcW w:w="760" w:type="dxa"/>
            <w:tcBorders>
              <w:left w:val="single" w:sz="8" w:space="0" w:color="auto"/>
              <w:right w:val="single" w:sz="8" w:space="0" w:color="auto"/>
            </w:tcBorders>
            <w:vAlign w:val="bottom"/>
          </w:tcPr>
          <w:p w:rsidR="00177C58" w:rsidRDefault="00177C58" w:rsidP="007D0A65">
            <w:pPr>
              <w:rPr>
                <w:sz w:val="23"/>
                <w:szCs w:val="23"/>
              </w:rPr>
            </w:pPr>
          </w:p>
        </w:tc>
        <w:tc>
          <w:tcPr>
            <w:tcW w:w="482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 xml:space="preserve">проведения </w:t>
            </w:r>
            <w:proofErr w:type="gramStart"/>
            <w:r>
              <w:rPr>
                <w:rFonts w:ascii="Times New Roman" w:eastAsia="Times New Roman" w:hAnsi="Times New Roman" w:cs="Times New Roman"/>
                <w:sz w:val="24"/>
                <w:szCs w:val="24"/>
              </w:rPr>
              <w:t>диагностических</w:t>
            </w:r>
            <w:proofErr w:type="gramEnd"/>
            <w:r>
              <w:rPr>
                <w:rFonts w:ascii="Times New Roman" w:eastAsia="Times New Roman" w:hAnsi="Times New Roman" w:cs="Times New Roman"/>
                <w:sz w:val="24"/>
                <w:szCs w:val="24"/>
              </w:rPr>
              <w:t xml:space="preserve"> и</w:t>
            </w:r>
          </w:p>
        </w:tc>
        <w:tc>
          <w:tcPr>
            <w:tcW w:w="2140" w:type="dxa"/>
            <w:tcBorders>
              <w:right w:val="single" w:sz="8" w:space="0" w:color="auto"/>
            </w:tcBorders>
            <w:vAlign w:val="bottom"/>
          </w:tcPr>
          <w:p w:rsidR="00177C58" w:rsidRDefault="00177C58" w:rsidP="007D0A65">
            <w:pPr>
              <w:rPr>
                <w:sz w:val="23"/>
                <w:szCs w:val="23"/>
              </w:rPr>
            </w:pPr>
          </w:p>
        </w:tc>
        <w:tc>
          <w:tcPr>
            <w:tcW w:w="18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документация,</w:t>
            </w:r>
          </w:p>
        </w:tc>
      </w:tr>
      <w:tr w:rsidR="00177C58" w:rsidTr="00C77A47">
        <w:trPr>
          <w:trHeight w:val="278"/>
        </w:trPr>
        <w:tc>
          <w:tcPr>
            <w:tcW w:w="760" w:type="dxa"/>
            <w:tcBorders>
              <w:left w:val="single" w:sz="8" w:space="0" w:color="auto"/>
              <w:right w:val="single" w:sz="8" w:space="0" w:color="auto"/>
            </w:tcBorders>
            <w:vAlign w:val="bottom"/>
          </w:tcPr>
          <w:p w:rsidR="00177C58" w:rsidRDefault="00177C58" w:rsidP="007D0A65">
            <w:pPr>
              <w:rPr>
                <w:sz w:val="24"/>
                <w:szCs w:val="24"/>
              </w:rPr>
            </w:pPr>
          </w:p>
        </w:tc>
        <w:tc>
          <w:tcPr>
            <w:tcW w:w="482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коррекционно-развивающих мероприятий,</w:t>
            </w:r>
          </w:p>
        </w:tc>
        <w:tc>
          <w:tcPr>
            <w:tcW w:w="2140" w:type="dxa"/>
            <w:tcBorders>
              <w:right w:val="single" w:sz="8" w:space="0" w:color="auto"/>
            </w:tcBorders>
            <w:vAlign w:val="bottom"/>
          </w:tcPr>
          <w:p w:rsidR="00177C58" w:rsidRDefault="00177C58" w:rsidP="007D0A65">
            <w:pPr>
              <w:rPr>
                <w:sz w:val="24"/>
                <w:szCs w:val="24"/>
              </w:rPr>
            </w:pPr>
          </w:p>
        </w:tc>
        <w:tc>
          <w:tcPr>
            <w:tcW w:w="18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анкеты</w:t>
            </w:r>
          </w:p>
        </w:tc>
      </w:tr>
      <w:tr w:rsidR="00177C58" w:rsidTr="00C77A47">
        <w:trPr>
          <w:trHeight w:val="303"/>
        </w:trPr>
        <w:tc>
          <w:tcPr>
            <w:tcW w:w="76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820" w:type="dxa"/>
            <w:tcBorders>
              <w:bottom w:val="single" w:sz="8" w:space="0" w:color="auto"/>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разработка анкет.</w:t>
            </w:r>
          </w:p>
        </w:tc>
        <w:tc>
          <w:tcPr>
            <w:tcW w:w="2140" w:type="dxa"/>
            <w:tcBorders>
              <w:bottom w:val="single" w:sz="8" w:space="0" w:color="auto"/>
              <w:right w:val="single" w:sz="8" w:space="0" w:color="auto"/>
            </w:tcBorders>
            <w:vAlign w:val="bottom"/>
          </w:tcPr>
          <w:p w:rsidR="00177C58" w:rsidRDefault="00177C58" w:rsidP="007D0A65">
            <w:pPr>
              <w:rPr>
                <w:sz w:val="24"/>
                <w:szCs w:val="24"/>
              </w:rPr>
            </w:pPr>
          </w:p>
        </w:tc>
        <w:tc>
          <w:tcPr>
            <w:tcW w:w="1880" w:type="dxa"/>
            <w:tcBorders>
              <w:bottom w:val="single" w:sz="8" w:space="0" w:color="auto"/>
              <w:right w:val="single" w:sz="8" w:space="0" w:color="auto"/>
            </w:tcBorders>
            <w:vAlign w:val="bottom"/>
          </w:tcPr>
          <w:p w:rsidR="00177C58" w:rsidRDefault="00177C58" w:rsidP="007D0A65">
            <w:pPr>
              <w:rPr>
                <w:sz w:val="24"/>
                <w:szCs w:val="24"/>
              </w:rPr>
            </w:pPr>
          </w:p>
        </w:tc>
      </w:tr>
    </w:tbl>
    <w:p w:rsidR="00177C58" w:rsidRDefault="00177C58" w:rsidP="007D0A65">
      <w:pPr>
        <w:rPr>
          <w:sz w:val="20"/>
          <w:szCs w:val="20"/>
        </w:rPr>
      </w:pPr>
    </w:p>
    <w:p w:rsidR="008236EE" w:rsidRDefault="008236EE" w:rsidP="007D0A65">
      <w:pPr>
        <w:spacing w:after="0" w:line="240" w:lineRule="auto"/>
        <w:jc w:val="both"/>
        <w:rPr>
          <w:sz w:val="20"/>
          <w:szCs w:val="20"/>
        </w:rPr>
      </w:pPr>
      <w:r>
        <w:rPr>
          <w:rFonts w:ascii="Times New Roman" w:eastAsia="Times New Roman" w:hAnsi="Times New Roman" w:cs="Times New Roman"/>
          <w:b/>
          <w:bCs/>
          <w:sz w:val="24"/>
          <w:szCs w:val="24"/>
        </w:rPr>
        <w:t>Этапы реализации программы</w:t>
      </w:r>
    </w:p>
    <w:p w:rsidR="008236EE" w:rsidRDefault="008236EE" w:rsidP="007D0A65">
      <w:pPr>
        <w:spacing w:after="0" w:line="240" w:lineRule="auto"/>
        <w:jc w:val="both"/>
        <w:rPr>
          <w:sz w:val="20"/>
          <w:szCs w:val="20"/>
        </w:rPr>
      </w:pPr>
      <w:r>
        <w:rPr>
          <w:rFonts w:ascii="Times New Roman" w:eastAsia="Times New Roman" w:hAnsi="Times New Roman" w:cs="Times New Roman"/>
          <w:i/>
          <w:iCs/>
          <w:sz w:val="24"/>
          <w:szCs w:val="24"/>
        </w:rPr>
        <w:t xml:space="preserve">Этап сбора и анализа информации </w:t>
      </w:r>
      <w:r>
        <w:rPr>
          <w:rFonts w:ascii="Times New Roman" w:eastAsia="Times New Roman" w:hAnsi="Times New Roman" w:cs="Times New Roman"/>
          <w:sz w:val="24"/>
          <w:szCs w:val="24"/>
        </w:rPr>
        <w:t>(информационно-аналитическая деятельность).</w:t>
      </w: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 xml:space="preserve">Результатом  данного  этапа  является  оценка  контингента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для  учёта</w:t>
      </w:r>
    </w:p>
    <w:p w:rsidR="008236EE" w:rsidRDefault="008236EE" w:rsidP="007D0A65">
      <w:pPr>
        <w:spacing w:after="0" w:line="240" w:lineRule="auto"/>
        <w:jc w:val="both"/>
        <w:rPr>
          <w:sz w:val="20"/>
          <w:szCs w:val="20"/>
        </w:rPr>
      </w:pP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особенностей развития детей, определения специфики и их особых образовательных</w:t>
      </w: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потребностей; оценка</w:t>
      </w: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образовательной среды с целью соответствия требованиям программн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методического</w:t>
      </w: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обеспечения, материально-технической и кадровой базы учреждения.</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i/>
          <w:iCs/>
          <w:sz w:val="24"/>
          <w:szCs w:val="24"/>
        </w:rPr>
        <w:t xml:space="preserve">Этап планирования, организации, координации </w:t>
      </w:r>
      <w:r>
        <w:rPr>
          <w:rFonts w:ascii="Times New Roman" w:eastAsia="Times New Roman" w:hAnsi="Times New Roman" w:cs="Times New Roman"/>
          <w:sz w:val="24"/>
          <w:szCs w:val="24"/>
        </w:rPr>
        <w:t>(организационно-исполнительская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i/>
          <w:iCs/>
          <w:sz w:val="24"/>
          <w:szCs w:val="24"/>
        </w:rPr>
        <w:t xml:space="preserve">Этап диагностики коррекционно­развивающей образовательной среды </w:t>
      </w:r>
      <w:r>
        <w:rPr>
          <w:rFonts w:ascii="Times New Roman" w:eastAsia="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i/>
          <w:iCs/>
          <w:sz w:val="24"/>
          <w:szCs w:val="24"/>
        </w:rPr>
        <w:t xml:space="preserve">Этап регуляции и корректировки </w:t>
      </w:r>
      <w:r>
        <w:rPr>
          <w:rFonts w:ascii="Times New Roman" w:eastAsia="Times New Roman" w:hAnsi="Times New Roman" w:cs="Times New Roman"/>
          <w:sz w:val="24"/>
          <w:szCs w:val="24"/>
        </w:rPr>
        <w:t>(регулятивно-корректировочная деятельность).</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8236EE" w:rsidRDefault="008236EE" w:rsidP="007D0A65">
      <w:pPr>
        <w:spacing w:after="0" w:line="240" w:lineRule="auto"/>
        <w:jc w:val="both"/>
        <w:sectPr w:rsidR="008236EE" w:rsidSect="00CC24F1">
          <w:pgSz w:w="11900" w:h="16840"/>
          <w:pgMar w:top="1114" w:right="985" w:bottom="202" w:left="1440" w:header="0" w:footer="0" w:gutter="0"/>
          <w:cols w:space="720" w:equalWidth="0">
            <w:col w:w="9475"/>
          </w:cols>
        </w:sectPr>
      </w:pPr>
    </w:p>
    <w:p w:rsidR="00BE5312" w:rsidRPr="00BE5312" w:rsidRDefault="00BE5312" w:rsidP="007D0A65">
      <w:pPr>
        <w:spacing w:after="0" w:line="240" w:lineRule="auto"/>
        <w:jc w:val="both"/>
        <w:rPr>
          <w:rFonts w:ascii="Times New Roman" w:eastAsia="Times New Roman" w:hAnsi="Times New Roman" w:cs="Times New Roman"/>
          <w:b/>
          <w:sz w:val="24"/>
          <w:szCs w:val="24"/>
        </w:rPr>
      </w:pPr>
      <w:r w:rsidRPr="00BE5312">
        <w:rPr>
          <w:rFonts w:ascii="Times New Roman" w:eastAsia="Times New Roman" w:hAnsi="Times New Roman" w:cs="Times New Roman"/>
          <w:b/>
          <w:sz w:val="24"/>
          <w:szCs w:val="24"/>
        </w:rPr>
        <w:lastRenderedPageBreak/>
        <w:t>Описание специальных условий обучения и воспитания детей с ограниченными возможностями здоровья</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rPr>
      </w:pPr>
      <w:r w:rsidRPr="00BE5312">
        <w:rPr>
          <w:rFonts w:ascii="Times New Roman" w:eastAsia="Times New Roman" w:hAnsi="Times New Roman" w:cs="Times New Roman"/>
          <w:color w:val="000000"/>
          <w:sz w:val="24"/>
          <w:szCs w:val="24"/>
        </w:rPr>
        <w:t xml:space="preserve">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w:t>
      </w:r>
    </w:p>
    <w:p w:rsidR="00BE5312" w:rsidRPr="00BE5312" w:rsidRDefault="00BE5312" w:rsidP="007D0A65">
      <w:pPr>
        <w:autoSpaceDE w:val="0"/>
        <w:autoSpaceDN w:val="0"/>
        <w:adjustRightInd w:val="0"/>
        <w:spacing w:after="0" w:line="240" w:lineRule="auto"/>
        <w:jc w:val="both"/>
        <w:rPr>
          <w:rFonts w:ascii="Times New Roman" w:hAnsi="Times New Roman" w:cs="Times New Roman"/>
          <w:b/>
          <w:bCs/>
          <w:sz w:val="24"/>
          <w:szCs w:val="24"/>
        </w:rPr>
      </w:pPr>
      <w:r w:rsidRPr="00BE5312">
        <w:rPr>
          <w:rFonts w:ascii="Times New Roman" w:hAnsi="Times New Roman" w:cs="Times New Roman"/>
          <w:b/>
          <w:bCs/>
          <w:sz w:val="24"/>
          <w:szCs w:val="24"/>
        </w:rPr>
        <w:t>Условия реализации программы</w:t>
      </w:r>
    </w:p>
    <w:p w:rsidR="00BE5312" w:rsidRPr="00BE5312" w:rsidRDefault="00BE5312" w:rsidP="007D0A65">
      <w:pPr>
        <w:autoSpaceDE w:val="0"/>
        <w:autoSpaceDN w:val="0"/>
        <w:adjustRightInd w:val="0"/>
        <w:spacing w:after="0" w:line="240" w:lineRule="auto"/>
        <w:jc w:val="both"/>
        <w:rPr>
          <w:rFonts w:ascii="Times New Roman" w:hAnsi="Times New Roman" w:cs="Times New Roman"/>
          <w:iCs/>
          <w:sz w:val="24"/>
          <w:szCs w:val="24"/>
        </w:rPr>
      </w:pPr>
      <w:r w:rsidRPr="00BE5312">
        <w:rPr>
          <w:rFonts w:ascii="Times New Roman" w:hAnsi="Times New Roman" w:cs="Times New Roman"/>
          <w:spacing w:val="2"/>
          <w:sz w:val="24"/>
          <w:szCs w:val="24"/>
        </w:rPr>
        <w:t>Программа коррекционной работы предусматривает соз</w:t>
      </w:r>
      <w:r w:rsidRPr="00BE5312">
        <w:rPr>
          <w:rFonts w:ascii="Times New Roman" w:hAnsi="Times New Roman" w:cs="Times New Roman"/>
          <w:sz w:val="24"/>
          <w:szCs w:val="24"/>
        </w:rPr>
        <w:t>дание в школе специальных услови</w:t>
      </w:r>
      <w:r w:rsidRPr="00BE5312">
        <w:rPr>
          <w:rFonts w:ascii="Times New Roman" w:hAnsi="Times New Roman" w:cs="Times New Roman"/>
          <w:spacing w:val="2"/>
          <w:sz w:val="24"/>
          <w:szCs w:val="24"/>
        </w:rPr>
        <w:t>й обучения и воспитания детей с ОВЗ</w:t>
      </w:r>
      <w:r w:rsidRPr="00BE5312">
        <w:rPr>
          <w:rFonts w:ascii="Times New Roman" w:hAnsi="Times New Roman" w:cs="Times New Roman"/>
          <w:sz w:val="24"/>
          <w:szCs w:val="24"/>
        </w:rPr>
        <w:t>, включающих:</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rPr>
      </w:pPr>
      <w:r w:rsidRPr="00BE5312">
        <w:rPr>
          <w:rFonts w:ascii="Times New Roman" w:eastAsia="Times New Roman" w:hAnsi="Times New Roman" w:cs="Times New Roman"/>
          <w:color w:val="000000"/>
          <w:sz w:val="24"/>
          <w:szCs w:val="24"/>
        </w:rPr>
        <w:t>1.  Кадровое обеспечение:</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rPr>
      </w:pPr>
      <w:r w:rsidRPr="00BE5312">
        <w:rPr>
          <w:rFonts w:ascii="Times New Roman" w:eastAsia="Times New Roman" w:hAnsi="Times New Roman" w:cs="Times New Roman"/>
          <w:color w:val="000000"/>
          <w:sz w:val="24"/>
          <w:szCs w:val="24"/>
        </w:rPr>
        <w:t>- обязательное наличие у педагогов, работающих с детьми с ОВЗ, специализированного образования, и (или) прохождение обязательной курсовой профессиональной подготовки в рамках обозначенной темы.</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rPr>
      </w:pPr>
      <w:r w:rsidRPr="00BE5312">
        <w:rPr>
          <w:rFonts w:ascii="Times New Roman" w:eastAsia="Times New Roman" w:hAnsi="Times New Roman" w:cs="Times New Roman"/>
          <w:color w:val="000000"/>
          <w:sz w:val="24"/>
          <w:szCs w:val="24"/>
        </w:rPr>
        <w:t>-наличие  в  штатном  расписании  ставок  педагогических (учителя-логопеда,  педагога-психолога, социального педагога и др.) и медицинских работников.</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rPr>
      </w:pPr>
      <w:r w:rsidRPr="00BE5312">
        <w:rPr>
          <w:rFonts w:ascii="Times New Roman" w:eastAsia="Times New Roman" w:hAnsi="Times New Roman" w:cs="Times New Roman"/>
          <w:color w:val="000000"/>
          <w:sz w:val="24"/>
          <w:szCs w:val="24"/>
        </w:rPr>
        <w:t>В школе ведется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Все педагоги, работающие с детьми с ОВЗ, прошли курсы повышения квалификации на базе ИПК и ПРО, ЮФУ, а также дистанционно.</w:t>
      </w:r>
    </w:p>
    <w:p w:rsidR="00BE5312" w:rsidRPr="00BE5312" w:rsidRDefault="00BE5312" w:rsidP="007D0A65">
      <w:pPr>
        <w:autoSpaceDE w:val="0"/>
        <w:autoSpaceDN w:val="0"/>
        <w:adjustRightInd w:val="0"/>
        <w:spacing w:after="0" w:line="240" w:lineRule="auto"/>
        <w:jc w:val="both"/>
        <w:rPr>
          <w:rFonts w:ascii="Times New Roman" w:hAnsi="Times New Roman" w:cs="Times New Roman"/>
          <w:sz w:val="24"/>
          <w:szCs w:val="24"/>
        </w:rPr>
      </w:pPr>
      <w:r w:rsidRPr="00BE5312">
        <w:rPr>
          <w:rFonts w:ascii="Times New Roman" w:hAnsi="Times New Roman" w:cs="Times New Roman"/>
          <w:iCs/>
          <w:sz w:val="24"/>
          <w:szCs w:val="24"/>
        </w:rPr>
        <w:t>2.Психолого-</w:t>
      </w:r>
      <w:r w:rsidRPr="00BE5312">
        <w:rPr>
          <w:rFonts w:ascii="Times New Roman" w:hAnsi="Times New Roman" w:cs="Times New Roman"/>
          <w:iCs/>
          <w:sz w:val="24"/>
          <w:szCs w:val="24"/>
        </w:rPr>
        <w:softHyphen/>
        <w:t xml:space="preserve">педагогическое обеспечение, </w:t>
      </w:r>
      <w:r w:rsidRPr="00BE5312">
        <w:rPr>
          <w:rFonts w:ascii="Times New Roman" w:hAnsi="Times New Roman" w:cs="Times New Roman"/>
          <w:sz w:val="24"/>
          <w:szCs w:val="24"/>
        </w:rPr>
        <w:t>в том числе:</w:t>
      </w:r>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rPr>
      </w:pPr>
      <w:r w:rsidRPr="00BE5312">
        <w:rPr>
          <w:rFonts w:ascii="Times New Roman" w:eastAsia="Calibri"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BE5312">
        <w:rPr>
          <w:rFonts w:ascii="Times New Roman" w:eastAsia="Calibri" w:hAnsi="Times New Roman" w:cs="Times New Roman"/>
          <w:sz w:val="24"/>
          <w:szCs w:val="24"/>
        </w:rPr>
        <w:softHyphen/>
        <w:t>-медико</w:t>
      </w:r>
      <w:r w:rsidRPr="00BE5312">
        <w:rPr>
          <w:rFonts w:ascii="Times New Roman" w:eastAsia="Calibri" w:hAnsi="Times New Roman" w:cs="Times New Roman"/>
          <w:sz w:val="24"/>
          <w:szCs w:val="24"/>
        </w:rPr>
        <w:softHyphen/>
        <w:t>-педагогической комиссии;</w:t>
      </w:r>
    </w:p>
    <w:p w:rsidR="00BE5312" w:rsidRPr="00BE5312" w:rsidRDefault="00BE5312" w:rsidP="007D0A65">
      <w:pPr>
        <w:spacing w:after="0" w:line="240" w:lineRule="auto"/>
        <w:contextualSpacing/>
        <w:jc w:val="both"/>
        <w:outlineLvl w:val="1"/>
        <w:rPr>
          <w:rFonts w:ascii="Times New Roman" w:eastAsia="Calibri" w:hAnsi="Times New Roman" w:cs="Times New Roman"/>
          <w:spacing w:val="-2"/>
          <w:sz w:val="24"/>
          <w:szCs w:val="24"/>
        </w:rPr>
      </w:pPr>
      <w:r w:rsidRPr="00BE5312">
        <w:rPr>
          <w:rFonts w:ascii="Times New Roman" w:eastAsia="Calibri" w:hAnsi="Times New Roman" w:cs="Times New Roman"/>
          <w:sz w:val="24"/>
          <w:szCs w:val="24"/>
        </w:rPr>
        <w:t>- обеспечение психолого</w:t>
      </w:r>
      <w:r w:rsidRPr="00BE5312">
        <w:rPr>
          <w:rFonts w:ascii="Times New Roman" w:eastAsia="Calibri" w:hAnsi="Times New Roman" w:cs="Times New Roman"/>
          <w:sz w:val="24"/>
          <w:szCs w:val="24"/>
        </w:rPr>
        <w:softHyphen/>
        <w:t>-педагогических условий (коррекционная направленность учебно-</w:t>
      </w:r>
      <w:r w:rsidRPr="00BE5312">
        <w:rPr>
          <w:rFonts w:ascii="Times New Roman" w:eastAsia="Calibri" w:hAnsi="Times New Roman" w:cs="Times New Roman"/>
          <w:sz w:val="24"/>
          <w:szCs w:val="24"/>
        </w:rPr>
        <w:softHyphen/>
        <w:t xml:space="preserve">воспитательной деятельности; </w:t>
      </w:r>
      <w:r w:rsidRPr="00BE5312">
        <w:rPr>
          <w:rFonts w:ascii="Times New Roman" w:eastAsia="Calibri" w:hAnsi="Times New Roman" w:cs="Times New Roman"/>
          <w:spacing w:val="-2"/>
          <w:sz w:val="24"/>
          <w:szCs w:val="24"/>
        </w:rPr>
        <w:t>учёт индивидуальных особенностей ребёнка; соблюдение ком</w:t>
      </w:r>
      <w:r w:rsidRPr="00BE5312">
        <w:rPr>
          <w:rFonts w:ascii="Times New Roman" w:eastAsia="Calibri" w:hAnsi="Times New Roman" w:cs="Times New Roman"/>
          <w:sz w:val="24"/>
          <w:szCs w:val="24"/>
        </w:rPr>
        <w:t>фортного психоэмоционального режима; использование со</w:t>
      </w:r>
      <w:r w:rsidRPr="00BE5312">
        <w:rPr>
          <w:rFonts w:ascii="Times New Roman" w:eastAsia="Calibri" w:hAnsi="Times New Roman" w:cs="Times New Roman"/>
          <w:spacing w:val="-2"/>
          <w:sz w:val="24"/>
          <w:szCs w:val="24"/>
        </w:rPr>
        <w:t>временных педагогических технологий, в том числе информа</w:t>
      </w:r>
      <w:r w:rsidRPr="00BE5312">
        <w:rPr>
          <w:rFonts w:ascii="Times New Roman" w:eastAsia="Calibri" w:hAnsi="Times New Roman" w:cs="Times New Roman"/>
          <w:sz w:val="24"/>
          <w:szCs w:val="24"/>
        </w:rPr>
        <w:t xml:space="preserve">ционных, компьютерных, для оптимизации образовательной </w:t>
      </w:r>
      <w:r w:rsidRPr="00BE5312">
        <w:rPr>
          <w:rFonts w:ascii="Times New Roman" w:eastAsia="Calibri" w:hAnsi="Times New Roman" w:cs="Times New Roman"/>
          <w:spacing w:val="-2"/>
          <w:sz w:val="24"/>
          <w:szCs w:val="24"/>
        </w:rPr>
        <w:t>деятельности, повышения ее эффективности, доступности);</w:t>
      </w:r>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rPr>
      </w:pPr>
      <w:proofErr w:type="gramStart"/>
      <w:r w:rsidRPr="00BE5312">
        <w:rPr>
          <w:rFonts w:ascii="Times New Roman" w:eastAsia="Calibri" w:hAnsi="Times New Roman" w:cs="Times New Roman"/>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специальных учебников, учебных пособий и дидактических материалов, технических средств обучения коллективного и индивидуального пользования;</w:t>
      </w:r>
      <w:proofErr w:type="gramEnd"/>
      <w:r w:rsidRPr="00BE5312">
        <w:rPr>
          <w:rFonts w:ascii="Times New Roman" w:eastAsia="Calibri" w:hAnsi="Times New Roman" w:cs="Times New Roman"/>
          <w:sz w:val="24"/>
          <w:szCs w:val="24"/>
        </w:rPr>
        <w:t xml:space="preserve"> </w:t>
      </w:r>
      <w:proofErr w:type="gramStart"/>
      <w:r w:rsidRPr="00BE5312">
        <w:rPr>
          <w:rFonts w:ascii="Times New Roman" w:eastAsia="Calibri" w:hAnsi="Times New Roman" w:cs="Times New Roman"/>
          <w:sz w:val="24"/>
          <w:szCs w:val="24"/>
        </w:rPr>
        <w:t>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rPr>
      </w:pPr>
      <w:r w:rsidRPr="00BE5312">
        <w:rPr>
          <w:rFonts w:ascii="Times New Roman" w:eastAsia="Calibri" w:hAnsi="Times New Roman" w:cs="Times New Roman"/>
          <w:spacing w:val="-2"/>
          <w:sz w:val="24"/>
          <w:szCs w:val="24"/>
        </w:rPr>
        <w:t>- обеспечение здоровьесберегающих условий (оздоровительный и охранительный режим, укрепление физического и пси</w:t>
      </w:r>
      <w:r w:rsidRPr="00BE5312">
        <w:rPr>
          <w:rFonts w:ascii="Times New Roman" w:eastAsia="Calibri" w:hAnsi="Times New Roman" w:cs="Times New Roman"/>
          <w:sz w:val="24"/>
          <w:szCs w:val="24"/>
        </w:rPr>
        <w:t xml:space="preserve">хического здоровья, профилактика физических, умственных и психологических перегрузок обучающихся, </w:t>
      </w:r>
      <w:proofErr w:type="gramStart"/>
      <w:r w:rsidRPr="00BE5312">
        <w:rPr>
          <w:rFonts w:ascii="Times New Roman" w:eastAsia="Calibri" w:hAnsi="Times New Roman" w:cs="Times New Roman"/>
          <w:sz w:val="24"/>
          <w:szCs w:val="24"/>
        </w:rPr>
        <w:t>соблюдении</w:t>
      </w:r>
      <w:proofErr w:type="gramEnd"/>
      <w:r w:rsidRPr="00BE5312">
        <w:rPr>
          <w:rFonts w:ascii="Times New Roman" w:eastAsia="Calibri" w:hAnsi="Times New Roman" w:cs="Times New Roman"/>
          <w:sz w:val="24"/>
          <w:szCs w:val="24"/>
        </w:rPr>
        <w:t xml:space="preserve"> санитарно</w:t>
      </w:r>
      <w:r w:rsidRPr="00BE5312">
        <w:rPr>
          <w:rFonts w:ascii="Times New Roman" w:eastAsia="Calibri" w:hAnsi="Times New Roman" w:cs="Times New Roman"/>
          <w:sz w:val="24"/>
          <w:szCs w:val="24"/>
        </w:rPr>
        <w:softHyphen/>
        <w:t>-гигиенических правил и норм);</w:t>
      </w:r>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rPr>
      </w:pPr>
      <w:r w:rsidRPr="00BE5312">
        <w:rPr>
          <w:rFonts w:ascii="Times New Roman" w:eastAsia="Calibri" w:hAnsi="Times New Roman" w:cs="Times New Roman"/>
          <w:sz w:val="24"/>
          <w:szCs w:val="24"/>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BE5312">
        <w:rPr>
          <w:rFonts w:ascii="Times New Roman" w:eastAsia="Calibri" w:hAnsi="Times New Roman" w:cs="Times New Roman"/>
          <w:sz w:val="24"/>
          <w:szCs w:val="24"/>
        </w:rPr>
        <w:softHyphen/>
        <w:t>-развлекательных, спортивно</w:t>
      </w:r>
      <w:r w:rsidRPr="00BE5312">
        <w:rPr>
          <w:rFonts w:ascii="Times New Roman" w:eastAsia="Calibri" w:hAnsi="Times New Roman" w:cs="Times New Roman"/>
          <w:sz w:val="24"/>
          <w:szCs w:val="24"/>
        </w:rPr>
        <w:softHyphen/>
        <w:t>-оздоровительных и иных досуговых мероприятий;</w:t>
      </w:r>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rPr>
      </w:pPr>
      <w:r w:rsidRPr="00BE5312">
        <w:rPr>
          <w:rFonts w:ascii="Times New Roman" w:eastAsia="Calibri" w:hAnsi="Times New Roman" w:cs="Times New Roman"/>
          <w:sz w:val="24"/>
          <w:szCs w:val="24"/>
        </w:rPr>
        <w:lastRenderedPageBreak/>
        <w:t>- развитие системы обучения и воспитания детей, имеющих сложные нарушения психического и (или) физического развития.</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3. Школа  обеспечена учебно-методической литературой, используемой для обучения детей с ограниченными возможностями здоровья, в том числе специ</w:t>
      </w:r>
      <w:r w:rsidR="00AE44E9">
        <w:rPr>
          <w:rFonts w:ascii="Times New Roman" w:eastAsia="Times New Roman" w:hAnsi="Times New Roman" w:cs="Times New Roman"/>
          <w:sz w:val="24"/>
          <w:szCs w:val="24"/>
        </w:rPr>
        <w:t>альными учебниками</w:t>
      </w:r>
      <w:r w:rsidRPr="00BE5312">
        <w:rPr>
          <w:rFonts w:ascii="Times New Roman" w:eastAsia="Times New Roman" w:hAnsi="Times New Roman" w:cs="Times New Roman"/>
          <w:sz w:val="24"/>
          <w:szCs w:val="24"/>
        </w:rPr>
        <w:t>.</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xml:space="preserve"> Федеральный закон от 29.12.2014 № 273-ФЗ «Об образовании в Российской Федерации» (далее – Федеральный закон № 273-ФЗ) устанавливает федеральные государственные образовательные стандарты (далее – ФГОС) для </w:t>
      </w:r>
      <w:proofErr w:type="gramStart"/>
      <w:r w:rsidRPr="00BE5312">
        <w:rPr>
          <w:rFonts w:ascii="Times New Roman" w:eastAsia="Times New Roman" w:hAnsi="Times New Roman" w:cs="Times New Roman"/>
          <w:sz w:val="24"/>
          <w:szCs w:val="24"/>
        </w:rPr>
        <w:t>обучающихся</w:t>
      </w:r>
      <w:proofErr w:type="gramEnd"/>
      <w:r w:rsidRPr="00BE5312">
        <w:rPr>
          <w:rFonts w:ascii="Times New Roman" w:eastAsia="Times New Roman" w:hAnsi="Times New Roman" w:cs="Times New Roman"/>
          <w:sz w:val="24"/>
          <w:szCs w:val="24"/>
        </w:rPr>
        <w:t xml:space="preserve"> с ограниченными возможностями здоровья (далее – ОВЗ) или специальные требования, которые включаются в ФГОС. </w:t>
      </w:r>
    </w:p>
    <w:p w:rsidR="00BE5312" w:rsidRPr="00BE5312" w:rsidRDefault="00BE5312" w:rsidP="007D0A65">
      <w:pPr>
        <w:spacing w:after="0" w:line="240" w:lineRule="auto"/>
        <w:jc w:val="both"/>
        <w:rPr>
          <w:rFonts w:ascii="Times New Roman" w:eastAsia="Times New Roman" w:hAnsi="Times New Roman" w:cs="Times New Roman"/>
          <w:sz w:val="24"/>
          <w:szCs w:val="24"/>
        </w:rPr>
      </w:pPr>
      <w:proofErr w:type="gramStart"/>
      <w:r w:rsidRPr="00BE5312">
        <w:rPr>
          <w:rFonts w:ascii="Times New Roman" w:eastAsia="Times New Roman" w:hAnsi="Times New Roman" w:cs="Times New Roman"/>
          <w:sz w:val="24"/>
          <w:szCs w:val="24"/>
        </w:rPr>
        <w:t>Разработан</w:t>
      </w:r>
      <w:proofErr w:type="gramEnd"/>
      <w:r w:rsidRPr="00BE5312">
        <w:rPr>
          <w:rFonts w:ascii="Times New Roman" w:eastAsia="Times New Roman" w:hAnsi="Times New Roman" w:cs="Times New Roman"/>
          <w:sz w:val="24"/>
          <w:szCs w:val="24"/>
        </w:rPr>
        <w:t xml:space="preserve"> ФГОС начального общего образования для обучающихся с ОВЗ, утв. приказом Минобрнауки России от 19.12.2014 № 1598. Согласно этому документу могут быть реализованы 1 и 2 варианты адаптированных основных общеобразовательных программ (далее – АООП). </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xml:space="preserve">Образовательная деятельность </w:t>
      </w:r>
      <w:proofErr w:type="gramStart"/>
      <w:r w:rsidRPr="00BE5312">
        <w:rPr>
          <w:rFonts w:ascii="Times New Roman" w:eastAsia="Times New Roman" w:hAnsi="Times New Roman" w:cs="Times New Roman"/>
          <w:sz w:val="24"/>
          <w:szCs w:val="24"/>
        </w:rPr>
        <w:t>обучающихся</w:t>
      </w:r>
      <w:proofErr w:type="gramEnd"/>
      <w:r w:rsidRPr="00BE5312">
        <w:rPr>
          <w:rFonts w:ascii="Times New Roman" w:eastAsia="Times New Roman" w:hAnsi="Times New Roman" w:cs="Times New Roman"/>
          <w:sz w:val="24"/>
          <w:szCs w:val="24"/>
        </w:rPr>
        <w:t xml:space="preserve"> с интеллектуальными нарушениями регулируется ФГОС образования обучающихся с умственной отсталостью (интеллектуальными нарушениями), утв. приказом Минобрнауки России от 19.12.2014 № 1599. </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xml:space="preserve">Для учащихся с интеллектуальными нарушениями или сложными нарушениями развития, сочетающимися с интеллектуальными нарушениями, предусматриваются: </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w:t>
      </w:r>
      <w:r w:rsidRPr="00BE5312">
        <w:rPr>
          <w:rFonts w:ascii="Times New Roman" w:eastAsia="Times New Roman" w:hAnsi="Times New Roman" w:cs="Times New Roman"/>
          <w:sz w:val="24"/>
          <w:szCs w:val="24"/>
        </w:rPr>
        <w:tab/>
        <w:t xml:space="preserve">варианты 1 и 2 АООП в соответствии с ФГОС образования </w:t>
      </w:r>
      <w:proofErr w:type="gramStart"/>
      <w:r w:rsidRPr="00BE5312">
        <w:rPr>
          <w:rFonts w:ascii="Times New Roman" w:eastAsia="Times New Roman" w:hAnsi="Times New Roman" w:cs="Times New Roman"/>
          <w:sz w:val="24"/>
          <w:szCs w:val="24"/>
        </w:rPr>
        <w:t>обучающихся</w:t>
      </w:r>
      <w:proofErr w:type="gramEnd"/>
      <w:r w:rsidRPr="00BE5312">
        <w:rPr>
          <w:rFonts w:ascii="Times New Roman" w:eastAsia="Times New Roman" w:hAnsi="Times New Roman" w:cs="Times New Roman"/>
          <w:sz w:val="24"/>
          <w:szCs w:val="24"/>
        </w:rPr>
        <w:t xml:space="preserve"> с умственной отсталостью (интеллектуальными нарушениями); </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w:t>
      </w:r>
      <w:r w:rsidRPr="00BE5312">
        <w:rPr>
          <w:rFonts w:ascii="Times New Roman" w:eastAsia="Times New Roman" w:hAnsi="Times New Roman" w:cs="Times New Roman"/>
          <w:sz w:val="24"/>
          <w:szCs w:val="24"/>
        </w:rPr>
        <w:tab/>
        <w:t xml:space="preserve">варианты 3 и 4 АООП в соответствии с ФГОС начального общего образования </w:t>
      </w:r>
      <w:proofErr w:type="gramStart"/>
      <w:r w:rsidRPr="00BE5312">
        <w:rPr>
          <w:rFonts w:ascii="Times New Roman" w:eastAsia="Times New Roman" w:hAnsi="Times New Roman" w:cs="Times New Roman"/>
          <w:sz w:val="24"/>
          <w:szCs w:val="24"/>
        </w:rPr>
        <w:t>обучающихся</w:t>
      </w:r>
      <w:proofErr w:type="gramEnd"/>
      <w:r w:rsidRPr="00BE5312">
        <w:rPr>
          <w:rFonts w:ascii="Times New Roman" w:eastAsia="Times New Roman" w:hAnsi="Times New Roman" w:cs="Times New Roman"/>
          <w:sz w:val="24"/>
          <w:szCs w:val="24"/>
        </w:rPr>
        <w:t xml:space="preserve"> с ОВЗ. </w:t>
      </w:r>
    </w:p>
    <w:p w:rsidR="00BE5312" w:rsidRPr="00BE5312" w:rsidRDefault="00BE5312" w:rsidP="007D0A65">
      <w:pPr>
        <w:spacing w:after="0" w:line="240" w:lineRule="auto"/>
        <w:jc w:val="both"/>
        <w:rPr>
          <w:rFonts w:ascii="Times New Roman" w:eastAsia="Times New Roman" w:hAnsi="Times New Roman" w:cs="Times New Roman"/>
          <w:sz w:val="24"/>
          <w:szCs w:val="24"/>
        </w:rPr>
      </w:pPr>
      <w:proofErr w:type="gramStart"/>
      <w:r w:rsidRPr="00BE5312">
        <w:rPr>
          <w:rFonts w:ascii="Times New Roman" w:eastAsia="Times New Roman" w:hAnsi="Times New Roman" w:cs="Times New Roman"/>
          <w:sz w:val="24"/>
          <w:szCs w:val="24"/>
        </w:rPr>
        <w:t xml:space="preserve">Вариативность АООП для обучающихся с ОВЗ позволяет создавать специальные условия получения образования и обеспечивать организационные формы в  отдельных классах. </w:t>
      </w:r>
      <w:proofErr w:type="gramEnd"/>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xml:space="preserve">Оба указанных выше ФГОС устанавливают требования к личностным, метапредметным и предметным результатам освоения </w:t>
      </w:r>
      <w:proofErr w:type="gramStart"/>
      <w:r w:rsidRPr="00BE5312">
        <w:rPr>
          <w:rFonts w:ascii="Times New Roman" w:eastAsia="Times New Roman" w:hAnsi="Times New Roman" w:cs="Times New Roman"/>
          <w:sz w:val="24"/>
          <w:szCs w:val="24"/>
        </w:rPr>
        <w:t>обучающимися</w:t>
      </w:r>
      <w:proofErr w:type="gramEnd"/>
      <w:r w:rsidRPr="00BE5312">
        <w:rPr>
          <w:rFonts w:ascii="Times New Roman" w:eastAsia="Times New Roman" w:hAnsi="Times New Roman" w:cs="Times New Roman"/>
          <w:sz w:val="24"/>
          <w:szCs w:val="24"/>
        </w:rPr>
        <w:t xml:space="preserve"> с ОВЗ разных вариантов АООП. Вариант АООП учитывает особые образовательные потребности обучающихся с ОВЗ, поэтому могут быть установлены требования только к личностным и предметным результатам. </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xml:space="preserve">Предметные результаты связаны с овладением </w:t>
      </w:r>
      <w:proofErr w:type="gramStart"/>
      <w:r w:rsidRPr="00BE5312">
        <w:rPr>
          <w:rFonts w:ascii="Times New Roman" w:eastAsia="Times New Roman" w:hAnsi="Times New Roman" w:cs="Times New Roman"/>
          <w:sz w:val="24"/>
          <w:szCs w:val="24"/>
        </w:rPr>
        <w:t>обучающимися</w:t>
      </w:r>
      <w:proofErr w:type="gramEnd"/>
      <w:r w:rsidRPr="00BE5312">
        <w:rPr>
          <w:rFonts w:ascii="Times New Roman" w:eastAsia="Times New Roman" w:hAnsi="Times New Roman" w:cs="Times New Roman"/>
          <w:sz w:val="24"/>
          <w:szCs w:val="24"/>
        </w:rPr>
        <w:t xml:space="preserve"> содержанием каждой предметной области и характеризуют: </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w:t>
      </w:r>
      <w:r w:rsidRPr="00BE5312">
        <w:rPr>
          <w:rFonts w:ascii="Times New Roman" w:eastAsia="Times New Roman" w:hAnsi="Times New Roman" w:cs="Times New Roman"/>
          <w:sz w:val="24"/>
          <w:szCs w:val="24"/>
        </w:rPr>
        <w:tab/>
        <w:t>опыт специфической для предметной области деятельности по получению нового знания;</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w:t>
      </w:r>
      <w:r w:rsidRPr="00BE5312">
        <w:rPr>
          <w:rFonts w:ascii="Times New Roman" w:eastAsia="Times New Roman" w:hAnsi="Times New Roman" w:cs="Times New Roman"/>
          <w:sz w:val="24"/>
          <w:szCs w:val="24"/>
        </w:rPr>
        <w:tab/>
        <w:t>достижения в усвоении знаний и умений;</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w:t>
      </w:r>
      <w:r w:rsidRPr="00BE5312">
        <w:rPr>
          <w:rFonts w:ascii="Times New Roman" w:eastAsia="Times New Roman" w:hAnsi="Times New Roman" w:cs="Times New Roman"/>
          <w:sz w:val="24"/>
          <w:szCs w:val="24"/>
        </w:rPr>
        <w:tab/>
        <w:t>возможности их применения в практической деятельности и жизни.</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xml:space="preserve">Предметные результаты овладения содержанием коррекционно-развивающей области обеспечивают обучающимся с ОВЗ эффективное освоение АООП начального общего образования, коррекцию и профилактику нарушений развития, социализацию и социальную адаптацию. </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xml:space="preserve">Концептуальная основа ФГОС начального общего образования для обучающихся с ОВЗ и варианты АООП предусматривают, что к моменту окончания начального общего образования </w:t>
      </w:r>
      <w:proofErr w:type="gramStart"/>
      <w:r w:rsidRPr="00BE5312">
        <w:rPr>
          <w:rFonts w:ascii="Times New Roman" w:eastAsia="Times New Roman" w:hAnsi="Times New Roman" w:cs="Times New Roman"/>
          <w:sz w:val="24"/>
          <w:szCs w:val="24"/>
        </w:rPr>
        <w:t>обучающийся</w:t>
      </w:r>
      <w:proofErr w:type="gramEnd"/>
      <w:r w:rsidRPr="00BE5312">
        <w:rPr>
          <w:rFonts w:ascii="Times New Roman" w:eastAsia="Times New Roman" w:hAnsi="Times New Roman" w:cs="Times New Roman"/>
          <w:sz w:val="24"/>
          <w:szCs w:val="24"/>
        </w:rPr>
        <w:t xml:space="preserve"> с ОВЗ достигнет сопоставимых результатов по уровню с другими обучающимися.</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xml:space="preserve">4. Создание необходимых условий для обеспечения доступности качественного образования для детей с ограниченными возможностями здоровья: </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оборудование помещений: кабинет психолога;</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 технические средства обучения коллективного и индивидуального пользования при  проведении групповых и индивидуальных коррекционных занятий;</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Обучение ор</w:t>
      </w:r>
      <w:r w:rsidR="008F3D1F">
        <w:rPr>
          <w:rFonts w:ascii="Times New Roman" w:eastAsia="Times New Roman" w:hAnsi="Times New Roman" w:cs="Times New Roman"/>
          <w:sz w:val="24"/>
          <w:szCs w:val="24"/>
        </w:rPr>
        <w:t>ганизовано в первую смену с 8.30</w:t>
      </w:r>
      <w:r w:rsidRPr="00BE5312">
        <w:rPr>
          <w:rFonts w:ascii="Times New Roman" w:eastAsia="Times New Roman" w:hAnsi="Times New Roman" w:cs="Times New Roman"/>
          <w:sz w:val="24"/>
          <w:szCs w:val="24"/>
        </w:rPr>
        <w:t xml:space="preserve"> ч. Во второй половине дня проводятся:</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дополнительное образование, система коррекционных занятий с учащимися, а также</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внеурочная и воспитательная работа.</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5. Вариативные формы обучения:</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-обучение в общеобразовательном классе;</w:t>
      </w:r>
    </w:p>
    <w:p w:rsidR="00BE5312" w:rsidRPr="00BE5312" w:rsidRDefault="00BE5312" w:rsidP="007D0A65">
      <w:pPr>
        <w:spacing w:after="0" w:line="240" w:lineRule="auto"/>
        <w:jc w:val="both"/>
        <w:rPr>
          <w:rFonts w:ascii="Times New Roman" w:eastAsia="Times New Roman" w:hAnsi="Times New Roman" w:cs="Times New Roman"/>
          <w:sz w:val="24"/>
          <w:szCs w:val="24"/>
        </w:rPr>
      </w:pPr>
      <w:r w:rsidRPr="00BE5312">
        <w:rPr>
          <w:rFonts w:ascii="Times New Roman" w:eastAsia="Times New Roman" w:hAnsi="Times New Roman" w:cs="Times New Roman"/>
          <w:sz w:val="24"/>
          <w:szCs w:val="24"/>
        </w:rPr>
        <w:t>-обучение с использованием надомной (индивидуальной)  формы обучения.</w:t>
      </w:r>
    </w:p>
    <w:p w:rsidR="008236EE" w:rsidRPr="00BE5312" w:rsidRDefault="008236EE" w:rsidP="007D0A65">
      <w:pPr>
        <w:spacing w:line="200" w:lineRule="exact"/>
        <w:rPr>
          <w:rFonts w:ascii="Times New Roman" w:hAnsi="Times New Roman" w:cs="Times New Roman"/>
          <w:sz w:val="20"/>
          <w:szCs w:val="20"/>
        </w:rPr>
      </w:pPr>
    </w:p>
    <w:p w:rsidR="00C77A47" w:rsidRPr="00C77A47" w:rsidRDefault="00C77A47" w:rsidP="00345A26">
      <w:pPr>
        <w:pStyle w:val="a5"/>
        <w:numPr>
          <w:ilvl w:val="0"/>
          <w:numId w:val="73"/>
        </w:numPr>
        <w:tabs>
          <w:tab w:val="left" w:pos="960"/>
        </w:tabs>
        <w:spacing w:after="0" w:line="240" w:lineRule="auto"/>
        <w:ind w:left="0"/>
        <w:rPr>
          <w:rFonts w:ascii="Calibri" w:eastAsia="Times New Roman" w:hAnsi="Calibri" w:cs="Times New Roman"/>
          <w:b/>
          <w:bCs/>
          <w:sz w:val="24"/>
          <w:szCs w:val="24"/>
        </w:rPr>
      </w:pPr>
      <w:r w:rsidRPr="00C77A47">
        <w:rPr>
          <w:rFonts w:ascii="Times New Roman" w:eastAsia="Times New Roman" w:hAnsi="Times New Roman" w:cs="Times New Roman"/>
          <w:b/>
          <w:bCs/>
          <w:sz w:val="24"/>
          <w:szCs w:val="24"/>
        </w:rPr>
        <w:lastRenderedPageBreak/>
        <w:t>ОРГАНИЗАЦИОННЫЙ РАЗДЕЛ</w:t>
      </w:r>
    </w:p>
    <w:p w:rsidR="008236EE" w:rsidRPr="00BE5312" w:rsidRDefault="008236EE" w:rsidP="007D0A65">
      <w:pPr>
        <w:spacing w:line="200" w:lineRule="exact"/>
        <w:rPr>
          <w:rFonts w:ascii="Times New Roman" w:hAnsi="Times New Roman" w:cs="Times New Roman"/>
          <w:sz w:val="20"/>
          <w:szCs w:val="20"/>
        </w:rPr>
      </w:pPr>
    </w:p>
    <w:p w:rsidR="008236EE" w:rsidRPr="00BE5312" w:rsidRDefault="00C77A47" w:rsidP="00CC24F1">
      <w:pPr>
        <w:spacing w:line="200" w:lineRule="exact"/>
        <w:rPr>
          <w:rFonts w:ascii="Times New Roman" w:hAnsi="Times New Roman" w:cs="Times New Roman"/>
          <w:sz w:val="20"/>
          <w:szCs w:val="20"/>
        </w:rPr>
      </w:pPr>
      <w:r>
        <w:rPr>
          <w:rFonts w:ascii="Times New Roman" w:eastAsia="Times New Roman" w:hAnsi="Times New Roman" w:cs="Times New Roman"/>
          <w:b/>
          <w:bCs/>
          <w:sz w:val="24"/>
          <w:szCs w:val="24"/>
        </w:rPr>
        <w:t>3.1.</w:t>
      </w:r>
      <w:r w:rsidRPr="00C77A47">
        <w:rPr>
          <w:rFonts w:ascii="Times New Roman" w:eastAsia="Times New Roman" w:hAnsi="Times New Roman" w:cs="Times New Roman"/>
          <w:b/>
          <w:bCs/>
          <w:sz w:val="24"/>
          <w:szCs w:val="24"/>
        </w:rPr>
        <w:t>Учебный план</w:t>
      </w:r>
    </w:p>
    <w:p w:rsidR="008236EE" w:rsidRPr="00BE5312" w:rsidRDefault="008236EE" w:rsidP="007D0A65">
      <w:pPr>
        <w:spacing w:line="200" w:lineRule="exact"/>
        <w:rPr>
          <w:rFonts w:ascii="Times New Roman" w:hAnsi="Times New Roman" w:cs="Times New Roman"/>
          <w:sz w:val="20"/>
          <w:szCs w:val="20"/>
        </w:rPr>
      </w:pPr>
    </w:p>
    <w:p w:rsidR="00C77A47" w:rsidRPr="00A15FA9" w:rsidRDefault="00C77A47" w:rsidP="007D0A6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sz w:val="24"/>
          <w:szCs w:val="24"/>
        </w:rPr>
        <w:t xml:space="preserve">    На уровне начального общего образования реализуется ФГОС НО</w:t>
      </w:r>
      <w:r w:rsidR="00594535" w:rsidRPr="00A15FA9">
        <w:rPr>
          <w:rFonts w:ascii="Times New Roman" w:eastAsia="Times New Roman" w:hAnsi="Times New Roman" w:cs="Times New Roman"/>
          <w:sz w:val="24"/>
          <w:szCs w:val="24"/>
        </w:rPr>
        <w:t>О. Учебный план МБОУ Сад-Базовской</w:t>
      </w:r>
      <w:r w:rsidRPr="00A15FA9">
        <w:rPr>
          <w:rFonts w:ascii="Times New Roman" w:eastAsia="Times New Roman" w:hAnsi="Times New Roman" w:cs="Times New Roman"/>
          <w:sz w:val="24"/>
          <w:szCs w:val="24"/>
        </w:rPr>
        <w:t xml:space="preserve"> сош для 1-4 классов ориентирован на 4-летний нормативный срок освоения образовательных программ начального общего образования</w:t>
      </w:r>
      <w:r w:rsidRPr="00A15FA9">
        <w:rPr>
          <w:rFonts w:ascii="Times New Roman" w:eastAsia="Times New Roman" w:hAnsi="Times New Roman" w:cs="Times New Roman"/>
          <w:color w:val="000000"/>
          <w:sz w:val="24"/>
          <w:szCs w:val="24"/>
        </w:rPr>
        <w:t>.</w:t>
      </w:r>
    </w:p>
    <w:p w:rsidR="00A15FA9" w:rsidRPr="00A15FA9" w:rsidRDefault="00C77A47" w:rsidP="00A15FA9">
      <w:pPr>
        <w:ind w:firstLine="540"/>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 xml:space="preserve">   Учебные занятия в 1-м классе проводятся по 5-дневной учебной неделе и только в первую смену. </w:t>
      </w:r>
      <w:proofErr w:type="gramStart"/>
      <w:r w:rsidRPr="00A15FA9">
        <w:rPr>
          <w:rFonts w:ascii="Times New Roman" w:eastAsia="Times New Roman" w:hAnsi="Times New Roman" w:cs="Times New Roman"/>
          <w:color w:val="000000"/>
          <w:sz w:val="24"/>
          <w:szCs w:val="24"/>
        </w:rPr>
        <w:t>В</w:t>
      </w:r>
      <w:r w:rsidRPr="00A15FA9">
        <w:rPr>
          <w:rFonts w:ascii="Times New Roman" w:eastAsia="Times New Roman" w:hAnsi="Times New Roman" w:cs="Times New Roman"/>
          <w:sz w:val="24"/>
          <w:szCs w:val="24"/>
        </w:rPr>
        <w:t xml:space="preserve"> соответствии с требованиями </w:t>
      </w:r>
      <w:r w:rsidRPr="00A15FA9">
        <w:rPr>
          <w:rFonts w:ascii="Times New Roman" w:eastAsia="Times New Roman" w:hAnsi="Times New Roman" w:cs="Times New Roman"/>
          <w:iCs/>
          <w:sz w:val="24"/>
          <w:szCs w:val="24"/>
        </w:rPr>
        <w:t>СанПиН 2.4.2.2821-10 д</w:t>
      </w:r>
      <w:r w:rsidRPr="00A15FA9">
        <w:rPr>
          <w:rFonts w:ascii="Times New Roman" w:eastAsia="Times New Roman" w:hAnsi="Times New Roman" w:cs="Times New Roman"/>
          <w:color w:val="000000"/>
          <w:sz w:val="24"/>
          <w:szCs w:val="24"/>
        </w:rPr>
        <w:t>ля определения продолжительности урока  в 1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roofErr w:type="gramEnd"/>
      <w:r w:rsidRPr="00A15FA9">
        <w:rPr>
          <w:rFonts w:ascii="Times New Roman" w:eastAsia="Times New Roman" w:hAnsi="Times New Roman" w:cs="Times New Roman"/>
          <w:color w:val="000000"/>
          <w:sz w:val="24"/>
          <w:szCs w:val="24"/>
        </w:rPr>
        <w:t xml:space="preserve"> Продолжитель</w:t>
      </w:r>
      <w:r w:rsidR="00594535" w:rsidRPr="00A15FA9">
        <w:rPr>
          <w:rFonts w:ascii="Times New Roman" w:eastAsia="Times New Roman" w:hAnsi="Times New Roman" w:cs="Times New Roman"/>
          <w:color w:val="000000"/>
          <w:sz w:val="24"/>
          <w:szCs w:val="24"/>
        </w:rPr>
        <w:t>ность урока во 2-4 классах  - 40 минут по режиму МБОУ Сад-Базовской</w:t>
      </w:r>
      <w:r w:rsidRPr="00A15FA9">
        <w:rPr>
          <w:rFonts w:ascii="Times New Roman" w:eastAsia="Times New Roman" w:hAnsi="Times New Roman" w:cs="Times New Roman"/>
          <w:color w:val="000000"/>
          <w:sz w:val="24"/>
          <w:szCs w:val="24"/>
        </w:rPr>
        <w:t xml:space="preserve">  сош.</w:t>
      </w:r>
    </w:p>
    <w:p w:rsidR="00A15FA9" w:rsidRPr="00A15FA9" w:rsidRDefault="00A15FA9" w:rsidP="00A15FA9">
      <w:pPr>
        <w:ind w:firstLine="540"/>
        <w:jc w:val="both"/>
        <w:rPr>
          <w:rFonts w:ascii="Times New Roman" w:eastAsia="Times New Roman" w:hAnsi="Times New Roman" w:cs="Times New Roman"/>
          <w:sz w:val="24"/>
          <w:szCs w:val="24"/>
        </w:rPr>
      </w:pPr>
      <w:r w:rsidRPr="00A15FA9">
        <w:rPr>
          <w:rFonts w:ascii="Times New Roman" w:eastAsia="Times New Roman" w:hAnsi="Times New Roman" w:cs="Times New Roman"/>
          <w:sz w:val="28"/>
          <w:szCs w:val="24"/>
        </w:rPr>
        <w:t xml:space="preserve"> </w:t>
      </w:r>
      <w:proofErr w:type="gramStart"/>
      <w:r w:rsidRPr="00A15FA9">
        <w:rPr>
          <w:rFonts w:ascii="Times New Roman" w:eastAsia="Times New Roman" w:hAnsi="Times New Roman" w:cs="Times New Roman"/>
          <w:sz w:val="24"/>
          <w:szCs w:val="24"/>
        </w:rPr>
        <w:t xml:space="preserve">В ходе освоения образовательных программ начального общего образования  </w:t>
      </w:r>
      <w:r w:rsidRPr="00A15FA9">
        <w:rPr>
          <w:rFonts w:ascii="Times New Roman" w:eastAsia="Times New Roman" w:hAnsi="Times New Roman" w:cs="Times New Roman"/>
          <w:spacing w:val="2"/>
          <w:sz w:val="24"/>
          <w:szCs w:val="24"/>
        </w:rPr>
        <w:t xml:space="preserve">формируется внутренняя </w:t>
      </w:r>
      <w:r w:rsidRPr="00A15FA9">
        <w:rPr>
          <w:rFonts w:ascii="Times New Roman" w:eastAsia="Times New Roman" w:hAnsi="Times New Roman" w:cs="Times New Roman"/>
          <w:sz w:val="24"/>
          <w:szCs w:val="24"/>
        </w:rPr>
        <w:t xml:space="preserve">позиция обучающегося, определяющая новый образ школьной </w:t>
      </w:r>
      <w:r w:rsidRPr="00A15FA9">
        <w:rPr>
          <w:rFonts w:ascii="Times New Roman" w:eastAsia="Times New Roman" w:hAnsi="Times New Roman" w:cs="Times New Roman"/>
          <w:spacing w:val="2"/>
          <w:sz w:val="24"/>
          <w:szCs w:val="24"/>
        </w:rPr>
        <w:t>жизни и перспективы личностного и познавательного раз</w:t>
      </w:r>
      <w:r w:rsidRPr="00A15FA9">
        <w:rPr>
          <w:rFonts w:ascii="Times New Roman" w:eastAsia="Times New Roman" w:hAnsi="Times New Roman" w:cs="Times New Roman"/>
          <w:sz w:val="24"/>
          <w:szCs w:val="24"/>
        </w:rPr>
        <w:t>вития, базовые основы знаний и метапредметные умения, составляющие учебную деятельность обучающегося 1-4 классов:</w:t>
      </w:r>
      <w:proofErr w:type="gramEnd"/>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-универсальные учебные действия (познавательные, регулятивные,  коммуникативные);</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A15FA9" w:rsidRPr="00A15FA9" w:rsidRDefault="00A15FA9" w:rsidP="00A15FA9">
      <w:pPr>
        <w:spacing w:after="0" w:line="240" w:lineRule="auto"/>
        <w:ind w:firstLine="540"/>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   формирование гражданской идентичности </w:t>
      </w:r>
      <w:proofErr w:type="gramStart"/>
      <w:r w:rsidRPr="00A15FA9">
        <w:rPr>
          <w:rFonts w:ascii="Times New Roman" w:eastAsia="Times New Roman" w:hAnsi="Times New Roman" w:cs="Times New Roman"/>
          <w:sz w:val="24"/>
          <w:szCs w:val="24"/>
        </w:rPr>
        <w:t>обучающихся</w:t>
      </w:r>
      <w:proofErr w:type="gramEnd"/>
      <w:r w:rsidRPr="00A15FA9">
        <w:rPr>
          <w:rFonts w:ascii="Times New Roman" w:eastAsia="Times New Roman" w:hAnsi="Times New Roman" w:cs="Times New Roman"/>
          <w:sz w:val="24"/>
          <w:szCs w:val="24"/>
        </w:rPr>
        <w:t>;</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 приобщение </w:t>
      </w:r>
      <w:proofErr w:type="gramStart"/>
      <w:r w:rsidRPr="00A15FA9">
        <w:rPr>
          <w:rFonts w:ascii="Times New Roman" w:eastAsia="Times New Roman" w:hAnsi="Times New Roman" w:cs="Times New Roman"/>
          <w:sz w:val="24"/>
          <w:szCs w:val="24"/>
        </w:rPr>
        <w:t>обучающихся</w:t>
      </w:r>
      <w:proofErr w:type="gramEnd"/>
      <w:r w:rsidRPr="00A15FA9">
        <w:rPr>
          <w:rFonts w:ascii="Times New Roman" w:eastAsia="Times New Roman" w:hAnsi="Times New Roman" w:cs="Times New Roman"/>
          <w:sz w:val="24"/>
          <w:szCs w:val="24"/>
        </w:rPr>
        <w:t xml:space="preserve"> к общекультурным и национальным ценностям, информационным технологиям;</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готовность к продолжению образования на последующих ступенях основного общего образования;</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  личностное развитие </w:t>
      </w:r>
      <w:proofErr w:type="gramStart"/>
      <w:r w:rsidRPr="00A15FA9">
        <w:rPr>
          <w:rFonts w:ascii="Times New Roman" w:eastAsia="Times New Roman" w:hAnsi="Times New Roman" w:cs="Times New Roman"/>
          <w:sz w:val="24"/>
          <w:szCs w:val="24"/>
        </w:rPr>
        <w:t>обучающегося</w:t>
      </w:r>
      <w:proofErr w:type="gramEnd"/>
      <w:r w:rsidRPr="00A15FA9">
        <w:rPr>
          <w:rFonts w:ascii="Times New Roman" w:eastAsia="Times New Roman" w:hAnsi="Times New Roman" w:cs="Times New Roman"/>
          <w:sz w:val="24"/>
          <w:szCs w:val="24"/>
        </w:rPr>
        <w:t xml:space="preserve"> в соответствии с его индивидуальностью.</w:t>
      </w:r>
    </w:p>
    <w:p w:rsidR="00A15FA9" w:rsidRPr="00A15FA9" w:rsidRDefault="00A15FA9" w:rsidP="00A15FA9">
      <w:pPr>
        <w:spacing w:after="0" w:line="240" w:lineRule="auto"/>
        <w:ind w:firstLine="540"/>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Содержание образования на этом уровне реализуется  в основном за счет введения учебных предметов, обеспечивающих целостное восприятие мира.</w:t>
      </w:r>
    </w:p>
    <w:p w:rsidR="00A15FA9" w:rsidRPr="00A15FA9" w:rsidRDefault="00A15FA9" w:rsidP="00A15FA9">
      <w:pPr>
        <w:spacing w:after="0" w:line="240" w:lineRule="auto"/>
        <w:ind w:firstLine="709"/>
        <w:rPr>
          <w:rFonts w:ascii="Times New Roman" w:eastAsia="Times New Roman" w:hAnsi="Times New Roman" w:cs="Times New Roman"/>
          <w:b/>
          <w:sz w:val="24"/>
          <w:szCs w:val="24"/>
        </w:rPr>
      </w:pPr>
      <w:r w:rsidRPr="00A15FA9">
        <w:rPr>
          <w:rFonts w:ascii="Times New Roman" w:eastAsia="Times New Roman" w:hAnsi="Times New Roman" w:cs="Times New Roman"/>
          <w:sz w:val="24"/>
          <w:szCs w:val="24"/>
        </w:rPr>
        <w:t xml:space="preserve">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w:t>
      </w:r>
    </w:p>
    <w:p w:rsidR="00A15FA9" w:rsidRPr="00A15FA9" w:rsidRDefault="00A15FA9" w:rsidP="00824B32">
      <w:pPr>
        <w:spacing w:after="0" w:line="240" w:lineRule="auto"/>
        <w:ind w:firstLine="709"/>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Предметная область «</w:t>
      </w:r>
      <w:r w:rsidRPr="00A15FA9">
        <w:rPr>
          <w:rFonts w:ascii="Times New Roman" w:eastAsia="Times New Roman" w:hAnsi="Times New Roman" w:cs="Times New Roman"/>
          <w:bCs/>
          <w:color w:val="000000"/>
          <w:sz w:val="24"/>
          <w:szCs w:val="24"/>
        </w:rPr>
        <w:t>Русский язык и литературное чтение»</w:t>
      </w:r>
      <w:r w:rsidRPr="00A15FA9">
        <w:rPr>
          <w:rFonts w:ascii="Times New Roman" w:eastAsia="Times New Roman" w:hAnsi="Times New Roman" w:cs="Times New Roman"/>
          <w:sz w:val="24"/>
          <w:szCs w:val="24"/>
        </w:rPr>
        <w:t xml:space="preserve"> включает обязательные учебные предметы «Русский язык» и  «Литературное чтение». </w:t>
      </w:r>
    </w:p>
    <w:p w:rsidR="00A15FA9" w:rsidRPr="00A15FA9" w:rsidRDefault="00A15FA9" w:rsidP="00A15FA9">
      <w:pPr>
        <w:spacing w:after="0" w:line="240" w:lineRule="auto"/>
        <w:ind w:firstLine="540"/>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На уровне начального общего образования реализуется ФГОС НОО.  При 5-дневной учебной неделе МБОУ Сад-Базовской сош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A15FA9" w:rsidRPr="00A15FA9" w:rsidRDefault="00A15FA9" w:rsidP="00A15FA9">
      <w:pPr>
        <w:spacing w:after="0" w:line="240" w:lineRule="auto"/>
        <w:ind w:firstLine="540"/>
        <w:jc w:val="both"/>
        <w:rPr>
          <w:rFonts w:ascii="Times New Roman" w:eastAsia="Times New Roman" w:hAnsi="Times New Roman" w:cs="Times New Roman"/>
          <w:sz w:val="24"/>
          <w:szCs w:val="24"/>
        </w:rPr>
      </w:pPr>
    </w:p>
    <w:p w:rsidR="00A15FA9" w:rsidRPr="00A15FA9" w:rsidRDefault="00A15FA9" w:rsidP="00A15FA9">
      <w:pPr>
        <w:shd w:val="clear" w:color="auto" w:fill="FFFFFF"/>
        <w:spacing w:after="0" w:line="211" w:lineRule="exact"/>
        <w:ind w:firstLine="567"/>
        <w:jc w:val="both"/>
        <w:rPr>
          <w:rFonts w:ascii="Times New Roman" w:eastAsia="Calibri" w:hAnsi="Times New Roman" w:cs="Times New Roman"/>
          <w:sz w:val="24"/>
          <w:szCs w:val="24"/>
          <w:lang w:val="x-none" w:eastAsia="x-none"/>
        </w:rPr>
      </w:pPr>
      <w:r w:rsidRPr="00A15FA9">
        <w:rPr>
          <w:rFonts w:ascii="Times New Roman" w:eastAsia="Calibri" w:hAnsi="Times New Roman" w:cs="Times New Roman"/>
          <w:sz w:val="24"/>
          <w:szCs w:val="24"/>
          <w:lang w:val="x-none" w:eastAsia="x-none"/>
        </w:rPr>
        <w:t xml:space="preserve">С целью обеспечения условий для </w:t>
      </w:r>
      <w:r w:rsidRPr="00A15FA9">
        <w:rPr>
          <w:rFonts w:ascii="Times New Roman" w:eastAsia="Times New Roman" w:hAnsi="Times New Roman" w:cs="Times New Roman"/>
          <w:sz w:val="24"/>
          <w:szCs w:val="24"/>
          <w:lang w:val="x-none" w:eastAsia="x-none"/>
        </w:rPr>
        <w:t>развития</w:t>
      </w:r>
      <w:r w:rsidRPr="00824B32">
        <w:rPr>
          <w:rFonts w:ascii="Times New Roman" w:eastAsia="Times New Roman" w:hAnsi="Times New Roman" w:cs="Times New Roman"/>
          <w:b/>
          <w:bCs/>
          <w:i/>
          <w:iCs/>
          <w:sz w:val="24"/>
          <w:szCs w:val="24"/>
          <w:shd w:val="clear" w:color="auto" w:fill="FFFFFF"/>
          <w:lang w:val="x-none" w:eastAsia="x-none"/>
        </w:rPr>
        <w:t xml:space="preserve"> языковых компетенций </w:t>
      </w:r>
      <w:r w:rsidRPr="00A15FA9">
        <w:rPr>
          <w:rFonts w:ascii="Times New Roman" w:eastAsia="Times New Roman" w:hAnsi="Times New Roman" w:cs="Times New Roman"/>
          <w:sz w:val="24"/>
          <w:szCs w:val="24"/>
          <w:lang w:val="x-none" w:eastAsia="x-none"/>
        </w:rPr>
        <w:t>в 1-4 классах</w:t>
      </w:r>
      <w:r w:rsidRPr="00A15FA9">
        <w:rPr>
          <w:rFonts w:ascii="Times New Roman" w:eastAsia="Calibri" w:hAnsi="Times New Roman" w:cs="Times New Roman"/>
          <w:sz w:val="24"/>
          <w:szCs w:val="24"/>
          <w:lang w:val="x-none" w:eastAsia="x-none"/>
        </w:rPr>
        <w:t xml:space="preserve"> учебный предмет «Русский язык» при </w:t>
      </w:r>
      <w:r w:rsidRPr="00A15FA9">
        <w:rPr>
          <w:rFonts w:ascii="Times New Roman" w:eastAsia="Times New Roman" w:hAnsi="Times New Roman" w:cs="Times New Roman"/>
          <w:sz w:val="24"/>
          <w:szCs w:val="24"/>
          <w:lang w:val="x-none" w:eastAsia="x-none"/>
        </w:rPr>
        <w:t xml:space="preserve">5-дневной учебной неделе </w:t>
      </w:r>
      <w:r w:rsidRPr="00A15FA9">
        <w:rPr>
          <w:rFonts w:ascii="Times New Roman" w:eastAsia="Calibri" w:hAnsi="Times New Roman" w:cs="Times New Roman"/>
          <w:sz w:val="24"/>
          <w:szCs w:val="24"/>
          <w:lang w:val="x-none" w:eastAsia="x-none"/>
        </w:rPr>
        <w:t xml:space="preserve">(обязательная часть </w:t>
      </w:r>
      <w:r w:rsidRPr="00A15FA9">
        <w:rPr>
          <w:rFonts w:ascii="Times New Roman" w:eastAsia="Times New Roman" w:hAnsi="Times New Roman" w:cs="Times New Roman"/>
          <w:sz w:val="24"/>
          <w:szCs w:val="24"/>
          <w:lang w:val="x-none" w:eastAsia="x-none"/>
        </w:rPr>
        <w:t xml:space="preserve">- </w:t>
      </w:r>
      <w:r w:rsidRPr="00A15FA9">
        <w:rPr>
          <w:rFonts w:ascii="Times New Roman" w:eastAsia="Calibri" w:hAnsi="Times New Roman" w:cs="Times New Roman"/>
          <w:sz w:val="24"/>
          <w:szCs w:val="24"/>
          <w:lang w:val="x-none" w:eastAsia="x-none"/>
        </w:rPr>
        <w:t>4 часа в неделю) дополнен частью, формируемой участниками образовательных отношений (1 час</w:t>
      </w:r>
      <w:r w:rsidRPr="00A15FA9">
        <w:rPr>
          <w:rFonts w:ascii="Times New Roman" w:eastAsia="Calibri" w:hAnsi="Times New Roman" w:cs="Times New Roman"/>
          <w:sz w:val="24"/>
          <w:szCs w:val="24"/>
          <w:lang w:eastAsia="x-none"/>
        </w:rPr>
        <w:t>-  1 и 2класс</w:t>
      </w:r>
      <w:r w:rsidRPr="00A15FA9">
        <w:rPr>
          <w:rFonts w:ascii="Times New Roman" w:eastAsia="Calibri" w:hAnsi="Times New Roman" w:cs="Times New Roman"/>
          <w:sz w:val="24"/>
          <w:szCs w:val="24"/>
          <w:lang w:val="x-none" w:eastAsia="x-none"/>
        </w:rPr>
        <w:t xml:space="preserve">).  </w:t>
      </w:r>
    </w:p>
    <w:p w:rsidR="00A15FA9" w:rsidRPr="00A15FA9" w:rsidRDefault="00A15FA9" w:rsidP="00824B32">
      <w:pPr>
        <w:spacing w:after="0" w:line="240" w:lineRule="auto"/>
        <w:ind w:firstLine="709"/>
        <w:jc w:val="both"/>
        <w:rPr>
          <w:rFonts w:ascii="Times New Roman" w:eastAsia="Times New Roman" w:hAnsi="Times New Roman" w:cs="Times New Roman"/>
          <w:bCs/>
          <w:color w:val="000000"/>
          <w:sz w:val="24"/>
          <w:szCs w:val="24"/>
        </w:rPr>
      </w:pPr>
      <w:r w:rsidRPr="00A15FA9">
        <w:rPr>
          <w:rFonts w:ascii="Times New Roman" w:eastAsia="Times New Roman" w:hAnsi="Times New Roman" w:cs="Times New Roman"/>
          <w:sz w:val="24"/>
          <w:szCs w:val="24"/>
        </w:rPr>
        <w:lastRenderedPageBreak/>
        <w:t>Предметная область «</w:t>
      </w:r>
      <w:r w:rsidRPr="00A15FA9">
        <w:rPr>
          <w:rFonts w:ascii="Times New Roman" w:eastAsia="Times New Roman" w:hAnsi="Times New Roman" w:cs="Times New Roman"/>
          <w:bCs/>
          <w:sz w:val="24"/>
          <w:szCs w:val="24"/>
        </w:rPr>
        <w:t xml:space="preserve">Родной язык и литературное чтение </w:t>
      </w:r>
      <w:r w:rsidRPr="00A15FA9">
        <w:rPr>
          <w:rFonts w:ascii="Times New Roman" w:eastAsia="Times New Roman" w:hAnsi="Times New Roman" w:cs="Times New Roman"/>
          <w:bCs/>
          <w:color w:val="000000"/>
          <w:sz w:val="24"/>
          <w:szCs w:val="24"/>
        </w:rPr>
        <w:t>на родном языке</w:t>
      </w:r>
      <w:r w:rsidRPr="00A15FA9">
        <w:rPr>
          <w:rFonts w:ascii="Times New Roman" w:eastAsia="Times New Roman" w:hAnsi="Times New Roman" w:cs="Times New Roman"/>
          <w:bCs/>
          <w:sz w:val="24"/>
          <w:szCs w:val="24"/>
        </w:rPr>
        <w:t xml:space="preserve">» является самостоятельной и </w:t>
      </w:r>
      <w:r w:rsidRPr="00A15FA9">
        <w:rPr>
          <w:rFonts w:ascii="Times New Roman" w:eastAsia="Times New Roman" w:hAnsi="Times New Roman" w:cs="Times New Roman"/>
          <w:sz w:val="24"/>
          <w:szCs w:val="24"/>
        </w:rPr>
        <w:t>включает обязательные учебные предметы «</w:t>
      </w:r>
      <w:r w:rsidRPr="00A15FA9">
        <w:rPr>
          <w:rFonts w:ascii="Times New Roman" w:eastAsia="Times New Roman" w:hAnsi="Times New Roman" w:cs="Times New Roman"/>
          <w:bCs/>
          <w:color w:val="000000"/>
          <w:sz w:val="24"/>
          <w:szCs w:val="24"/>
        </w:rPr>
        <w:t>Родной язык»- 0,5часа в 3классе, 0,5 час</w:t>
      </w:r>
      <w:proofErr w:type="gramStart"/>
      <w:r w:rsidRPr="00A15FA9">
        <w:rPr>
          <w:rFonts w:ascii="Times New Roman" w:eastAsia="Times New Roman" w:hAnsi="Times New Roman" w:cs="Times New Roman"/>
          <w:bCs/>
          <w:color w:val="000000"/>
          <w:sz w:val="24"/>
          <w:szCs w:val="24"/>
        </w:rPr>
        <w:t>а-</w:t>
      </w:r>
      <w:proofErr w:type="gramEnd"/>
      <w:r w:rsidRPr="00A15FA9">
        <w:rPr>
          <w:rFonts w:ascii="Times New Roman" w:eastAsia="Times New Roman" w:hAnsi="Times New Roman" w:cs="Times New Roman"/>
          <w:bCs/>
          <w:color w:val="000000"/>
          <w:sz w:val="24"/>
          <w:szCs w:val="24"/>
        </w:rPr>
        <w:t xml:space="preserve"> Родной язык и 0,5 часа Родной литературы в 4классе за счет часов, формируемых участниками образовательных отношений ОУ.</w:t>
      </w:r>
    </w:p>
    <w:p w:rsidR="00A15FA9" w:rsidRPr="00A15FA9" w:rsidRDefault="00A15FA9" w:rsidP="00A15FA9">
      <w:pPr>
        <w:spacing w:after="0" w:line="240" w:lineRule="auto"/>
        <w:ind w:firstLine="567"/>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классе. </w:t>
      </w:r>
      <w:proofErr w:type="gramStart"/>
      <w:r w:rsidRPr="00A15FA9">
        <w:rPr>
          <w:rFonts w:ascii="Times New Roman" w:eastAsia="Times New Roman" w:hAnsi="Times New Roman" w:cs="Times New Roman"/>
          <w:color w:val="000000"/>
          <w:sz w:val="24"/>
          <w:szCs w:val="24"/>
        </w:rPr>
        <w:t>Комплексный учебный курс «Основы религиозных культур и светской этики» выбраны родителями (законными представителями) обучающихся (протокол родительского собрания №3 от 14.03.2019), а также как одно из направлений внеурочной деятельности.</w:t>
      </w:r>
      <w:proofErr w:type="gramEnd"/>
    </w:p>
    <w:p w:rsidR="00A15FA9" w:rsidRPr="00A15FA9" w:rsidRDefault="00824B32" w:rsidP="00824B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A15FA9" w:rsidRPr="00A15FA9">
        <w:rPr>
          <w:rFonts w:ascii="Times New Roman" w:eastAsia="Times New Roman" w:hAnsi="Times New Roman" w:cs="Times New Roman"/>
          <w:sz w:val="24"/>
          <w:szCs w:val="24"/>
        </w:rPr>
        <w:t xml:space="preserve">Предметная область «Иностранный язык» включает обязательный учебный предмет «Английский  язык» во 2-4 классах </w:t>
      </w:r>
      <w:r w:rsidR="00A15FA9" w:rsidRPr="00A15FA9">
        <w:rPr>
          <w:rFonts w:ascii="Times New Roman" w:eastAsia="Times New Roman" w:hAnsi="Times New Roman" w:cs="Consultant Cyr"/>
          <w:sz w:val="24"/>
          <w:szCs w:val="24"/>
        </w:rPr>
        <w:t>в объеме  по 2</w:t>
      </w:r>
      <w:r w:rsidR="00A15FA9" w:rsidRPr="00A15FA9">
        <w:rPr>
          <w:rFonts w:ascii="Times New Roman" w:eastAsia="Times New Roman" w:hAnsi="Times New Roman" w:cs="Times New Roman"/>
          <w:sz w:val="24"/>
          <w:szCs w:val="24"/>
        </w:rPr>
        <w:t xml:space="preserve"> часа в неделю.</w:t>
      </w:r>
    </w:p>
    <w:p w:rsidR="00A15FA9" w:rsidRPr="00A15FA9" w:rsidRDefault="00A15FA9" w:rsidP="00A15FA9">
      <w:pPr>
        <w:spacing w:after="0" w:line="240" w:lineRule="auto"/>
        <w:ind w:firstLine="709"/>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Предметная область «Математика и информатика» представлена обязательным учебным предметом «Математика» в 1-4 классах (по 4 часа в неделю).</w:t>
      </w:r>
    </w:p>
    <w:p w:rsidR="00A15FA9" w:rsidRPr="00A15FA9" w:rsidRDefault="00A15FA9" w:rsidP="00A15FA9">
      <w:pPr>
        <w:tabs>
          <w:tab w:val="left" w:pos="540"/>
        </w:tabs>
        <w:spacing w:after="0" w:line="240" w:lineRule="auto"/>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A15FA9" w:rsidRPr="00A15FA9" w:rsidRDefault="00A15FA9" w:rsidP="00A15FA9">
      <w:pPr>
        <w:tabs>
          <w:tab w:val="left" w:pos="540"/>
        </w:tabs>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 Федеральный компонент не предполагает интеграцию в учебном плане. </w:t>
      </w:r>
      <w:r w:rsidRPr="00A15FA9">
        <w:rPr>
          <w:rFonts w:ascii="Times New Roman" w:eastAsia="Times New Roman" w:hAnsi="Times New Roman" w:cs="Times New Roman"/>
          <w:i/>
          <w:sz w:val="24"/>
          <w:szCs w:val="24"/>
        </w:rPr>
        <w:t>ОБЖ</w:t>
      </w:r>
      <w:r w:rsidRPr="00A15FA9">
        <w:rPr>
          <w:rFonts w:ascii="Times New Roman" w:eastAsia="Times New Roman" w:hAnsi="Times New Roman" w:cs="Times New Roman"/>
          <w:sz w:val="24"/>
          <w:szCs w:val="24"/>
        </w:rPr>
        <w:t xml:space="preserve"> является элементом программы по </w:t>
      </w:r>
      <w:r w:rsidRPr="00A15FA9">
        <w:rPr>
          <w:rFonts w:ascii="Times New Roman" w:eastAsia="Times New Roman" w:hAnsi="Times New Roman" w:cs="Times New Roman"/>
          <w:i/>
          <w:sz w:val="24"/>
          <w:szCs w:val="24"/>
        </w:rPr>
        <w:t>Окружающему миру</w:t>
      </w:r>
      <w:r w:rsidRPr="00A15FA9">
        <w:rPr>
          <w:rFonts w:ascii="Times New Roman" w:eastAsia="Times New Roman" w:hAnsi="Times New Roman" w:cs="Times New Roman"/>
          <w:sz w:val="24"/>
          <w:szCs w:val="24"/>
        </w:rPr>
        <w:t>.</w:t>
      </w:r>
    </w:p>
    <w:p w:rsidR="00A15FA9" w:rsidRPr="00A15FA9" w:rsidRDefault="00A15FA9" w:rsidP="00A15FA9">
      <w:pPr>
        <w:spacing w:after="0" w:line="240" w:lineRule="auto"/>
        <w:ind w:firstLine="540"/>
        <w:jc w:val="both"/>
        <w:rPr>
          <w:rFonts w:ascii="Times New Roman" w:eastAsia="Times New Roman" w:hAnsi="Times New Roman" w:cs="Times New Roman"/>
          <w:color w:val="000000"/>
          <w:sz w:val="24"/>
          <w:szCs w:val="24"/>
        </w:rPr>
      </w:pPr>
    </w:p>
    <w:p w:rsidR="00A15FA9" w:rsidRPr="00A15FA9" w:rsidRDefault="00A15FA9" w:rsidP="00A15FA9">
      <w:pPr>
        <w:spacing w:after="0" w:line="240" w:lineRule="auto"/>
        <w:ind w:firstLine="709"/>
        <w:jc w:val="both"/>
        <w:rPr>
          <w:rFonts w:ascii="Times New Roman" w:eastAsia="@Arial Unicode MS" w:hAnsi="Times New Roman" w:cs="Times New Roman"/>
          <w:sz w:val="24"/>
          <w:szCs w:val="24"/>
        </w:rPr>
      </w:pPr>
      <w:proofErr w:type="gramStart"/>
      <w:r w:rsidRPr="00A15FA9">
        <w:rPr>
          <w:rFonts w:ascii="Times New Roman" w:eastAsia="Times New Roman" w:hAnsi="Times New Roman" w:cs="Times New Roman"/>
          <w:sz w:val="24"/>
          <w:szCs w:val="24"/>
        </w:rPr>
        <w:t>Обязательный у</w:t>
      </w:r>
      <w:r w:rsidRPr="00A15FA9">
        <w:rPr>
          <w:rFonts w:ascii="Times New Roman" w:eastAsia="Times New Roman" w:hAnsi="Times New Roman" w:cs="Times New Roman"/>
          <w:color w:val="000000"/>
          <w:sz w:val="24"/>
          <w:szCs w:val="24"/>
        </w:rPr>
        <w:t>чебн</w:t>
      </w:r>
      <w:r w:rsidRPr="00A15FA9">
        <w:rPr>
          <w:rFonts w:ascii="Times New Roman" w:eastAsia="Times New Roman" w:hAnsi="Times New Roman" w:cs="Times New Roman"/>
          <w:sz w:val="24"/>
          <w:szCs w:val="24"/>
        </w:rPr>
        <w:t>ый</w:t>
      </w:r>
      <w:r w:rsidRPr="00A15FA9">
        <w:rPr>
          <w:rFonts w:ascii="Times New Roman" w:eastAsia="Times New Roman" w:hAnsi="Times New Roman" w:cs="Times New Roman"/>
          <w:color w:val="000000"/>
          <w:sz w:val="24"/>
          <w:szCs w:val="24"/>
        </w:rPr>
        <w:t xml:space="preserve"> предмет «Технология» (1 час в неделю)</w:t>
      </w:r>
      <w:r w:rsidRPr="00A15FA9">
        <w:rPr>
          <w:rFonts w:ascii="Times New Roman" w:eastAsia="Times New Roman" w:hAnsi="Times New Roman" w:cs="Times New Roman"/>
          <w:sz w:val="24"/>
          <w:szCs w:val="24"/>
        </w:rPr>
        <w:t xml:space="preserve"> включает раздел «Практика работы на компьютере» </w:t>
      </w:r>
      <w:r w:rsidRPr="00A15FA9">
        <w:rPr>
          <w:rFonts w:ascii="Times New Roman" w:eastAsia="Times New Roman" w:hAnsi="Times New Roman" w:cs="Times New Roman"/>
          <w:color w:val="000000"/>
          <w:sz w:val="24"/>
          <w:szCs w:val="24"/>
        </w:rPr>
        <w:t>в 3-4 классах (по 0,5 часа) с целью</w:t>
      </w:r>
      <w:r w:rsidRPr="00A15FA9">
        <w:rPr>
          <w:rFonts w:ascii="Times New Roman" w:eastAsia="Times New Roman" w:hAnsi="Times New Roman" w:cs="Times New Roman"/>
          <w:sz w:val="24"/>
          <w:szCs w:val="24"/>
        </w:rPr>
        <w:t xml:space="preserve"> </w:t>
      </w:r>
      <w:r w:rsidRPr="00A15FA9">
        <w:rPr>
          <w:rFonts w:ascii="Times New Roman" w:eastAsia="Times New Roman" w:hAnsi="Times New Roman" w:cs="Times New Roman"/>
          <w:bCs/>
          <w:color w:val="000000"/>
          <w:sz w:val="24"/>
          <w:szCs w:val="24"/>
        </w:rPr>
        <w:t xml:space="preserve">приобретения первоначальных представлений о компьютерной грамотности, </w:t>
      </w:r>
      <w:r w:rsidRPr="00A15FA9">
        <w:rPr>
          <w:rFonts w:ascii="Times New Roman" w:eastAsia="@Arial Unicode MS" w:hAnsi="Times New Roman" w:cs="Times New Roman"/>
          <w:sz w:val="24"/>
          <w:szCs w:val="24"/>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roofErr w:type="gramEnd"/>
    </w:p>
    <w:p w:rsidR="00A15FA9" w:rsidRPr="00A15FA9" w:rsidRDefault="00A15FA9" w:rsidP="00A15FA9">
      <w:pPr>
        <w:spacing w:after="0" w:line="240" w:lineRule="auto"/>
        <w:ind w:firstLine="540"/>
        <w:jc w:val="both"/>
        <w:rPr>
          <w:rFonts w:ascii="Times New Roman" w:eastAsia="Times New Roman" w:hAnsi="Times New Roman" w:cs="Times New Roman"/>
          <w:color w:val="000000"/>
          <w:sz w:val="24"/>
          <w:szCs w:val="24"/>
        </w:rPr>
      </w:pPr>
    </w:p>
    <w:p w:rsidR="00A15FA9" w:rsidRPr="00A15FA9" w:rsidRDefault="00A15FA9" w:rsidP="00A15FA9">
      <w:pPr>
        <w:spacing w:after="0" w:line="240" w:lineRule="auto"/>
        <w:ind w:firstLine="709"/>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В предметную область «Искусство» включены обязательные учебные предметы «Музыка» и «Изобразительное искусство» (по 1 часу в неделю).</w:t>
      </w:r>
    </w:p>
    <w:p w:rsidR="00A15FA9" w:rsidRPr="00A15FA9" w:rsidRDefault="00A15FA9" w:rsidP="00A15FA9">
      <w:pPr>
        <w:spacing w:after="0" w:line="240" w:lineRule="auto"/>
        <w:ind w:firstLine="709"/>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Обязательный учебный предмет «Физическая культура» изучается </w:t>
      </w:r>
      <w:r w:rsidRPr="00A15FA9">
        <w:rPr>
          <w:rFonts w:ascii="Times New Roman" w:eastAsia="Times New Roman" w:hAnsi="Times New Roman" w:cs="Consultant Cyr"/>
          <w:sz w:val="24"/>
          <w:szCs w:val="24"/>
        </w:rPr>
        <w:t xml:space="preserve">в объеме </w:t>
      </w:r>
      <w:r w:rsidRPr="00A15FA9">
        <w:rPr>
          <w:rFonts w:ascii="Times New Roman" w:eastAsia="Times New Roman" w:hAnsi="Times New Roman" w:cs="Times New Roman"/>
          <w:sz w:val="24"/>
          <w:szCs w:val="24"/>
        </w:rPr>
        <w:t xml:space="preserve">3-х часов в неделю </w:t>
      </w:r>
      <w:r w:rsidRPr="00A15FA9">
        <w:rPr>
          <w:rFonts w:ascii="Times New Roman" w:eastAsia="Times New Roman" w:hAnsi="Times New Roman" w:cs="Times New Roman"/>
          <w:iCs/>
          <w:sz w:val="24"/>
          <w:szCs w:val="24"/>
        </w:rPr>
        <w:t>д</w:t>
      </w:r>
      <w:r w:rsidRPr="00A15FA9">
        <w:rPr>
          <w:rFonts w:ascii="Times New Roman" w:eastAsia="Times New Roman" w:hAnsi="Times New Roman" w:cs="Times New Roman"/>
          <w:sz w:val="24"/>
          <w:szCs w:val="24"/>
        </w:rPr>
        <w:t xml:space="preserve">ля удовлетворения биологической потребности в движении независимо от возраста обучающихся. </w:t>
      </w:r>
    </w:p>
    <w:p w:rsidR="00A15FA9" w:rsidRPr="00A15FA9" w:rsidRDefault="00A15FA9" w:rsidP="00A15FA9">
      <w:pPr>
        <w:spacing w:after="0" w:line="240" w:lineRule="auto"/>
        <w:ind w:firstLine="709"/>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bCs/>
          <w:sz w:val="24"/>
          <w:szCs w:val="24"/>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A15FA9">
        <w:rPr>
          <w:rFonts w:ascii="Times New Roman" w:eastAsia="Times New Roman" w:hAnsi="Times New Roman" w:cs="Times New Roman"/>
          <w:iCs/>
          <w:sz w:val="24"/>
          <w:szCs w:val="24"/>
        </w:rPr>
        <w:t xml:space="preserve"> соответствует требованиям СанПиН 2.4.2.2821-10. </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    </w:t>
      </w:r>
      <w:r w:rsidRPr="00A15FA9">
        <w:rPr>
          <w:rFonts w:ascii="Times New Roman" w:eastAsia="Times New Roman" w:hAnsi="Times New Roman" w:cs="Times New Roman"/>
          <w:b/>
          <w:sz w:val="24"/>
          <w:szCs w:val="24"/>
        </w:rPr>
        <w:t>Внеурочная деятельность</w:t>
      </w:r>
      <w:r w:rsidRPr="00A15FA9">
        <w:rPr>
          <w:rFonts w:ascii="Times New Roman" w:eastAsia="Times New Roman" w:hAnsi="Times New Roman" w:cs="Times New Roman"/>
          <w:sz w:val="24"/>
          <w:szCs w:val="24"/>
        </w:rPr>
        <w:t xml:space="preserve">, в рамках основной образовательной программы начального общего образования не является частью учебного плана (Приказ Минобрнауки РФ от 26.11.2010 N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N 373). </w:t>
      </w:r>
    </w:p>
    <w:p w:rsidR="00A15FA9" w:rsidRPr="00A15FA9" w:rsidRDefault="00A15FA9" w:rsidP="00A15FA9">
      <w:pPr>
        <w:spacing w:after="0" w:line="240" w:lineRule="auto"/>
        <w:jc w:val="both"/>
        <w:rPr>
          <w:rFonts w:ascii="Times New Roman" w:eastAsia="Times New Roman" w:hAnsi="Times New Roman" w:cs="Times New Roman"/>
          <w:color w:val="000000"/>
          <w:sz w:val="24"/>
          <w:szCs w:val="24"/>
          <w:shd w:val="clear" w:color="auto" w:fill="FFFFFF"/>
        </w:rPr>
      </w:pPr>
      <w:r w:rsidRPr="00A15FA9">
        <w:rPr>
          <w:rFonts w:ascii="Times New Roman" w:eastAsia="Times New Roman" w:hAnsi="Times New Roman" w:cs="Times New Roman"/>
          <w:sz w:val="24"/>
          <w:szCs w:val="24"/>
        </w:rPr>
        <w:t xml:space="preserve"> Внеурочная деятельность является составной частью основной образовательной программы образовательного учреждения через разделы «Программа духовно-нравственного развития, воспитания </w:t>
      </w:r>
      <w:proofErr w:type="gramStart"/>
      <w:r w:rsidRPr="00A15FA9">
        <w:rPr>
          <w:rFonts w:ascii="Times New Roman" w:eastAsia="Times New Roman" w:hAnsi="Times New Roman" w:cs="Times New Roman"/>
          <w:sz w:val="24"/>
          <w:szCs w:val="24"/>
        </w:rPr>
        <w:t>обучающихся</w:t>
      </w:r>
      <w:proofErr w:type="gramEnd"/>
      <w:r w:rsidRPr="00A15FA9">
        <w:rPr>
          <w:rFonts w:ascii="Times New Roman" w:eastAsia="Times New Roman" w:hAnsi="Times New Roman" w:cs="Times New Roman"/>
          <w:sz w:val="24"/>
          <w:szCs w:val="24"/>
        </w:rPr>
        <w:t xml:space="preserve"> на ступени начального образования»; «Программа формирования экологической культуры, здорового и безопасного образа жизни».</w:t>
      </w:r>
    </w:p>
    <w:p w:rsidR="00A15FA9" w:rsidRPr="00A15FA9" w:rsidRDefault="00A15FA9" w:rsidP="00A15FA9">
      <w:pPr>
        <w:spacing w:after="0" w:line="240" w:lineRule="auto"/>
        <w:ind w:firstLine="540"/>
        <w:jc w:val="both"/>
        <w:rPr>
          <w:rFonts w:ascii="Times New Roman" w:eastAsia="Times New Roman" w:hAnsi="Times New Roman" w:cs="Times New Roman"/>
          <w:color w:val="000000"/>
          <w:sz w:val="24"/>
          <w:szCs w:val="24"/>
          <w:shd w:val="clear" w:color="auto" w:fill="FFFFFF"/>
        </w:rPr>
      </w:pPr>
      <w:r w:rsidRPr="00A15FA9">
        <w:rPr>
          <w:rFonts w:ascii="Times New Roman" w:eastAsia="Times New Roman" w:hAnsi="Times New Roman" w:cs="Times New Roman"/>
          <w:color w:val="000000"/>
          <w:sz w:val="24"/>
          <w:szCs w:val="24"/>
          <w:shd w:val="clear" w:color="auto" w:fill="FFFFFF"/>
        </w:rPr>
        <w:t>В 1 классе и в первой четверти 2 класса балльное оценивание знаний обучающихся не проводится. В 1 классе обучение проводится без домашнего задания.</w:t>
      </w:r>
    </w:p>
    <w:p w:rsidR="00A15FA9" w:rsidRPr="00A15FA9" w:rsidRDefault="00A15FA9" w:rsidP="00824B32">
      <w:pPr>
        <w:spacing w:after="0" w:line="240" w:lineRule="auto"/>
        <w:ind w:firstLine="709"/>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b/>
          <w:bCs/>
          <w:sz w:val="24"/>
          <w:szCs w:val="24"/>
        </w:rPr>
        <w:t>Максимально допустимая недельная нагрузка при 5-дневной учебной неделе в 1 классе составляет 21 час в неделю, во 2-4 классах – 23 часа в неделю</w:t>
      </w:r>
      <w:r w:rsidRPr="00A15FA9">
        <w:rPr>
          <w:rFonts w:ascii="Times New Roman" w:eastAsia="Times New Roman" w:hAnsi="Times New Roman" w:cs="Times New Roman"/>
          <w:bCs/>
          <w:sz w:val="24"/>
          <w:szCs w:val="24"/>
        </w:rPr>
        <w:t>, что</w:t>
      </w:r>
      <w:r w:rsidRPr="00A15FA9">
        <w:rPr>
          <w:rFonts w:ascii="Times New Roman" w:eastAsia="Times New Roman" w:hAnsi="Times New Roman" w:cs="Times New Roman"/>
          <w:iCs/>
          <w:sz w:val="24"/>
          <w:szCs w:val="24"/>
        </w:rPr>
        <w:t xml:space="preserve"> соответствует требованиям СанПиН 2.4.2.2821-10. </w:t>
      </w:r>
    </w:p>
    <w:p w:rsidR="00C77A47" w:rsidRPr="00C77A47" w:rsidRDefault="00C77A47" w:rsidP="007D0A65">
      <w:pPr>
        <w:autoSpaceDE w:val="0"/>
        <w:autoSpaceDN w:val="0"/>
        <w:adjustRightInd w:val="0"/>
        <w:spacing w:after="0" w:line="240" w:lineRule="auto"/>
        <w:jc w:val="both"/>
        <w:rPr>
          <w:rFonts w:ascii="Times New Roman" w:eastAsia="Times New Roman" w:hAnsi="Times New Roman" w:cs="Times New Roman"/>
          <w:color w:val="000000"/>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rPr>
      </w:pPr>
    </w:p>
    <w:p w:rsidR="00351266" w:rsidRPr="00C77A47"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rPr>
      </w:pPr>
    </w:p>
    <w:p w:rsidR="00CD5D50" w:rsidRDefault="00CD5D50" w:rsidP="007D0A65">
      <w:pPr>
        <w:widowControl w:val="0"/>
        <w:autoSpaceDE w:val="0"/>
        <w:autoSpaceDN w:val="0"/>
        <w:adjustRightInd w:val="0"/>
        <w:spacing w:after="0" w:line="240" w:lineRule="auto"/>
        <w:jc w:val="center"/>
        <w:rPr>
          <w:rFonts w:ascii="Times New Roman" w:eastAsia="Times New Roman" w:hAnsi="Times New Roman" w:cs="Times New Roman"/>
          <w:highlight w:val="yellow"/>
        </w:rPr>
      </w:pPr>
    </w:p>
    <w:p w:rsidR="00CD5D50" w:rsidRDefault="00CD5D50" w:rsidP="007D0A65">
      <w:pPr>
        <w:widowControl w:val="0"/>
        <w:autoSpaceDE w:val="0"/>
        <w:autoSpaceDN w:val="0"/>
        <w:adjustRightInd w:val="0"/>
        <w:spacing w:after="0" w:line="240" w:lineRule="auto"/>
        <w:jc w:val="center"/>
        <w:rPr>
          <w:rFonts w:ascii="Times New Roman" w:eastAsia="Times New Roman" w:hAnsi="Times New Roman" w:cs="Times New Roman"/>
          <w:highlight w:val="yellow"/>
        </w:rPr>
      </w:pPr>
    </w:p>
    <w:p w:rsidR="00510CF3" w:rsidRPr="00510CF3" w:rsidRDefault="00510CF3" w:rsidP="00510CF3">
      <w:pPr>
        <w:spacing w:after="0" w:line="240" w:lineRule="auto"/>
        <w:ind w:firstLine="708"/>
        <w:jc w:val="center"/>
        <w:rPr>
          <w:rFonts w:ascii="Times New Roman" w:eastAsia="Times New Roman" w:hAnsi="Times New Roman" w:cs="Times New Roman"/>
          <w:b/>
          <w:sz w:val="24"/>
          <w:szCs w:val="24"/>
        </w:rPr>
      </w:pPr>
      <w:r w:rsidRPr="00510CF3">
        <w:rPr>
          <w:rFonts w:ascii="Times New Roman" w:eastAsia="Times New Roman" w:hAnsi="Times New Roman" w:cs="Times New Roman"/>
          <w:b/>
          <w:sz w:val="24"/>
          <w:szCs w:val="24"/>
        </w:rPr>
        <w:t>Недельный учебный план</w:t>
      </w:r>
    </w:p>
    <w:p w:rsidR="00510CF3" w:rsidRPr="00510CF3" w:rsidRDefault="00931C5A" w:rsidP="00510CF3">
      <w:pPr>
        <w:spacing w:after="0" w:line="24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МБОУ Сад-Базовской сош на 2020-2021</w:t>
      </w:r>
      <w:r w:rsidR="00510CF3" w:rsidRPr="00510CF3">
        <w:rPr>
          <w:rFonts w:ascii="Times New Roman" w:eastAsia="Times New Roman" w:hAnsi="Times New Roman" w:cs="Times New Roman"/>
          <w:b/>
          <w:sz w:val="24"/>
          <w:szCs w:val="24"/>
        </w:rPr>
        <w:t xml:space="preserve"> учебный год в рамках федерального государственного образовательного стандарта начального общего образования</w:t>
      </w:r>
    </w:p>
    <w:p w:rsidR="00510CF3" w:rsidRPr="00510CF3" w:rsidRDefault="00510CF3" w:rsidP="00510CF3">
      <w:pPr>
        <w:spacing w:after="0" w:line="240" w:lineRule="auto"/>
        <w:ind w:firstLine="708"/>
        <w:jc w:val="center"/>
        <w:rPr>
          <w:rFonts w:ascii="Times New Roman" w:eastAsia="Times New Roman" w:hAnsi="Times New Roman" w:cs="Times New Roman"/>
          <w:b/>
          <w:sz w:val="24"/>
          <w:szCs w:val="24"/>
        </w:rPr>
      </w:pPr>
      <w:r w:rsidRPr="00510CF3">
        <w:rPr>
          <w:rFonts w:ascii="Times New Roman" w:eastAsia="Times New Roman" w:hAnsi="Times New Roman" w:cs="Times New Roman"/>
          <w:b/>
          <w:sz w:val="24"/>
          <w:szCs w:val="24"/>
        </w:rPr>
        <w:t>(5-дневная учебная неделя)</w:t>
      </w:r>
    </w:p>
    <w:p w:rsidR="00510CF3" w:rsidRPr="00C86E32" w:rsidRDefault="00C86E32" w:rsidP="00510CF3">
      <w:pPr>
        <w:spacing w:after="0" w:line="240" w:lineRule="auto"/>
        <w:rPr>
          <w:rFonts w:ascii="Times New Roman" w:eastAsia="Times New Roman" w:hAnsi="Times New Roman" w:cs="Times New Roman"/>
          <w:b/>
          <w:sz w:val="24"/>
          <w:szCs w:val="24"/>
        </w:rPr>
      </w:pPr>
      <w:r w:rsidRPr="00C86E32">
        <w:rPr>
          <w:rFonts w:ascii="Times New Roman" w:eastAsia="Times New Roman" w:hAnsi="Times New Roman" w:cs="Times New Roman"/>
          <w:b/>
          <w:sz w:val="24"/>
          <w:szCs w:val="24"/>
        </w:rPr>
        <w:t xml:space="preserve">                                                       МБОУ Сад-Базовская сош</w:t>
      </w:r>
    </w:p>
    <w:p w:rsidR="00510CF3" w:rsidRPr="00C86E32" w:rsidRDefault="00510CF3" w:rsidP="00510CF3">
      <w:pPr>
        <w:spacing w:after="0" w:line="240" w:lineRule="auto"/>
        <w:ind w:firstLine="708"/>
        <w:jc w:val="center"/>
        <w:rPr>
          <w:rFonts w:ascii="Times New Roman" w:eastAsia="Times New Roman" w:hAnsi="Times New Roman" w:cs="Times New Roman"/>
          <w:b/>
          <w:sz w:val="24"/>
          <w:szCs w:val="24"/>
        </w:rPr>
      </w:pPr>
    </w:p>
    <w:p w:rsidR="00510CF3" w:rsidRPr="00510CF3" w:rsidRDefault="00510CF3" w:rsidP="00510CF3">
      <w:pPr>
        <w:spacing w:after="0" w:line="240" w:lineRule="auto"/>
        <w:ind w:firstLine="708"/>
        <w:jc w:val="center"/>
        <w:rPr>
          <w:rFonts w:ascii="Times New Roman" w:eastAsia="Times New Roman" w:hAnsi="Times New Roman" w:cs="Times New Roman"/>
          <w:sz w:val="24"/>
          <w:szCs w:val="24"/>
        </w:rPr>
      </w:pPr>
    </w:p>
    <w:p w:rsidR="00510CF3" w:rsidRDefault="00510CF3" w:rsidP="00510CF3">
      <w:pPr>
        <w:spacing w:after="0" w:line="240" w:lineRule="auto"/>
        <w:ind w:firstLine="708"/>
        <w:jc w:val="center"/>
        <w:rPr>
          <w:rFonts w:ascii="Times New Roman" w:eastAsia="Times New Roman" w:hAnsi="Times New Roman" w:cs="Times New Roman"/>
          <w:sz w:val="24"/>
          <w:szCs w:val="24"/>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140"/>
        <w:gridCol w:w="1260"/>
        <w:gridCol w:w="1260"/>
        <w:gridCol w:w="1260"/>
        <w:gridCol w:w="1529"/>
      </w:tblGrid>
      <w:tr w:rsidR="00484692" w:rsidRPr="00510CF3" w:rsidTr="00D40C44">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Pr>
                <w:rFonts w:ascii="Times New Roman" w:eastAsia="Times New Roman" w:hAnsi="Times New Roman" w:cs="Times New Roman"/>
                <w:noProof/>
              </w:rPr>
              <mc:AlternateContent>
                <mc:Choice Requires="wps">
                  <w:drawing>
                    <wp:anchor distT="0" distB="0" distL="114300" distR="114300" simplePos="0" relativeHeight="251704320" behindDoc="0" locked="0" layoutInCell="1" allowOverlap="1" wp14:anchorId="7253C67C" wp14:editId="12F272FE">
                      <wp:simplePos x="0" y="0"/>
                      <wp:positionH relativeFrom="column">
                        <wp:posOffset>-27305</wp:posOffset>
                      </wp:positionH>
                      <wp:positionV relativeFrom="paragraph">
                        <wp:posOffset>48260</wp:posOffset>
                      </wp:positionV>
                      <wp:extent cx="1403985" cy="379095"/>
                      <wp:effectExtent l="10795" t="10160" r="13970" b="10795"/>
                      <wp:wrapNone/>
                      <wp:docPr id="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btHQIAADg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"/>
                  </w:pict>
                </mc:Fallback>
              </mc:AlternateContent>
            </w:r>
            <w:r w:rsidRPr="00510CF3">
              <w:rPr>
                <w:rFonts w:ascii="Times New Roman" w:eastAsia="Times New Roman" w:hAnsi="Times New Roman" w:cs="Times New Roman"/>
                <w:bCs/>
              </w:rPr>
              <w:t xml:space="preserve">Учебные предметы </w:t>
            </w:r>
          </w:p>
          <w:p w:rsidR="00484692" w:rsidRPr="00510CF3" w:rsidRDefault="00484692" w:rsidP="00D40C44">
            <w:pPr>
              <w:spacing w:after="0" w:line="240" w:lineRule="auto"/>
              <w:jc w:val="right"/>
              <w:rPr>
                <w:rFonts w:ascii="Times New Roman" w:eastAsia="Times New Roman" w:hAnsi="Times New Roman" w:cs="Times New Roman"/>
              </w:rPr>
            </w:pPr>
            <w:r w:rsidRPr="00510CF3">
              <w:rPr>
                <w:rFonts w:ascii="Times New Roman" w:eastAsia="Times New Roman" w:hAnsi="Times New Roman" w:cs="Times New Roman"/>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ind w:firstLine="720"/>
              <w:jc w:val="center"/>
              <w:rPr>
                <w:rFonts w:ascii="Times New Roman" w:eastAsia="Times New Roman" w:hAnsi="Times New Roman" w:cs="Times New Roman"/>
                <w:bCs/>
              </w:rPr>
            </w:pPr>
            <w:r w:rsidRPr="00510CF3">
              <w:rPr>
                <w:rFonts w:ascii="Times New Roman" w:eastAsia="Times New Roman" w:hAnsi="Times New Roman" w:cs="Times New Roman"/>
                <w:bCs/>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Всего</w:t>
            </w:r>
          </w:p>
        </w:tc>
      </w:tr>
      <w:tr w:rsidR="00484692" w:rsidRPr="00510CF3" w:rsidTr="00D40C44">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spacing w:after="0" w:line="240" w:lineRule="auto"/>
              <w:rPr>
                <w:rFonts w:ascii="Times New Roman" w:eastAsia="Times New Roman" w:hAnsi="Times New Roman" w:cs="Times New Roman"/>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spacing w:after="0" w:line="240" w:lineRule="auto"/>
              <w:rPr>
                <w:rFonts w:ascii="Times New Roman" w:eastAsia="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I</w:t>
            </w:r>
          </w:p>
        </w:tc>
        <w:tc>
          <w:tcPr>
            <w:tcW w:w="1260" w:type="dxa"/>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II</w:t>
            </w:r>
          </w:p>
        </w:tc>
        <w:tc>
          <w:tcPr>
            <w:tcW w:w="1260" w:type="dxa"/>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III</w:t>
            </w:r>
          </w:p>
        </w:tc>
        <w:tc>
          <w:tcPr>
            <w:tcW w:w="1260" w:type="dxa"/>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spacing w:after="0" w:line="240" w:lineRule="auto"/>
              <w:jc w:val="center"/>
              <w:rPr>
                <w:rFonts w:ascii="Times New Roman" w:eastAsia="Times New Roman" w:hAnsi="Times New Roman" w:cs="Times New Roman"/>
                <w:bCs/>
              </w:rPr>
            </w:pPr>
          </w:p>
        </w:tc>
      </w:tr>
      <w:tr w:rsidR="00484692" w:rsidRPr="00510CF3" w:rsidTr="00D40C44">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i/>
              </w:rPr>
            </w:pPr>
            <w:r w:rsidRPr="00510CF3">
              <w:rPr>
                <w:rFonts w:ascii="Times New Roman" w:eastAsia="Times New Roman" w:hAnsi="Times New Roman" w:cs="Times New Roman"/>
                <w:bCs/>
                <w:i/>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ind w:firstLine="720"/>
              <w:jc w:val="center"/>
              <w:rPr>
                <w:rFonts w:ascii="Times New Roman" w:eastAsia="Times New Roman" w:hAnsi="Times New Roman" w:cs="Times New Roman"/>
                <w:bCs/>
              </w:rPr>
            </w:pPr>
          </w:p>
        </w:tc>
      </w:tr>
      <w:tr w:rsidR="00484692" w:rsidRPr="00510CF3" w:rsidTr="00D40C44">
        <w:trPr>
          <w:trHeight w:val="375"/>
          <w:jc w:val="center"/>
        </w:trPr>
        <w:tc>
          <w:tcPr>
            <w:tcW w:w="1800" w:type="dxa"/>
            <w:vMerge w:val="restart"/>
            <w:tcBorders>
              <w:top w:val="single" w:sz="4" w:space="0" w:color="auto"/>
              <w:left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Русский язык и </w:t>
            </w:r>
          </w:p>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16</w:t>
            </w:r>
          </w:p>
        </w:tc>
      </w:tr>
      <w:tr w:rsidR="00484692" w:rsidRPr="00510CF3" w:rsidTr="00D40C44">
        <w:trPr>
          <w:trHeight w:val="375"/>
          <w:jc w:val="center"/>
        </w:trPr>
        <w:tc>
          <w:tcPr>
            <w:tcW w:w="1800" w:type="dxa"/>
            <w:vMerge/>
            <w:tcBorders>
              <w:left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510CF3">
              <w:rPr>
                <w:rFonts w:ascii="Times New Roman" w:eastAsia="Times New Roman" w:hAnsi="Times New Roman" w:cs="Times New Roman"/>
                <w:bCs/>
              </w:rPr>
              <w:t>15</w:t>
            </w:r>
          </w:p>
        </w:tc>
      </w:tr>
      <w:tr w:rsidR="00484692" w:rsidRPr="00510CF3" w:rsidTr="00D40C44">
        <w:trPr>
          <w:trHeight w:val="487"/>
          <w:jc w:val="center"/>
        </w:trPr>
        <w:tc>
          <w:tcPr>
            <w:tcW w:w="1800" w:type="dxa"/>
            <w:vMerge w:val="restart"/>
            <w:tcBorders>
              <w:left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color w:val="000000"/>
              </w:rPr>
            </w:pPr>
            <w:r w:rsidRPr="00510CF3">
              <w:rPr>
                <w:rFonts w:ascii="Times New Roman" w:eastAsia="Times New Roman" w:hAnsi="Times New Roman" w:cs="Times New Roman"/>
                <w:bCs/>
                <w:color w:val="000000"/>
              </w:rPr>
              <w:t xml:space="preserve">Родной язык </w:t>
            </w:r>
          </w:p>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color w:val="000000"/>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color w:val="000000"/>
              </w:rPr>
              <w:t>Родной язык</w:t>
            </w:r>
          </w:p>
        </w:tc>
        <w:tc>
          <w:tcPr>
            <w:tcW w:w="1140" w:type="dxa"/>
            <w:tcBorders>
              <w:top w:val="single" w:sz="4" w:space="0" w:color="auto"/>
              <w:left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top w:val="single" w:sz="4" w:space="0" w:color="auto"/>
              <w:left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top w:val="single" w:sz="4" w:space="0" w:color="auto"/>
              <w:left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top w:val="single" w:sz="4" w:space="0" w:color="auto"/>
              <w:left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529" w:type="dxa"/>
            <w:tcBorders>
              <w:top w:val="single" w:sz="4" w:space="0" w:color="auto"/>
              <w:left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r>
      <w:tr w:rsidR="00484692" w:rsidRPr="00510CF3" w:rsidTr="00D40C44">
        <w:trPr>
          <w:trHeight w:val="510"/>
          <w:jc w:val="center"/>
        </w:trPr>
        <w:tc>
          <w:tcPr>
            <w:tcW w:w="1800" w:type="dxa"/>
            <w:vMerge/>
            <w:tcBorders>
              <w:left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color w:val="000000"/>
              </w:rPr>
            </w:pPr>
          </w:p>
        </w:tc>
        <w:tc>
          <w:tcPr>
            <w:tcW w:w="228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color w:val="000000"/>
              </w:rPr>
              <w:t>Литературное чтение на родном языке</w:t>
            </w:r>
          </w:p>
        </w:tc>
        <w:tc>
          <w:tcPr>
            <w:tcW w:w="1140" w:type="dxa"/>
            <w:tcBorders>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529" w:type="dxa"/>
            <w:tcBorders>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lang w:val="en-US"/>
              </w:rPr>
              <w:t>------</w:t>
            </w:r>
          </w:p>
        </w:tc>
      </w:tr>
      <w:tr w:rsidR="00484692" w:rsidRPr="00510CF3" w:rsidTr="00D40C44">
        <w:trPr>
          <w:trHeight w:val="375"/>
          <w:jc w:val="center"/>
        </w:trPr>
        <w:tc>
          <w:tcPr>
            <w:tcW w:w="1800" w:type="dxa"/>
            <w:tcBorders>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6</w:t>
            </w:r>
          </w:p>
        </w:tc>
      </w:tr>
      <w:tr w:rsidR="00484692" w:rsidRPr="00510CF3" w:rsidTr="00D40C4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16</w:t>
            </w:r>
          </w:p>
        </w:tc>
      </w:tr>
      <w:tr w:rsidR="00484692" w:rsidRPr="00510CF3" w:rsidTr="00D40C4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8</w:t>
            </w:r>
          </w:p>
        </w:tc>
      </w:tr>
      <w:tr w:rsidR="00484692" w:rsidRPr="00510CF3" w:rsidTr="00D40C4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Основы религиозных культур и светской этики</w:t>
            </w:r>
          </w:p>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510CF3">
              <w:rPr>
                <w:rFonts w:ascii="Times New Roman" w:eastAsia="Times New Roman" w:hAnsi="Times New Roman" w:cs="Times New Roman"/>
                <w:bCs/>
                <w:color w:val="000000"/>
              </w:rPr>
              <w:t>1</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510CF3">
              <w:rPr>
                <w:rFonts w:ascii="Times New Roman" w:eastAsia="Times New Roman" w:hAnsi="Times New Roman" w:cs="Times New Roman"/>
                <w:bCs/>
                <w:color w:val="000000"/>
              </w:rPr>
              <w:t>1</w:t>
            </w:r>
          </w:p>
        </w:tc>
      </w:tr>
      <w:tr w:rsidR="00484692" w:rsidRPr="00510CF3" w:rsidTr="00D40C44">
        <w:trPr>
          <w:trHeight w:val="375"/>
          <w:jc w:val="center"/>
        </w:trPr>
        <w:tc>
          <w:tcPr>
            <w:tcW w:w="1800" w:type="dxa"/>
            <w:vMerge w:val="restart"/>
            <w:tcBorders>
              <w:top w:val="single" w:sz="4" w:space="0" w:color="auto"/>
              <w:left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r>
      <w:tr w:rsidR="00484692" w:rsidRPr="00510CF3" w:rsidTr="00D40C44">
        <w:trPr>
          <w:trHeight w:val="375"/>
          <w:jc w:val="center"/>
        </w:trPr>
        <w:tc>
          <w:tcPr>
            <w:tcW w:w="1800" w:type="dxa"/>
            <w:vMerge/>
            <w:tcBorders>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r>
      <w:tr w:rsidR="00484692" w:rsidRPr="00510CF3" w:rsidTr="00D40C4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r>
      <w:tr w:rsidR="00484692" w:rsidRPr="00510CF3" w:rsidTr="00D40C4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3</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12</w:t>
            </w:r>
          </w:p>
        </w:tc>
      </w:tr>
      <w:tr w:rsidR="00484692" w:rsidRPr="00510CF3" w:rsidTr="00D40C44">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510CF3">
              <w:rPr>
                <w:rFonts w:ascii="Times New Roman" w:eastAsia="Times New Roman" w:hAnsi="Times New Roman" w:cs="Times New Roman"/>
                <w:bCs/>
              </w:rPr>
              <w:t>22</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86</w:t>
            </w:r>
          </w:p>
        </w:tc>
      </w:tr>
      <w:tr w:rsidR="00484692" w:rsidRPr="00510CF3" w:rsidTr="00D40C44">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
                <w:bCs/>
                <w:i/>
              </w:rPr>
            </w:pPr>
            <w:r w:rsidRPr="00510CF3">
              <w:rPr>
                <w:rFonts w:ascii="Times New Roman" w:eastAsia="Times New Roman" w:hAnsi="Times New Roman" w:cs="Times New Roman"/>
                <w:b/>
                <w:bCs/>
                <w:i/>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r>
      <w:tr w:rsidR="00484692" w:rsidRPr="00510CF3" w:rsidTr="00D40C44">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i/>
              </w:rPr>
            </w:pPr>
            <w:r w:rsidRPr="00510CF3">
              <w:rPr>
                <w:rFonts w:ascii="Times New Roman" w:eastAsia="Times New Roman" w:hAnsi="Times New Roman" w:cs="Times New Roman"/>
                <w:bCs/>
                <w:i/>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r>
      <w:tr w:rsidR="00484692" w:rsidRPr="00510CF3" w:rsidTr="00D40C44">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i/>
              </w:rPr>
            </w:pPr>
            <w:r w:rsidRPr="00510CF3">
              <w:rPr>
                <w:rFonts w:ascii="Times New Roman" w:eastAsia="Times New Roman" w:hAnsi="Times New Roman" w:cs="Times New Roman"/>
                <w:bCs/>
                <w:i/>
              </w:rPr>
              <w:t>Родной язы</w:t>
            </w:r>
            <w:proofErr w:type="gramStart"/>
            <w:r w:rsidRPr="00510CF3">
              <w:rPr>
                <w:rFonts w:ascii="Times New Roman" w:eastAsia="Times New Roman" w:hAnsi="Times New Roman" w:cs="Times New Roman"/>
                <w:bCs/>
                <w:i/>
              </w:rPr>
              <w:t>к(</w:t>
            </w:r>
            <w:proofErr w:type="gramEnd"/>
            <w:r w:rsidRPr="00510CF3">
              <w:rPr>
                <w:rFonts w:ascii="Times New Roman" w:eastAsia="Times New Roman" w:hAnsi="Times New Roman" w:cs="Times New Roman"/>
                <w:bCs/>
                <w:i/>
              </w:rPr>
              <w:t>русский)</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0,5</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0,5</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r>
      <w:tr w:rsidR="00484692" w:rsidRPr="00510CF3" w:rsidTr="00D40C44">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i/>
              </w:rPr>
            </w:pPr>
            <w:r w:rsidRPr="00510CF3">
              <w:rPr>
                <w:rFonts w:ascii="Times New Roman" w:eastAsia="Times New Roman" w:hAnsi="Times New Roman" w:cs="Times New Roman"/>
                <w:bCs/>
                <w:i/>
              </w:rPr>
              <w:t>Родная литература (русская)</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lang w:val="en-US"/>
              </w:rPr>
              <w:t>0,5</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0,5</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r>
      <w:tr w:rsidR="00484692" w:rsidRPr="00510CF3" w:rsidTr="00D40C44">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484692" w:rsidRPr="00510CF3" w:rsidRDefault="00484692" w:rsidP="00D40C44">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21</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484692" w:rsidRPr="00510CF3" w:rsidRDefault="00484692" w:rsidP="00D40C44">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90</w:t>
            </w:r>
          </w:p>
        </w:tc>
      </w:tr>
    </w:tbl>
    <w:p w:rsidR="00484692" w:rsidRDefault="00484692" w:rsidP="00510CF3">
      <w:pPr>
        <w:spacing w:after="0" w:line="240" w:lineRule="auto"/>
        <w:ind w:firstLine="708"/>
        <w:jc w:val="center"/>
        <w:rPr>
          <w:rFonts w:ascii="Times New Roman" w:eastAsia="Times New Roman" w:hAnsi="Times New Roman" w:cs="Times New Roman"/>
          <w:sz w:val="24"/>
          <w:szCs w:val="24"/>
        </w:rPr>
      </w:pPr>
    </w:p>
    <w:p w:rsidR="00484692" w:rsidRDefault="00484692" w:rsidP="00510CF3">
      <w:pPr>
        <w:spacing w:after="0" w:line="240" w:lineRule="auto"/>
        <w:ind w:firstLine="708"/>
        <w:jc w:val="center"/>
        <w:rPr>
          <w:rFonts w:ascii="Times New Roman" w:eastAsia="Times New Roman" w:hAnsi="Times New Roman" w:cs="Times New Roman"/>
          <w:sz w:val="24"/>
          <w:szCs w:val="24"/>
        </w:rPr>
      </w:pPr>
    </w:p>
    <w:p w:rsidR="00484692" w:rsidRDefault="00484692" w:rsidP="00510CF3">
      <w:pPr>
        <w:spacing w:after="0" w:line="240" w:lineRule="auto"/>
        <w:ind w:firstLine="708"/>
        <w:jc w:val="center"/>
        <w:rPr>
          <w:rFonts w:ascii="Times New Roman" w:eastAsia="Times New Roman" w:hAnsi="Times New Roman" w:cs="Times New Roman"/>
          <w:sz w:val="24"/>
          <w:szCs w:val="24"/>
        </w:rPr>
      </w:pPr>
    </w:p>
    <w:p w:rsidR="00484692" w:rsidRDefault="00484692" w:rsidP="00510CF3">
      <w:pPr>
        <w:spacing w:after="0" w:line="240" w:lineRule="auto"/>
        <w:ind w:firstLine="708"/>
        <w:jc w:val="center"/>
        <w:rPr>
          <w:rFonts w:ascii="Times New Roman" w:eastAsia="Times New Roman" w:hAnsi="Times New Roman" w:cs="Times New Roman"/>
          <w:sz w:val="24"/>
          <w:szCs w:val="24"/>
        </w:rPr>
      </w:pPr>
    </w:p>
    <w:p w:rsidR="00484692" w:rsidRDefault="00484692" w:rsidP="00510CF3">
      <w:pPr>
        <w:spacing w:after="0" w:line="240" w:lineRule="auto"/>
        <w:ind w:firstLine="708"/>
        <w:jc w:val="center"/>
        <w:rPr>
          <w:rFonts w:ascii="Times New Roman" w:eastAsia="Times New Roman" w:hAnsi="Times New Roman" w:cs="Times New Roman"/>
          <w:sz w:val="24"/>
          <w:szCs w:val="24"/>
        </w:rPr>
      </w:pPr>
    </w:p>
    <w:p w:rsidR="00484692" w:rsidRDefault="00484692" w:rsidP="00510CF3">
      <w:pPr>
        <w:spacing w:after="0" w:line="240" w:lineRule="auto"/>
        <w:ind w:firstLine="708"/>
        <w:jc w:val="center"/>
        <w:rPr>
          <w:rFonts w:ascii="Times New Roman" w:eastAsia="Times New Roman" w:hAnsi="Times New Roman" w:cs="Times New Roman"/>
          <w:sz w:val="24"/>
          <w:szCs w:val="24"/>
        </w:rPr>
      </w:pPr>
    </w:p>
    <w:p w:rsidR="00510CF3" w:rsidRDefault="00510CF3" w:rsidP="00484692">
      <w:pPr>
        <w:widowControl w:val="0"/>
        <w:autoSpaceDE w:val="0"/>
        <w:autoSpaceDN w:val="0"/>
        <w:adjustRightInd w:val="0"/>
        <w:spacing w:after="0" w:line="240" w:lineRule="auto"/>
        <w:rPr>
          <w:rFonts w:ascii="Times New Roman" w:eastAsia="Times New Roman" w:hAnsi="Times New Roman" w:cs="Times New Roman"/>
          <w:highlight w:val="yellow"/>
        </w:rPr>
      </w:pPr>
    </w:p>
    <w:p w:rsidR="00510CF3" w:rsidRDefault="00510CF3" w:rsidP="007D0A65">
      <w:pPr>
        <w:widowControl w:val="0"/>
        <w:autoSpaceDE w:val="0"/>
        <w:autoSpaceDN w:val="0"/>
        <w:adjustRightInd w:val="0"/>
        <w:spacing w:after="0" w:line="240" w:lineRule="auto"/>
        <w:jc w:val="center"/>
        <w:rPr>
          <w:rFonts w:ascii="Times New Roman" w:eastAsia="Times New Roman" w:hAnsi="Times New Roman" w:cs="Times New Roman"/>
          <w:highlight w:val="yellow"/>
        </w:rPr>
      </w:pPr>
    </w:p>
    <w:p w:rsidR="00510CF3" w:rsidRPr="00645DB8" w:rsidRDefault="00510CF3" w:rsidP="007D0A65">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p>
    <w:p w:rsidR="00645DB8" w:rsidRPr="00645DB8" w:rsidRDefault="00645DB8" w:rsidP="00645DB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3.2 Календарный учебный график</w:t>
      </w:r>
    </w:p>
    <w:p w:rsidR="00645DB8" w:rsidRPr="00645DB8" w:rsidRDefault="00645DB8" w:rsidP="00645DB8">
      <w:pPr>
        <w:shd w:val="clear" w:color="auto" w:fill="FFFFFF"/>
        <w:spacing w:after="0" w:line="240" w:lineRule="auto"/>
        <w:rPr>
          <w:rFonts w:ascii="Times New Roman" w:eastAsia="Calibri" w:hAnsi="Times New Roman" w:cs="Times New Roman"/>
          <w:sz w:val="24"/>
          <w:szCs w:val="24"/>
        </w:rPr>
      </w:pPr>
    </w:p>
    <w:p w:rsidR="00645DB8" w:rsidRPr="00645DB8" w:rsidRDefault="00645DB8" w:rsidP="007D0A65">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p>
    <w:p w:rsidR="00645DB8" w:rsidRPr="00645DB8" w:rsidRDefault="00645DB8" w:rsidP="00345A26">
      <w:pPr>
        <w:numPr>
          <w:ilvl w:val="0"/>
          <w:numId w:val="84"/>
        </w:numPr>
        <w:spacing w:after="0" w:line="240" w:lineRule="auto"/>
        <w:contextualSpacing/>
        <w:jc w:val="center"/>
        <w:rPr>
          <w:rFonts w:ascii="Times New Roman" w:eastAsia="Times New Roman" w:hAnsi="Times New Roman" w:cs="Times New Roman"/>
          <w:b/>
          <w:bCs/>
          <w:sz w:val="24"/>
          <w:szCs w:val="24"/>
        </w:rPr>
      </w:pPr>
      <w:r w:rsidRPr="00645DB8">
        <w:rPr>
          <w:rFonts w:ascii="Times New Roman" w:eastAsia="Times New Roman" w:hAnsi="Times New Roman" w:cs="Times New Roman"/>
          <w:b/>
          <w:bCs/>
          <w:sz w:val="24"/>
          <w:szCs w:val="24"/>
        </w:rPr>
        <w:t>Продолжительность  учебного года по классам</w:t>
      </w:r>
    </w:p>
    <w:p w:rsidR="00645DB8" w:rsidRPr="00645DB8" w:rsidRDefault="00645DB8" w:rsidP="00645DB8">
      <w:pPr>
        <w:spacing w:after="0" w:line="240" w:lineRule="auto"/>
        <w:ind w:left="360"/>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учащихся  начального общего образования </w:t>
      </w:r>
    </w:p>
    <w:p w:rsidR="00645DB8" w:rsidRPr="00645DB8" w:rsidRDefault="00645DB8" w:rsidP="00645DB8">
      <w:pPr>
        <w:spacing w:after="0" w:line="240" w:lineRule="auto"/>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 </w:t>
      </w:r>
    </w:p>
    <w:p w:rsidR="00645DB8" w:rsidRPr="00645DB8" w:rsidRDefault="00645DB8" w:rsidP="00345A26">
      <w:pPr>
        <w:numPr>
          <w:ilvl w:val="0"/>
          <w:numId w:val="85"/>
        </w:numPr>
        <w:spacing w:after="0" w:line="240" w:lineRule="auto"/>
        <w:contextualSpacing/>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Календарные периоды учебного года</w:t>
      </w:r>
    </w:p>
    <w:p w:rsidR="00645DB8" w:rsidRPr="00645DB8" w:rsidRDefault="00645DB8" w:rsidP="00645DB8">
      <w:pPr>
        <w:spacing w:after="0" w:line="240" w:lineRule="auto"/>
        <w:ind w:left="2430"/>
        <w:contextualSpacing/>
        <w:rPr>
          <w:rFonts w:ascii="Times New Roman" w:eastAsia="Times New Roman" w:hAnsi="Times New Roman" w:cs="Times New Roman"/>
          <w:b/>
          <w:sz w:val="24"/>
          <w:szCs w:val="24"/>
        </w:rPr>
      </w:pPr>
    </w:p>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1.1.</w:t>
      </w:r>
      <w:r w:rsidRPr="00645DB8">
        <w:rPr>
          <w:rFonts w:ascii="Times New Roman" w:eastAsia="Times New Roman" w:hAnsi="Times New Roman" w:cs="Times New Roman"/>
          <w:b/>
          <w:sz w:val="24"/>
          <w:szCs w:val="24"/>
        </w:rPr>
        <w:t xml:space="preserve"> </w:t>
      </w:r>
      <w:r w:rsidR="00B87E1B">
        <w:rPr>
          <w:rFonts w:ascii="Times New Roman" w:eastAsia="Times New Roman" w:hAnsi="Times New Roman" w:cs="Times New Roman"/>
          <w:sz w:val="24"/>
          <w:szCs w:val="24"/>
        </w:rPr>
        <w:t>Дата начала учебного года: 1 сентября 2020</w:t>
      </w:r>
      <w:r w:rsidRPr="00645DB8">
        <w:rPr>
          <w:rFonts w:ascii="Times New Roman" w:eastAsia="Times New Roman" w:hAnsi="Times New Roman" w:cs="Times New Roman"/>
          <w:sz w:val="24"/>
          <w:szCs w:val="24"/>
        </w:rPr>
        <w:t xml:space="preserve"> г.</w:t>
      </w:r>
    </w:p>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1.2. Дата окончани</w:t>
      </w:r>
      <w:r w:rsidR="00B87E1B">
        <w:rPr>
          <w:rFonts w:ascii="Times New Roman" w:eastAsia="Times New Roman" w:hAnsi="Times New Roman" w:cs="Times New Roman"/>
          <w:sz w:val="24"/>
          <w:szCs w:val="24"/>
        </w:rPr>
        <w:t>я учебного года (1–4-й класс) 21 мая 2021</w:t>
      </w:r>
      <w:r w:rsidRPr="00645DB8">
        <w:rPr>
          <w:rFonts w:ascii="Times New Roman" w:eastAsia="Times New Roman" w:hAnsi="Times New Roman" w:cs="Times New Roman"/>
          <w:sz w:val="24"/>
          <w:szCs w:val="24"/>
        </w:rPr>
        <w:t xml:space="preserve"> г.;</w:t>
      </w:r>
    </w:p>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1.3. Продолжительность учебного года:</w:t>
      </w:r>
    </w:p>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1-й класс – 33 недели.</w:t>
      </w:r>
    </w:p>
    <w:p w:rsidR="00C52B5D" w:rsidRDefault="00645DB8" w:rsidP="00C52B5D">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 xml:space="preserve">2-4 классы- 34 </w:t>
      </w:r>
      <w:proofErr w:type="gramStart"/>
      <w:r w:rsidRPr="00645DB8">
        <w:rPr>
          <w:rFonts w:ascii="Times New Roman" w:eastAsia="Times New Roman" w:hAnsi="Times New Roman" w:cs="Times New Roman"/>
          <w:sz w:val="24"/>
          <w:szCs w:val="24"/>
        </w:rPr>
        <w:t>учебных</w:t>
      </w:r>
      <w:proofErr w:type="gramEnd"/>
      <w:r w:rsidRPr="00645DB8">
        <w:rPr>
          <w:rFonts w:ascii="Times New Roman" w:eastAsia="Times New Roman" w:hAnsi="Times New Roman" w:cs="Times New Roman"/>
          <w:sz w:val="24"/>
          <w:szCs w:val="24"/>
        </w:rPr>
        <w:t xml:space="preserve"> недели.</w:t>
      </w:r>
    </w:p>
    <w:p w:rsidR="00645DB8" w:rsidRPr="00645DB8" w:rsidRDefault="00645DB8" w:rsidP="00C52B5D">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b/>
          <w:sz w:val="24"/>
          <w:szCs w:val="24"/>
        </w:rPr>
        <w:t>2. Периоды</w:t>
      </w:r>
      <w:r w:rsidRPr="00645DB8">
        <w:rPr>
          <w:rFonts w:ascii="Times New Roman" w:eastAsia="Times New Roman" w:hAnsi="Times New Roman" w:cs="Times New Roman"/>
          <w:sz w:val="24"/>
          <w:szCs w:val="24"/>
        </w:rPr>
        <w:t xml:space="preserve"> </w:t>
      </w:r>
      <w:r w:rsidRPr="00645DB8">
        <w:rPr>
          <w:rFonts w:ascii="Times New Roman" w:eastAsia="Times New Roman" w:hAnsi="Times New Roman" w:cs="Times New Roman"/>
          <w:b/>
          <w:sz w:val="24"/>
          <w:szCs w:val="24"/>
        </w:rPr>
        <w:t>образовательной деятельности</w:t>
      </w:r>
    </w:p>
    <w:p w:rsidR="00645DB8" w:rsidRPr="00645DB8" w:rsidRDefault="00645DB8" w:rsidP="00420729">
      <w:pPr>
        <w:spacing w:after="0" w:line="360" w:lineRule="auto"/>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2.1. Продолжительность учебных занятий по четвертям в учебных неделях и рабочих днях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666"/>
        <w:gridCol w:w="1514"/>
        <w:gridCol w:w="2111"/>
        <w:gridCol w:w="2121"/>
      </w:tblGrid>
      <w:tr w:rsidR="00645DB8" w:rsidRPr="00645DB8" w:rsidTr="009A618F">
        <w:trPr>
          <w:jc w:val="center"/>
        </w:trPr>
        <w:tc>
          <w:tcPr>
            <w:tcW w:w="1955" w:type="dxa"/>
            <w:vMerge w:val="restart"/>
            <w:hideMark/>
          </w:tcPr>
          <w:p w:rsidR="00645DB8" w:rsidRPr="00645DB8" w:rsidRDefault="00645DB8" w:rsidP="00645DB8">
            <w:pPr>
              <w:spacing w:after="0" w:line="360" w:lineRule="auto"/>
              <w:contextualSpacing/>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Учебный период</w:t>
            </w:r>
          </w:p>
        </w:tc>
        <w:tc>
          <w:tcPr>
            <w:tcW w:w="3180" w:type="dxa"/>
            <w:gridSpan w:val="2"/>
            <w:vAlign w:val="center"/>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Дата</w:t>
            </w:r>
          </w:p>
        </w:tc>
        <w:tc>
          <w:tcPr>
            <w:tcW w:w="4232" w:type="dxa"/>
            <w:gridSpan w:val="2"/>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Продолжительность</w:t>
            </w:r>
          </w:p>
        </w:tc>
      </w:tr>
      <w:tr w:rsidR="00645DB8" w:rsidRPr="00645DB8" w:rsidTr="009A618F">
        <w:trPr>
          <w:jc w:val="center"/>
        </w:trPr>
        <w:tc>
          <w:tcPr>
            <w:tcW w:w="1955" w:type="dxa"/>
            <w:vMerge/>
            <w:vAlign w:val="center"/>
            <w:hideMark/>
          </w:tcPr>
          <w:p w:rsidR="00645DB8" w:rsidRPr="00645DB8" w:rsidRDefault="00645DB8" w:rsidP="00645DB8">
            <w:pPr>
              <w:spacing w:after="0" w:line="240" w:lineRule="auto"/>
              <w:rPr>
                <w:rFonts w:ascii="Times New Roman" w:eastAsia="Times New Roman" w:hAnsi="Times New Roman" w:cs="Times New Roman"/>
                <w:b/>
                <w:sz w:val="24"/>
                <w:szCs w:val="24"/>
              </w:rPr>
            </w:pPr>
          </w:p>
        </w:tc>
        <w:tc>
          <w:tcPr>
            <w:tcW w:w="1666" w:type="dxa"/>
            <w:hideMark/>
          </w:tcPr>
          <w:p w:rsidR="00645DB8" w:rsidRPr="00645DB8" w:rsidRDefault="00645DB8" w:rsidP="00645DB8">
            <w:pPr>
              <w:spacing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Начало </w:t>
            </w:r>
          </w:p>
        </w:tc>
        <w:tc>
          <w:tcPr>
            <w:tcW w:w="1514" w:type="dxa"/>
            <w:hideMark/>
          </w:tcPr>
          <w:p w:rsidR="00645DB8" w:rsidRPr="00645DB8" w:rsidRDefault="00645DB8" w:rsidP="00645DB8">
            <w:pPr>
              <w:spacing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Окончание </w:t>
            </w:r>
          </w:p>
        </w:tc>
        <w:tc>
          <w:tcPr>
            <w:tcW w:w="2111" w:type="dxa"/>
            <w:hideMark/>
          </w:tcPr>
          <w:p w:rsidR="00645DB8" w:rsidRPr="00645DB8" w:rsidRDefault="00645DB8" w:rsidP="00645DB8">
            <w:pPr>
              <w:spacing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Количество учебных недель </w:t>
            </w:r>
          </w:p>
        </w:tc>
        <w:tc>
          <w:tcPr>
            <w:tcW w:w="2121" w:type="dxa"/>
            <w:hideMark/>
          </w:tcPr>
          <w:p w:rsidR="00645DB8" w:rsidRPr="00645DB8" w:rsidRDefault="00645DB8" w:rsidP="00645DB8">
            <w:pPr>
              <w:spacing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Количество рабочих дней </w:t>
            </w:r>
          </w:p>
        </w:tc>
      </w:tr>
      <w:tr w:rsidR="00645DB8" w:rsidRPr="00645DB8" w:rsidTr="009A618F">
        <w:trPr>
          <w:jc w:val="center"/>
        </w:trPr>
        <w:tc>
          <w:tcPr>
            <w:tcW w:w="1955" w:type="dxa"/>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I четверть</w:t>
            </w:r>
          </w:p>
        </w:tc>
        <w:tc>
          <w:tcPr>
            <w:tcW w:w="1666" w:type="dxa"/>
            <w:hideMark/>
          </w:tcPr>
          <w:p w:rsidR="00645DB8" w:rsidRPr="00B87E1B" w:rsidRDefault="00B87E1B" w:rsidP="00645DB8">
            <w:pPr>
              <w:spacing w:after="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.09.20</w:t>
            </w:r>
            <w:r>
              <w:rPr>
                <w:rFonts w:ascii="Times New Roman" w:eastAsia="Times New Roman" w:hAnsi="Times New Roman" w:cs="Times New Roman"/>
                <w:sz w:val="24"/>
                <w:szCs w:val="24"/>
              </w:rPr>
              <w:t>20</w:t>
            </w:r>
          </w:p>
        </w:tc>
        <w:tc>
          <w:tcPr>
            <w:tcW w:w="1514" w:type="dxa"/>
            <w:hideMark/>
          </w:tcPr>
          <w:p w:rsidR="00645DB8" w:rsidRPr="00B87E1B" w:rsidRDefault="00B87E1B" w:rsidP="00645DB8">
            <w:pPr>
              <w:spacing w:after="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.10.20</w:t>
            </w:r>
            <w:r>
              <w:rPr>
                <w:rFonts w:ascii="Times New Roman" w:eastAsia="Times New Roman" w:hAnsi="Times New Roman" w:cs="Times New Roman"/>
                <w:sz w:val="24"/>
                <w:szCs w:val="24"/>
              </w:rPr>
              <w:t>20</w:t>
            </w:r>
          </w:p>
        </w:tc>
        <w:tc>
          <w:tcPr>
            <w:tcW w:w="211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8</w:t>
            </w:r>
          </w:p>
        </w:tc>
        <w:tc>
          <w:tcPr>
            <w:tcW w:w="21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40</w:t>
            </w:r>
          </w:p>
        </w:tc>
      </w:tr>
      <w:tr w:rsidR="00645DB8" w:rsidRPr="00645DB8" w:rsidTr="009A618F">
        <w:trPr>
          <w:jc w:val="center"/>
        </w:trPr>
        <w:tc>
          <w:tcPr>
            <w:tcW w:w="1955" w:type="dxa"/>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II четверть</w:t>
            </w:r>
          </w:p>
        </w:tc>
        <w:tc>
          <w:tcPr>
            <w:tcW w:w="1666" w:type="dxa"/>
            <w:hideMark/>
          </w:tcPr>
          <w:p w:rsidR="00645DB8" w:rsidRPr="00B87E1B" w:rsidRDefault="00B87E1B" w:rsidP="00645DB8">
            <w:pPr>
              <w:spacing w:after="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en-US"/>
              </w:rPr>
              <w:t>.11.20</w:t>
            </w:r>
            <w:r>
              <w:rPr>
                <w:rFonts w:ascii="Times New Roman" w:eastAsia="Times New Roman" w:hAnsi="Times New Roman" w:cs="Times New Roman"/>
                <w:sz w:val="24"/>
                <w:szCs w:val="24"/>
              </w:rPr>
              <w:t>20</w:t>
            </w:r>
          </w:p>
        </w:tc>
        <w:tc>
          <w:tcPr>
            <w:tcW w:w="1514" w:type="dxa"/>
            <w:hideMark/>
          </w:tcPr>
          <w:p w:rsidR="00645DB8" w:rsidRPr="00B87E1B" w:rsidRDefault="00B87E1B" w:rsidP="00645DB8">
            <w:pPr>
              <w:spacing w:after="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en-US"/>
              </w:rPr>
              <w:t>.12.20</w:t>
            </w:r>
            <w:r>
              <w:rPr>
                <w:rFonts w:ascii="Times New Roman" w:eastAsia="Times New Roman" w:hAnsi="Times New Roman" w:cs="Times New Roman"/>
                <w:sz w:val="24"/>
                <w:szCs w:val="24"/>
              </w:rPr>
              <w:t>20</w:t>
            </w:r>
          </w:p>
        </w:tc>
        <w:tc>
          <w:tcPr>
            <w:tcW w:w="211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8</w:t>
            </w:r>
          </w:p>
        </w:tc>
        <w:tc>
          <w:tcPr>
            <w:tcW w:w="21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40</w:t>
            </w:r>
          </w:p>
        </w:tc>
      </w:tr>
      <w:tr w:rsidR="00645DB8" w:rsidRPr="00645DB8" w:rsidTr="009A618F">
        <w:trPr>
          <w:jc w:val="center"/>
        </w:trPr>
        <w:tc>
          <w:tcPr>
            <w:tcW w:w="1955" w:type="dxa"/>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III четверть</w:t>
            </w:r>
          </w:p>
        </w:tc>
        <w:tc>
          <w:tcPr>
            <w:tcW w:w="1666" w:type="dxa"/>
            <w:hideMark/>
          </w:tcPr>
          <w:p w:rsidR="00645DB8" w:rsidRPr="00B87E1B" w:rsidRDefault="00B87E1B" w:rsidP="00645DB8">
            <w:pPr>
              <w:spacing w:after="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.01.202</w:t>
            </w:r>
            <w:r>
              <w:rPr>
                <w:rFonts w:ascii="Times New Roman" w:eastAsia="Times New Roman" w:hAnsi="Times New Roman" w:cs="Times New Roman"/>
                <w:sz w:val="24"/>
                <w:szCs w:val="24"/>
              </w:rPr>
              <w:t>1</w:t>
            </w:r>
          </w:p>
        </w:tc>
        <w:tc>
          <w:tcPr>
            <w:tcW w:w="1514" w:type="dxa"/>
            <w:hideMark/>
          </w:tcPr>
          <w:p w:rsidR="00645DB8" w:rsidRPr="00B87E1B" w:rsidRDefault="00B87E1B" w:rsidP="00645DB8">
            <w:pPr>
              <w:spacing w:after="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lang w:val="en-US"/>
              </w:rPr>
              <w:t>.03.202</w:t>
            </w:r>
            <w:r>
              <w:rPr>
                <w:rFonts w:ascii="Times New Roman" w:eastAsia="Times New Roman" w:hAnsi="Times New Roman" w:cs="Times New Roman"/>
                <w:sz w:val="24"/>
                <w:szCs w:val="24"/>
              </w:rPr>
              <w:t>1</w:t>
            </w:r>
          </w:p>
        </w:tc>
        <w:tc>
          <w:tcPr>
            <w:tcW w:w="211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10</w:t>
            </w:r>
          </w:p>
        </w:tc>
        <w:tc>
          <w:tcPr>
            <w:tcW w:w="21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50</w:t>
            </w:r>
          </w:p>
        </w:tc>
      </w:tr>
      <w:tr w:rsidR="00645DB8" w:rsidRPr="00645DB8" w:rsidTr="009A618F">
        <w:trPr>
          <w:jc w:val="center"/>
        </w:trPr>
        <w:tc>
          <w:tcPr>
            <w:tcW w:w="1955" w:type="dxa"/>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IV четверть</w:t>
            </w:r>
          </w:p>
        </w:tc>
        <w:tc>
          <w:tcPr>
            <w:tcW w:w="1666" w:type="dxa"/>
            <w:hideMark/>
          </w:tcPr>
          <w:p w:rsidR="00645DB8" w:rsidRPr="00B87E1B" w:rsidRDefault="00B87E1B" w:rsidP="00645DB8">
            <w:pPr>
              <w:spacing w:after="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Pr>
                <w:rFonts w:ascii="Times New Roman" w:eastAsia="Times New Roman" w:hAnsi="Times New Roman" w:cs="Times New Roman"/>
                <w:sz w:val="24"/>
                <w:szCs w:val="24"/>
                <w:lang w:val="en-US"/>
              </w:rPr>
              <w:t>.03.202</w:t>
            </w:r>
            <w:r>
              <w:rPr>
                <w:rFonts w:ascii="Times New Roman" w:eastAsia="Times New Roman" w:hAnsi="Times New Roman" w:cs="Times New Roman"/>
                <w:sz w:val="24"/>
                <w:szCs w:val="24"/>
              </w:rPr>
              <w:t>1</w:t>
            </w:r>
          </w:p>
        </w:tc>
        <w:tc>
          <w:tcPr>
            <w:tcW w:w="1514" w:type="dxa"/>
            <w:hideMark/>
          </w:tcPr>
          <w:p w:rsidR="00645DB8" w:rsidRPr="00B87E1B" w:rsidRDefault="00B87E1B" w:rsidP="00645DB8">
            <w:pPr>
              <w:spacing w:after="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.05.202</w:t>
            </w:r>
            <w:r>
              <w:rPr>
                <w:rFonts w:ascii="Times New Roman" w:eastAsia="Times New Roman" w:hAnsi="Times New Roman" w:cs="Times New Roman"/>
                <w:sz w:val="24"/>
                <w:szCs w:val="24"/>
              </w:rPr>
              <w:t>1</w:t>
            </w:r>
          </w:p>
        </w:tc>
        <w:tc>
          <w:tcPr>
            <w:tcW w:w="211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8</w:t>
            </w:r>
          </w:p>
        </w:tc>
        <w:tc>
          <w:tcPr>
            <w:tcW w:w="21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40</w:t>
            </w:r>
          </w:p>
        </w:tc>
      </w:tr>
    </w:tbl>
    <w:p w:rsidR="00645DB8" w:rsidRPr="00645DB8" w:rsidRDefault="00645DB8" w:rsidP="00645DB8">
      <w:pPr>
        <w:spacing w:before="500"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2.2. Продолжительность каникул, праздничных и выходных дней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645DB8" w:rsidRPr="00645DB8" w:rsidTr="009A618F">
        <w:tc>
          <w:tcPr>
            <w:tcW w:w="2610" w:type="dxa"/>
            <w:vMerge w:val="restart"/>
            <w:hideMark/>
          </w:tcPr>
          <w:p w:rsidR="00645DB8" w:rsidRPr="00645DB8" w:rsidRDefault="00645DB8" w:rsidP="00645DB8">
            <w:pPr>
              <w:spacing w:after="0" w:line="360" w:lineRule="auto"/>
              <w:contextualSpacing/>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Каникулярный период</w:t>
            </w:r>
          </w:p>
        </w:tc>
        <w:tc>
          <w:tcPr>
            <w:tcW w:w="3770" w:type="dxa"/>
            <w:gridSpan w:val="2"/>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Дата</w:t>
            </w:r>
          </w:p>
        </w:tc>
        <w:tc>
          <w:tcPr>
            <w:tcW w:w="2976" w:type="dxa"/>
            <w:vMerge w:val="restart"/>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Продолжительность каникул, праздничных и выходных дней </w:t>
            </w:r>
            <w:r w:rsidRPr="00645DB8">
              <w:rPr>
                <w:rFonts w:ascii="Times New Roman" w:eastAsia="Times New Roman" w:hAnsi="Times New Roman" w:cs="Times New Roman"/>
                <w:b/>
                <w:sz w:val="24"/>
                <w:szCs w:val="24"/>
              </w:rPr>
              <w:br/>
              <w:t>в календарных днях</w:t>
            </w:r>
          </w:p>
        </w:tc>
      </w:tr>
      <w:tr w:rsidR="00645DB8" w:rsidRPr="00645DB8" w:rsidTr="009A618F">
        <w:tc>
          <w:tcPr>
            <w:tcW w:w="2610" w:type="dxa"/>
            <w:vMerge/>
            <w:vAlign w:val="center"/>
            <w:hideMark/>
          </w:tcPr>
          <w:p w:rsidR="00645DB8" w:rsidRPr="00645DB8" w:rsidRDefault="00645DB8" w:rsidP="00645DB8">
            <w:pPr>
              <w:spacing w:after="0" w:line="240" w:lineRule="auto"/>
              <w:rPr>
                <w:rFonts w:ascii="Times New Roman" w:eastAsia="Times New Roman" w:hAnsi="Times New Roman" w:cs="Times New Roman"/>
                <w:b/>
                <w:sz w:val="24"/>
                <w:szCs w:val="24"/>
              </w:rPr>
            </w:pPr>
          </w:p>
        </w:tc>
        <w:tc>
          <w:tcPr>
            <w:tcW w:w="1849" w:type="dxa"/>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Начало </w:t>
            </w:r>
          </w:p>
        </w:tc>
        <w:tc>
          <w:tcPr>
            <w:tcW w:w="19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Окончание</w:t>
            </w:r>
            <w:r w:rsidRPr="00645DB8">
              <w:rPr>
                <w:rFonts w:ascii="Times New Roman" w:eastAsia="Times New Roman" w:hAnsi="Times New Roman" w:cs="Times New Roman"/>
                <w:b/>
                <w:sz w:val="24"/>
                <w:szCs w:val="24"/>
                <w:vertAlign w:val="superscript"/>
              </w:rPr>
              <w:t>*</w:t>
            </w:r>
          </w:p>
        </w:tc>
        <w:tc>
          <w:tcPr>
            <w:tcW w:w="2976" w:type="dxa"/>
            <w:vMerge/>
            <w:vAlign w:val="center"/>
            <w:hideMark/>
          </w:tcPr>
          <w:p w:rsidR="00645DB8" w:rsidRPr="00645DB8" w:rsidRDefault="00645DB8" w:rsidP="00645DB8">
            <w:pPr>
              <w:spacing w:after="0" w:line="240" w:lineRule="auto"/>
              <w:rPr>
                <w:rFonts w:ascii="Times New Roman" w:eastAsia="Times New Roman" w:hAnsi="Times New Roman" w:cs="Times New Roman"/>
                <w:b/>
                <w:sz w:val="24"/>
                <w:szCs w:val="24"/>
              </w:rPr>
            </w:pPr>
          </w:p>
        </w:tc>
      </w:tr>
      <w:tr w:rsidR="00645DB8" w:rsidRPr="00645DB8" w:rsidTr="009A618F">
        <w:tc>
          <w:tcPr>
            <w:tcW w:w="2610" w:type="dxa"/>
            <w:hideMark/>
          </w:tcPr>
          <w:p w:rsidR="00645DB8" w:rsidRPr="00645DB8" w:rsidRDefault="00645DB8" w:rsidP="00645DB8">
            <w:pPr>
              <w:spacing w:after="0" w:line="360" w:lineRule="auto"/>
              <w:contextualSpacing/>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Осенние каникулы</w:t>
            </w:r>
          </w:p>
        </w:tc>
        <w:tc>
          <w:tcPr>
            <w:tcW w:w="1849" w:type="dxa"/>
            <w:hideMark/>
          </w:tcPr>
          <w:p w:rsidR="00645DB8" w:rsidRPr="007536E5" w:rsidRDefault="007536E5" w:rsidP="00645DB8">
            <w:pPr>
              <w:spacing w:after="0" w:line="360" w:lineRule="auto"/>
              <w:contextualSpacing/>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lang w:val="en-US"/>
              </w:rPr>
              <w:t>26.10.20</w:t>
            </w:r>
            <w:r>
              <w:rPr>
                <w:rFonts w:ascii="Times New Roman" w:eastAsia="Times New Roman" w:hAnsi="Times New Roman" w:cs="Times New Roman"/>
                <w:sz w:val="24"/>
                <w:szCs w:val="24"/>
              </w:rPr>
              <w:t>20</w:t>
            </w:r>
          </w:p>
        </w:tc>
        <w:tc>
          <w:tcPr>
            <w:tcW w:w="1921" w:type="dxa"/>
            <w:hideMark/>
          </w:tcPr>
          <w:p w:rsidR="00645DB8" w:rsidRPr="007536E5" w:rsidRDefault="007536E5" w:rsidP="00645DB8">
            <w:pPr>
              <w:spacing w:after="0" w:line="360" w:lineRule="auto"/>
              <w:contextualSpacing/>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.11.20</w:t>
            </w:r>
            <w:r>
              <w:rPr>
                <w:rFonts w:ascii="Times New Roman" w:eastAsia="Times New Roman" w:hAnsi="Times New Roman" w:cs="Times New Roman"/>
                <w:sz w:val="24"/>
                <w:szCs w:val="24"/>
              </w:rPr>
              <w:t>20</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9</w:t>
            </w:r>
          </w:p>
        </w:tc>
      </w:tr>
      <w:tr w:rsidR="00645DB8" w:rsidRPr="00645DB8" w:rsidTr="007536E5">
        <w:trPr>
          <w:trHeight w:val="476"/>
        </w:trPr>
        <w:tc>
          <w:tcPr>
            <w:tcW w:w="2610" w:type="dxa"/>
            <w:hideMark/>
          </w:tcPr>
          <w:p w:rsidR="00645DB8" w:rsidRPr="00645DB8" w:rsidRDefault="00645DB8" w:rsidP="00645DB8">
            <w:pPr>
              <w:spacing w:after="0" w:line="360" w:lineRule="auto"/>
              <w:contextualSpacing/>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Зимние каникулы</w:t>
            </w:r>
          </w:p>
        </w:tc>
        <w:tc>
          <w:tcPr>
            <w:tcW w:w="1849" w:type="dxa"/>
            <w:hideMark/>
          </w:tcPr>
          <w:p w:rsidR="00645DB8" w:rsidRPr="007536E5" w:rsidRDefault="007536E5" w:rsidP="00645DB8">
            <w:pPr>
              <w:spacing w:after="0" w:line="360" w:lineRule="auto"/>
              <w:contextualSpacing/>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6</w:t>
            </w:r>
            <w:r>
              <w:rPr>
                <w:rFonts w:ascii="Times New Roman" w:eastAsia="Times New Roman" w:hAnsi="Times New Roman" w:cs="Times New Roman"/>
                <w:sz w:val="24"/>
                <w:szCs w:val="24"/>
                <w:lang w:val="en-US"/>
              </w:rPr>
              <w:t>.12.20</w:t>
            </w:r>
            <w:r>
              <w:rPr>
                <w:rFonts w:ascii="Times New Roman" w:eastAsia="Times New Roman" w:hAnsi="Times New Roman" w:cs="Times New Roman"/>
                <w:sz w:val="24"/>
                <w:szCs w:val="24"/>
              </w:rPr>
              <w:t>20</w:t>
            </w:r>
          </w:p>
        </w:tc>
        <w:tc>
          <w:tcPr>
            <w:tcW w:w="1921" w:type="dxa"/>
            <w:hideMark/>
          </w:tcPr>
          <w:p w:rsidR="00645DB8" w:rsidRPr="007536E5" w:rsidRDefault="007536E5" w:rsidP="00645DB8">
            <w:pPr>
              <w:spacing w:after="0" w:line="360" w:lineRule="auto"/>
              <w:contextualSpacing/>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.01.202</w:t>
            </w:r>
            <w:r>
              <w:rPr>
                <w:rFonts w:ascii="Times New Roman" w:eastAsia="Times New Roman" w:hAnsi="Times New Roman" w:cs="Times New Roman"/>
                <w:sz w:val="24"/>
                <w:szCs w:val="24"/>
              </w:rPr>
              <w:t>1</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16</w:t>
            </w:r>
          </w:p>
        </w:tc>
      </w:tr>
      <w:tr w:rsidR="00645DB8" w:rsidRPr="00645DB8" w:rsidTr="009A618F">
        <w:tc>
          <w:tcPr>
            <w:tcW w:w="2610" w:type="dxa"/>
            <w:hideMark/>
          </w:tcPr>
          <w:p w:rsidR="00645DB8" w:rsidRPr="00645DB8" w:rsidRDefault="00645DB8" w:rsidP="00645DB8">
            <w:pPr>
              <w:spacing w:after="0" w:line="360" w:lineRule="auto"/>
              <w:contextualSpacing/>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Весенние каникулы</w:t>
            </w:r>
          </w:p>
        </w:tc>
        <w:tc>
          <w:tcPr>
            <w:tcW w:w="1849" w:type="dxa"/>
            <w:hideMark/>
          </w:tcPr>
          <w:p w:rsidR="00645DB8" w:rsidRPr="007536E5" w:rsidRDefault="007536E5" w:rsidP="00645DB8">
            <w:pPr>
              <w:spacing w:after="0" w:line="360" w:lineRule="auto"/>
              <w:contextualSpacing/>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.03.202</w:t>
            </w:r>
            <w:r>
              <w:rPr>
                <w:rFonts w:ascii="Times New Roman" w:eastAsia="Times New Roman" w:hAnsi="Times New Roman" w:cs="Times New Roman"/>
                <w:sz w:val="24"/>
                <w:szCs w:val="24"/>
              </w:rPr>
              <w:t>1</w:t>
            </w:r>
          </w:p>
        </w:tc>
        <w:tc>
          <w:tcPr>
            <w:tcW w:w="1921" w:type="dxa"/>
            <w:hideMark/>
          </w:tcPr>
          <w:p w:rsidR="00645DB8" w:rsidRPr="007536E5" w:rsidRDefault="007536E5" w:rsidP="00645DB8">
            <w:pPr>
              <w:spacing w:after="0" w:line="360" w:lineRule="auto"/>
              <w:contextualSpacing/>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8</w:t>
            </w:r>
            <w:r>
              <w:rPr>
                <w:rFonts w:ascii="Times New Roman" w:eastAsia="Times New Roman" w:hAnsi="Times New Roman" w:cs="Times New Roman"/>
                <w:sz w:val="24"/>
                <w:szCs w:val="24"/>
                <w:lang w:val="en-US"/>
              </w:rPr>
              <w:t>.03.202</w:t>
            </w:r>
            <w:r>
              <w:rPr>
                <w:rFonts w:ascii="Times New Roman" w:eastAsia="Times New Roman" w:hAnsi="Times New Roman" w:cs="Times New Roman"/>
                <w:sz w:val="24"/>
                <w:szCs w:val="24"/>
              </w:rPr>
              <w:t>1</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9</w:t>
            </w:r>
          </w:p>
        </w:tc>
      </w:tr>
      <w:tr w:rsidR="00645DB8" w:rsidRPr="00645DB8" w:rsidTr="009A618F">
        <w:tc>
          <w:tcPr>
            <w:tcW w:w="2610" w:type="dxa"/>
            <w:hideMark/>
          </w:tcPr>
          <w:p w:rsidR="00645DB8" w:rsidRPr="00645DB8" w:rsidRDefault="00645DB8" w:rsidP="00645DB8">
            <w:pPr>
              <w:spacing w:after="0" w:line="360" w:lineRule="auto"/>
              <w:contextualSpacing/>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Летние каникулы</w:t>
            </w:r>
          </w:p>
        </w:tc>
        <w:tc>
          <w:tcPr>
            <w:tcW w:w="1849" w:type="dxa"/>
            <w:hideMark/>
          </w:tcPr>
          <w:p w:rsidR="00645DB8" w:rsidRPr="007536E5" w:rsidRDefault="007536E5" w:rsidP="00645DB8">
            <w:pPr>
              <w:spacing w:after="0" w:line="360" w:lineRule="auto"/>
              <w:contextualSpacing/>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en-US"/>
              </w:rPr>
              <w:t>.202</w:t>
            </w:r>
            <w:r>
              <w:rPr>
                <w:rFonts w:ascii="Times New Roman" w:eastAsia="Times New Roman" w:hAnsi="Times New Roman" w:cs="Times New Roman"/>
                <w:sz w:val="24"/>
                <w:szCs w:val="24"/>
              </w:rPr>
              <w:t>1</w:t>
            </w:r>
          </w:p>
        </w:tc>
        <w:tc>
          <w:tcPr>
            <w:tcW w:w="19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rPr>
            </w:pPr>
            <w:r w:rsidRPr="00645DB8">
              <w:rPr>
                <w:rFonts w:ascii="Times New Roman" w:eastAsia="Times New Roman" w:hAnsi="Times New Roman" w:cs="Times New Roman"/>
                <w:sz w:val="24"/>
                <w:szCs w:val="24"/>
                <w:lang w:val="en-US"/>
              </w:rPr>
              <w:t>31.08.20</w:t>
            </w:r>
            <w:r w:rsidR="007536E5">
              <w:rPr>
                <w:rFonts w:ascii="Times New Roman" w:eastAsia="Times New Roman" w:hAnsi="Times New Roman" w:cs="Times New Roman"/>
                <w:sz w:val="24"/>
                <w:szCs w:val="24"/>
              </w:rPr>
              <w:t>21</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73</w:t>
            </w:r>
          </w:p>
        </w:tc>
      </w:tr>
      <w:tr w:rsidR="00645DB8" w:rsidRPr="00645DB8" w:rsidTr="009A618F">
        <w:tc>
          <w:tcPr>
            <w:tcW w:w="6380" w:type="dxa"/>
            <w:gridSpan w:val="3"/>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Праздничные дни</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3</w:t>
            </w:r>
          </w:p>
        </w:tc>
      </w:tr>
      <w:tr w:rsidR="00645DB8" w:rsidRPr="00645DB8" w:rsidTr="009A618F">
        <w:tc>
          <w:tcPr>
            <w:tcW w:w="6380" w:type="dxa"/>
            <w:gridSpan w:val="3"/>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Выходные дни</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6</w:t>
            </w:r>
            <w:r w:rsidRPr="00645DB8">
              <w:rPr>
                <w:rFonts w:ascii="Times New Roman" w:eastAsia="Times New Roman" w:hAnsi="Times New Roman" w:cs="Times New Roman"/>
                <w:sz w:val="24"/>
                <w:szCs w:val="24"/>
              </w:rPr>
              <w:t>5</w:t>
            </w:r>
          </w:p>
        </w:tc>
      </w:tr>
      <w:tr w:rsidR="00645DB8" w:rsidRPr="00645DB8" w:rsidTr="009A618F">
        <w:tc>
          <w:tcPr>
            <w:tcW w:w="6380" w:type="dxa"/>
            <w:gridSpan w:val="3"/>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Дополнительные каникулы для 1 класса-</w:t>
            </w:r>
            <w:r w:rsidR="005F2ACC">
              <w:rPr>
                <w:rFonts w:ascii="Times New Roman" w:eastAsia="Times New Roman" w:hAnsi="Times New Roman" w:cs="Times New Roman"/>
                <w:b/>
                <w:sz w:val="24"/>
                <w:szCs w:val="24"/>
              </w:rPr>
              <w:t>15.02-21</w:t>
            </w:r>
            <w:r w:rsidRPr="00645DB8">
              <w:rPr>
                <w:rFonts w:ascii="Times New Roman" w:eastAsia="Times New Roman" w:hAnsi="Times New Roman" w:cs="Times New Roman"/>
                <w:b/>
                <w:sz w:val="24"/>
                <w:szCs w:val="24"/>
              </w:rPr>
              <w:t>.02.2020</w:t>
            </w:r>
          </w:p>
        </w:tc>
        <w:tc>
          <w:tcPr>
            <w:tcW w:w="2976" w:type="dxa"/>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7</w:t>
            </w:r>
          </w:p>
        </w:tc>
      </w:tr>
    </w:tbl>
    <w:p w:rsidR="00645DB8" w:rsidRPr="00645DB8" w:rsidRDefault="00645DB8" w:rsidP="00645DB8">
      <w:pPr>
        <w:spacing w:before="500" w:after="0" w:line="360" w:lineRule="auto"/>
        <w:jc w:val="center"/>
        <w:rPr>
          <w:rFonts w:ascii="Times New Roman" w:eastAsia="Times New Roman" w:hAnsi="Times New Roman" w:cs="Times New Roman"/>
          <w:b/>
          <w:sz w:val="24"/>
          <w:szCs w:val="24"/>
        </w:rPr>
      </w:pPr>
    </w:p>
    <w:p w:rsidR="00645DB8" w:rsidRPr="00645DB8" w:rsidRDefault="00645DB8" w:rsidP="00645DB8">
      <w:pPr>
        <w:spacing w:before="500" w:after="0" w:line="240" w:lineRule="auto"/>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lastRenderedPageBreak/>
        <w:t>3.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473"/>
        <w:gridCol w:w="1472"/>
        <w:gridCol w:w="1472"/>
        <w:gridCol w:w="1280"/>
        <w:gridCol w:w="1310"/>
      </w:tblGrid>
      <w:tr w:rsidR="00645DB8" w:rsidRPr="00645DB8" w:rsidTr="009A618F">
        <w:tc>
          <w:tcPr>
            <w:tcW w:w="2349" w:type="dxa"/>
            <w:vMerge w:val="restart"/>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Образовательная деятельность</w:t>
            </w:r>
          </w:p>
        </w:tc>
        <w:tc>
          <w:tcPr>
            <w:tcW w:w="7007" w:type="dxa"/>
            <w:gridSpan w:val="5"/>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Недельная нагрузка (5-дневная учебная неделя)</w:t>
            </w:r>
            <w:r w:rsidRPr="00645DB8">
              <w:rPr>
                <w:rFonts w:ascii="Times New Roman" w:eastAsia="Times New Roman" w:hAnsi="Times New Roman" w:cs="Times New Roman"/>
                <w:b/>
                <w:sz w:val="24"/>
                <w:szCs w:val="24"/>
              </w:rPr>
              <w:br/>
              <w:t>в академических часах</w:t>
            </w:r>
          </w:p>
        </w:tc>
      </w:tr>
      <w:tr w:rsidR="00645DB8" w:rsidRPr="00645DB8" w:rsidTr="009A618F">
        <w:tc>
          <w:tcPr>
            <w:tcW w:w="2349" w:type="dxa"/>
            <w:vMerge/>
            <w:vAlign w:val="center"/>
            <w:hideMark/>
          </w:tcPr>
          <w:p w:rsidR="00645DB8" w:rsidRPr="00645DB8" w:rsidRDefault="00645DB8" w:rsidP="00645DB8">
            <w:pPr>
              <w:spacing w:after="0" w:line="240" w:lineRule="auto"/>
              <w:rPr>
                <w:rFonts w:ascii="Times New Roman" w:eastAsia="Times New Roman" w:hAnsi="Times New Roman" w:cs="Times New Roman"/>
                <w:b/>
                <w:sz w:val="24"/>
                <w:szCs w:val="24"/>
              </w:rPr>
            </w:pPr>
          </w:p>
        </w:tc>
        <w:tc>
          <w:tcPr>
            <w:tcW w:w="1473" w:type="dxa"/>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1-й класс</w:t>
            </w:r>
          </w:p>
        </w:tc>
        <w:tc>
          <w:tcPr>
            <w:tcW w:w="1472" w:type="dxa"/>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2-й класс</w:t>
            </w:r>
          </w:p>
        </w:tc>
        <w:tc>
          <w:tcPr>
            <w:tcW w:w="1472" w:type="dxa"/>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3-й класс</w:t>
            </w:r>
          </w:p>
        </w:tc>
        <w:tc>
          <w:tcPr>
            <w:tcW w:w="1280" w:type="dxa"/>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4-й класс</w:t>
            </w:r>
          </w:p>
        </w:tc>
        <w:tc>
          <w:tcPr>
            <w:tcW w:w="1310" w:type="dxa"/>
          </w:tcPr>
          <w:p w:rsidR="00645DB8" w:rsidRPr="00645DB8" w:rsidRDefault="00645DB8" w:rsidP="00645DB8">
            <w:pPr>
              <w:spacing w:after="0" w:line="240" w:lineRule="auto"/>
              <w:jc w:val="center"/>
              <w:rPr>
                <w:rFonts w:ascii="Times New Roman" w:eastAsia="Times New Roman" w:hAnsi="Times New Roman" w:cs="Times New Roman"/>
                <w:b/>
                <w:sz w:val="24"/>
                <w:szCs w:val="24"/>
              </w:rPr>
            </w:pPr>
          </w:p>
        </w:tc>
      </w:tr>
      <w:tr w:rsidR="00645DB8" w:rsidRPr="00645DB8" w:rsidTr="009A618F">
        <w:tc>
          <w:tcPr>
            <w:tcW w:w="2349" w:type="dxa"/>
            <w:hideMark/>
          </w:tcPr>
          <w:p w:rsidR="00645DB8" w:rsidRPr="00645DB8" w:rsidRDefault="00645DB8" w:rsidP="00645DB8">
            <w:pPr>
              <w:spacing w:after="0" w:line="240" w:lineRule="auto"/>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Урочная</w:t>
            </w:r>
          </w:p>
        </w:tc>
        <w:tc>
          <w:tcPr>
            <w:tcW w:w="1473"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21</w:t>
            </w:r>
          </w:p>
        </w:tc>
        <w:tc>
          <w:tcPr>
            <w:tcW w:w="1472"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23</w:t>
            </w:r>
          </w:p>
        </w:tc>
        <w:tc>
          <w:tcPr>
            <w:tcW w:w="1472"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2</w:t>
            </w:r>
            <w:r w:rsidRPr="00645DB8">
              <w:rPr>
                <w:rFonts w:ascii="Times New Roman" w:eastAsia="Times New Roman" w:hAnsi="Times New Roman" w:cs="Times New Roman"/>
                <w:sz w:val="24"/>
                <w:szCs w:val="24"/>
              </w:rPr>
              <w:t>3</w:t>
            </w:r>
          </w:p>
        </w:tc>
        <w:tc>
          <w:tcPr>
            <w:tcW w:w="1280"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23</w:t>
            </w:r>
          </w:p>
        </w:tc>
        <w:tc>
          <w:tcPr>
            <w:tcW w:w="1310" w:type="dxa"/>
            <w:vAlign w:val="center"/>
          </w:tcPr>
          <w:p w:rsidR="00645DB8" w:rsidRPr="00645DB8" w:rsidRDefault="00645DB8" w:rsidP="00645DB8">
            <w:pPr>
              <w:spacing w:after="0" w:line="240" w:lineRule="auto"/>
              <w:jc w:val="center"/>
              <w:rPr>
                <w:rFonts w:ascii="Times New Roman" w:eastAsia="Times New Roman" w:hAnsi="Times New Roman" w:cs="Times New Roman"/>
                <w:sz w:val="24"/>
                <w:szCs w:val="24"/>
                <w:lang w:val="en-US"/>
              </w:rPr>
            </w:pPr>
          </w:p>
        </w:tc>
      </w:tr>
      <w:tr w:rsidR="00645DB8" w:rsidRPr="00645DB8" w:rsidTr="009A618F">
        <w:tc>
          <w:tcPr>
            <w:tcW w:w="2349" w:type="dxa"/>
            <w:hideMark/>
          </w:tcPr>
          <w:p w:rsidR="00645DB8" w:rsidRPr="00645DB8" w:rsidRDefault="00645DB8" w:rsidP="00645DB8">
            <w:pPr>
              <w:spacing w:after="0" w:line="240" w:lineRule="auto"/>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Внеурочная</w:t>
            </w:r>
          </w:p>
        </w:tc>
        <w:tc>
          <w:tcPr>
            <w:tcW w:w="1473" w:type="dxa"/>
            <w:vAlign w:val="center"/>
            <w:hideMark/>
          </w:tcPr>
          <w:p w:rsidR="00645DB8" w:rsidRPr="00F669ED" w:rsidRDefault="00F669ED" w:rsidP="00645DB8">
            <w:pPr>
              <w:spacing w:after="0" w:line="240" w:lineRule="auto"/>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9</w:t>
            </w:r>
          </w:p>
        </w:tc>
        <w:tc>
          <w:tcPr>
            <w:tcW w:w="1472" w:type="dxa"/>
            <w:vAlign w:val="center"/>
            <w:hideMark/>
          </w:tcPr>
          <w:p w:rsidR="00645DB8" w:rsidRPr="00645DB8" w:rsidRDefault="00F669ED" w:rsidP="00645DB8">
            <w:pPr>
              <w:spacing w:after="0" w:line="240" w:lineRule="auto"/>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8</w:t>
            </w:r>
          </w:p>
        </w:tc>
        <w:tc>
          <w:tcPr>
            <w:tcW w:w="1472" w:type="dxa"/>
            <w:vAlign w:val="center"/>
            <w:hideMark/>
          </w:tcPr>
          <w:p w:rsidR="00645DB8" w:rsidRPr="00F669ED" w:rsidRDefault="00F669ED" w:rsidP="00645DB8">
            <w:pPr>
              <w:spacing w:after="0" w:line="240" w:lineRule="auto"/>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9</w:t>
            </w:r>
          </w:p>
        </w:tc>
        <w:tc>
          <w:tcPr>
            <w:tcW w:w="1280" w:type="dxa"/>
            <w:vAlign w:val="center"/>
            <w:hideMark/>
          </w:tcPr>
          <w:p w:rsidR="00645DB8" w:rsidRPr="00F669ED" w:rsidRDefault="00F669ED" w:rsidP="00645DB8">
            <w:pPr>
              <w:spacing w:after="0" w:line="240" w:lineRule="auto"/>
              <w:jc w:val="center"/>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9</w:t>
            </w:r>
          </w:p>
        </w:tc>
        <w:tc>
          <w:tcPr>
            <w:tcW w:w="1310" w:type="dxa"/>
            <w:vAlign w:val="center"/>
          </w:tcPr>
          <w:p w:rsidR="00645DB8" w:rsidRPr="00645DB8" w:rsidRDefault="00645DB8" w:rsidP="00645DB8">
            <w:pPr>
              <w:spacing w:after="0" w:line="240" w:lineRule="auto"/>
              <w:jc w:val="center"/>
              <w:rPr>
                <w:rFonts w:ascii="Times New Roman" w:eastAsia="Times New Roman" w:hAnsi="Times New Roman" w:cs="Times New Roman"/>
                <w:sz w:val="24"/>
                <w:szCs w:val="24"/>
                <w:highlight w:val="cyan"/>
                <w:lang w:val="en-US"/>
              </w:rPr>
            </w:pPr>
          </w:p>
        </w:tc>
      </w:tr>
    </w:tbl>
    <w:p w:rsidR="00645DB8" w:rsidRPr="00645DB8" w:rsidRDefault="00645DB8" w:rsidP="00645DB8">
      <w:pPr>
        <w:spacing w:before="500"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4.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977"/>
      </w:tblGrid>
      <w:tr w:rsidR="00645DB8" w:rsidRPr="00645DB8" w:rsidTr="009A618F">
        <w:tc>
          <w:tcPr>
            <w:tcW w:w="6379" w:type="dxa"/>
            <w:hideMark/>
          </w:tcPr>
          <w:p w:rsidR="00645DB8" w:rsidRPr="00645DB8" w:rsidRDefault="00645DB8" w:rsidP="00645DB8">
            <w:pPr>
              <w:spacing w:after="0" w:line="360" w:lineRule="auto"/>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Период учебной деятельности</w:t>
            </w:r>
          </w:p>
        </w:tc>
        <w:tc>
          <w:tcPr>
            <w:tcW w:w="2977" w:type="dxa"/>
            <w:hideMark/>
          </w:tcPr>
          <w:p w:rsidR="00645DB8" w:rsidRPr="00645DB8" w:rsidRDefault="00645DB8" w:rsidP="00645DB8">
            <w:pPr>
              <w:spacing w:after="0" w:line="36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1–4-й класс</w:t>
            </w:r>
          </w:p>
        </w:tc>
      </w:tr>
      <w:tr w:rsidR="00645DB8" w:rsidRPr="00645DB8" w:rsidTr="009A618F">
        <w:tc>
          <w:tcPr>
            <w:tcW w:w="6379" w:type="dxa"/>
            <w:hideMark/>
          </w:tcPr>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Учебная неделя (дней)</w:t>
            </w:r>
          </w:p>
        </w:tc>
        <w:tc>
          <w:tcPr>
            <w:tcW w:w="2977" w:type="dxa"/>
            <w:vAlign w:val="center"/>
            <w:hideMark/>
          </w:tcPr>
          <w:p w:rsidR="00645DB8" w:rsidRPr="00645DB8" w:rsidRDefault="00645DB8" w:rsidP="00645DB8">
            <w:pPr>
              <w:spacing w:after="0" w:line="360" w:lineRule="auto"/>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5 дней</w:t>
            </w:r>
          </w:p>
        </w:tc>
      </w:tr>
      <w:tr w:rsidR="00645DB8" w:rsidRPr="00645DB8" w:rsidTr="009A618F">
        <w:tc>
          <w:tcPr>
            <w:tcW w:w="6379" w:type="dxa"/>
            <w:hideMark/>
          </w:tcPr>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Урок (минут)</w:t>
            </w:r>
          </w:p>
        </w:tc>
        <w:tc>
          <w:tcPr>
            <w:tcW w:w="2977" w:type="dxa"/>
            <w:vAlign w:val="center"/>
            <w:hideMark/>
          </w:tcPr>
          <w:p w:rsidR="00645DB8" w:rsidRPr="00645DB8" w:rsidRDefault="00645DB8" w:rsidP="00645DB8">
            <w:pPr>
              <w:spacing w:after="0" w:line="360" w:lineRule="auto"/>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40 минут</w:t>
            </w:r>
          </w:p>
        </w:tc>
      </w:tr>
      <w:tr w:rsidR="00645DB8" w:rsidRPr="00645DB8" w:rsidTr="009A618F">
        <w:tc>
          <w:tcPr>
            <w:tcW w:w="6379" w:type="dxa"/>
            <w:hideMark/>
          </w:tcPr>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Перерыв (минут)</w:t>
            </w:r>
          </w:p>
        </w:tc>
        <w:tc>
          <w:tcPr>
            <w:tcW w:w="2977" w:type="dxa"/>
            <w:vAlign w:val="center"/>
            <w:hideMark/>
          </w:tcPr>
          <w:p w:rsidR="00645DB8" w:rsidRPr="00645DB8" w:rsidRDefault="00645DB8" w:rsidP="00645DB8">
            <w:pPr>
              <w:spacing w:after="0" w:line="360" w:lineRule="auto"/>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10–20 минут</w:t>
            </w:r>
          </w:p>
        </w:tc>
      </w:tr>
      <w:tr w:rsidR="00645DB8" w:rsidRPr="00645DB8" w:rsidTr="009A618F">
        <w:tc>
          <w:tcPr>
            <w:tcW w:w="6379" w:type="dxa"/>
            <w:hideMark/>
          </w:tcPr>
          <w:p w:rsidR="00645DB8" w:rsidRPr="00645DB8" w:rsidRDefault="00645DB8" w:rsidP="00645DB8">
            <w:pPr>
              <w:spacing w:after="0" w:line="360" w:lineRule="auto"/>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Периодичность промежуточной аттестации</w:t>
            </w:r>
          </w:p>
        </w:tc>
        <w:tc>
          <w:tcPr>
            <w:tcW w:w="2977" w:type="dxa"/>
            <w:vAlign w:val="center"/>
            <w:hideMark/>
          </w:tcPr>
          <w:p w:rsidR="00645DB8" w:rsidRPr="00645DB8" w:rsidRDefault="00645DB8" w:rsidP="00645DB8">
            <w:pPr>
              <w:spacing w:after="0" w:line="360" w:lineRule="auto"/>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По четвертям</w:t>
            </w:r>
          </w:p>
        </w:tc>
      </w:tr>
    </w:tbl>
    <w:p w:rsidR="00510CF3" w:rsidRPr="00645DB8" w:rsidRDefault="00510CF3" w:rsidP="007D0A65">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p>
    <w:p w:rsidR="00C77A47" w:rsidRPr="00645DB8"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C77A47" w:rsidRPr="00CE45B6" w:rsidRDefault="00420729" w:rsidP="00420729">
      <w:pPr>
        <w:rPr>
          <w:rFonts w:ascii="Calibri" w:eastAsia="Times New Roman" w:hAnsi="Calibri" w:cs="Times New Roman"/>
          <w:sz w:val="20"/>
          <w:szCs w:val="20"/>
        </w:rPr>
      </w:pPr>
      <w:r>
        <w:rPr>
          <w:rFonts w:ascii="Times New Roman" w:eastAsia="Times New Roman" w:hAnsi="Times New Roman" w:cs="Times New Roman"/>
          <w:b/>
          <w:sz w:val="24"/>
          <w:szCs w:val="24"/>
        </w:rPr>
        <w:t xml:space="preserve">  </w:t>
      </w:r>
      <w:r w:rsidR="00C77A47" w:rsidRPr="00CE45B6">
        <w:rPr>
          <w:rFonts w:ascii="Times New Roman" w:eastAsia="Times New Roman" w:hAnsi="Times New Roman" w:cs="Times New Roman"/>
          <w:b/>
          <w:bCs/>
          <w:sz w:val="24"/>
          <w:szCs w:val="24"/>
        </w:rPr>
        <w:t>3.</w:t>
      </w:r>
      <w:r w:rsidR="00351266" w:rsidRPr="00CE45B6">
        <w:rPr>
          <w:rFonts w:ascii="Times New Roman" w:eastAsia="Times New Roman" w:hAnsi="Times New Roman" w:cs="Times New Roman"/>
          <w:b/>
          <w:bCs/>
          <w:sz w:val="24"/>
          <w:szCs w:val="24"/>
        </w:rPr>
        <w:t>3</w:t>
      </w:r>
      <w:r w:rsidR="009B53CD" w:rsidRPr="00CE45B6">
        <w:rPr>
          <w:rFonts w:ascii="Times New Roman" w:eastAsia="Times New Roman" w:hAnsi="Times New Roman" w:cs="Times New Roman"/>
          <w:b/>
          <w:bCs/>
          <w:sz w:val="24"/>
          <w:szCs w:val="24"/>
        </w:rPr>
        <w:t xml:space="preserve">  Внеурочная деятельность</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Требования рыночной экономики и информационное общество впервые смыслом и целью образования назвали развитие личности обучающегося, а стратегической задачей образовательной политики - стимулирование его активности. Для реализации поставленных целей и задач разработаны федеральные государственные образовательные стандарты (ФГОС). </w:t>
      </w:r>
      <w:r w:rsidRPr="00CE45B6">
        <w:rPr>
          <w:rFonts w:ascii="Times New Roman" w:eastAsia="Times New Roman" w:hAnsi="Times New Roman" w:cs="Times New Roman"/>
          <w:sz w:val="24"/>
          <w:szCs w:val="24"/>
          <w:lang w:eastAsia="de-AT"/>
        </w:rPr>
        <w:t>Согласно ФГОС нового поколения успешность современного человека определяют ориентированность на знания и использование новых технологий, активная жизненная позиция, установка на рациональное использование своего времени и проектирование своего будущего, активное финансовое поведение, эффективное социальное сотрудничество, здоровый и безопасный образ жизни. </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proofErr w:type="gramStart"/>
      <w:r w:rsidRPr="00CE45B6">
        <w:rPr>
          <w:rFonts w:ascii="Times New Roman" w:eastAsia="Times New Roman" w:hAnsi="Times New Roman" w:cs="Times New Roman"/>
          <w:sz w:val="24"/>
          <w:szCs w:val="24"/>
          <w:lang w:eastAsia="de-AT"/>
        </w:rPr>
        <w:t>Под </w:t>
      </w:r>
      <w:r w:rsidRPr="00CE45B6">
        <w:rPr>
          <w:rFonts w:ascii="Times New Roman" w:eastAsia="Times New Roman" w:hAnsi="Times New Roman" w:cs="Times New Roman"/>
          <w:b/>
          <w:bCs/>
          <w:sz w:val="24"/>
          <w:szCs w:val="24"/>
          <w:lang w:eastAsia="de-AT"/>
        </w:rPr>
        <w:t>внеурочной деятельностью</w:t>
      </w:r>
      <w:r w:rsidRPr="00CE45B6">
        <w:rPr>
          <w:rFonts w:ascii="Times New Roman" w:eastAsia="Times New Roman" w:hAnsi="Times New Roman" w:cs="Times New Roman"/>
          <w:sz w:val="24"/>
          <w:szCs w:val="24"/>
          <w:lang w:eastAsia="de-AT"/>
        </w:rPr>
        <w:t>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r w:rsidRPr="00CE45B6">
        <w:rPr>
          <w:rFonts w:ascii="Times New Roman" w:eastAsia="Times New Roman" w:hAnsi="Times New Roman" w:cs="Times New Roman"/>
          <w:sz w:val="24"/>
          <w:szCs w:val="24"/>
          <w:lang w:val="de-AT" w:eastAsia="de-AT"/>
        </w:rPr>
        <w:t> </w:t>
      </w:r>
      <w:proofErr w:type="gramEnd"/>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Кроме того, внеурочная деятельность в начальной школе позволяет решить ещё целый ряд очень важных </w:t>
      </w:r>
      <w:r w:rsidRPr="00CE45B6">
        <w:rPr>
          <w:rFonts w:ascii="Times New Roman" w:eastAsia="Times New Roman" w:hAnsi="Times New Roman" w:cs="Times New Roman"/>
          <w:i/>
          <w:iCs/>
          <w:sz w:val="24"/>
          <w:szCs w:val="24"/>
          <w:u w:val="single"/>
          <w:lang w:eastAsia="de-AT"/>
        </w:rPr>
        <w:t>задач</w:t>
      </w:r>
      <w:r w:rsidRPr="00CE45B6">
        <w:rPr>
          <w:rFonts w:ascii="Times New Roman" w:eastAsia="Times New Roman" w:hAnsi="Times New Roman" w:cs="Times New Roman"/>
          <w:sz w:val="24"/>
          <w:szCs w:val="24"/>
          <w:lang w:eastAsia="de-AT"/>
        </w:rPr>
        <w:t>:</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0"/>
        </w:numPr>
        <w:suppressAutoHyphens/>
        <w:autoSpaceDN w:val="0"/>
        <w:spacing w:after="0" w:line="240" w:lineRule="auto"/>
        <w:ind w:firstLine="705"/>
        <w:textAlignment w:val="baseline"/>
        <w:rPr>
          <w:rFonts w:ascii="Times New Roman" w:eastAsia="Times New Roman" w:hAnsi="Times New Roman" w:cs="Times New Roman"/>
          <w:color w:val="000000"/>
          <w:sz w:val="24"/>
          <w:szCs w:val="24"/>
          <w:lang w:eastAsia="de-AT"/>
        </w:rPr>
      </w:pPr>
      <w:r w:rsidRPr="00CE45B6">
        <w:rPr>
          <w:rFonts w:ascii="Times New Roman" w:eastAsia="Times New Roman" w:hAnsi="Times New Roman" w:cs="Times New Roman"/>
          <w:sz w:val="24"/>
          <w:szCs w:val="24"/>
          <w:lang w:eastAsia="de-AT"/>
        </w:rPr>
        <w:t>обеспечить благоприятную адаптацию ребенка в школе; </w:t>
      </w:r>
      <w:r w:rsidRPr="00CE45B6">
        <w:rPr>
          <w:rFonts w:ascii="Times New Roman" w:eastAsia="Times New Roman" w:hAnsi="Times New Roman" w:cs="Times New Roman"/>
          <w:color w:val="000000"/>
          <w:sz w:val="24"/>
          <w:szCs w:val="24"/>
          <w:lang w:val="de-AT" w:eastAsia="de-AT"/>
        </w:rPr>
        <w:t> </w:t>
      </w:r>
    </w:p>
    <w:p w:rsidR="00286CEB" w:rsidRPr="00CE45B6" w:rsidRDefault="00286CEB" w:rsidP="00286CEB">
      <w:pPr>
        <w:numPr>
          <w:ilvl w:val="0"/>
          <w:numId w:val="100"/>
        </w:numPr>
        <w:suppressAutoHyphens/>
        <w:autoSpaceDN w:val="0"/>
        <w:spacing w:after="0" w:line="240" w:lineRule="auto"/>
        <w:ind w:firstLine="705"/>
        <w:textAlignment w:val="baseline"/>
        <w:rPr>
          <w:rFonts w:ascii="Times New Roman" w:eastAsia="Times New Roman" w:hAnsi="Times New Roman" w:cs="Times New Roman"/>
          <w:color w:val="000000"/>
          <w:sz w:val="24"/>
          <w:szCs w:val="24"/>
          <w:lang w:val="de-AT" w:eastAsia="de-AT"/>
        </w:rPr>
      </w:pPr>
      <w:r w:rsidRPr="00CE45B6">
        <w:rPr>
          <w:rFonts w:ascii="Times New Roman" w:eastAsia="Times New Roman" w:hAnsi="Times New Roman" w:cs="Times New Roman"/>
          <w:sz w:val="24"/>
          <w:szCs w:val="24"/>
          <w:lang w:eastAsia="de-AT"/>
        </w:rPr>
        <w:t>оптимизировать учебную нагрузку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 </w:t>
      </w:r>
      <w:r w:rsidRPr="00CE45B6">
        <w:rPr>
          <w:rFonts w:ascii="Times New Roman" w:eastAsia="Times New Roman" w:hAnsi="Times New Roman" w:cs="Times New Roman"/>
          <w:color w:val="000000"/>
          <w:sz w:val="24"/>
          <w:szCs w:val="24"/>
          <w:lang w:val="de-AT" w:eastAsia="de-AT"/>
        </w:rPr>
        <w:t> </w:t>
      </w:r>
    </w:p>
    <w:p w:rsidR="00286CEB" w:rsidRPr="00CE45B6" w:rsidRDefault="00286CEB" w:rsidP="00286CEB">
      <w:pPr>
        <w:numPr>
          <w:ilvl w:val="0"/>
          <w:numId w:val="100"/>
        </w:numPr>
        <w:suppressAutoHyphens/>
        <w:autoSpaceDN w:val="0"/>
        <w:spacing w:after="0" w:line="240" w:lineRule="auto"/>
        <w:ind w:firstLine="705"/>
        <w:textAlignment w:val="baseline"/>
        <w:rPr>
          <w:rFonts w:ascii="Times New Roman" w:eastAsia="Times New Roman" w:hAnsi="Times New Roman" w:cs="Times New Roman"/>
          <w:color w:val="000000"/>
          <w:sz w:val="24"/>
          <w:szCs w:val="24"/>
          <w:lang w:eastAsia="de-AT"/>
        </w:rPr>
      </w:pPr>
      <w:r w:rsidRPr="00CE45B6">
        <w:rPr>
          <w:rFonts w:ascii="Times New Roman" w:eastAsia="Times New Roman" w:hAnsi="Times New Roman" w:cs="Times New Roman"/>
          <w:sz w:val="24"/>
          <w:szCs w:val="24"/>
          <w:lang w:eastAsia="de-AT"/>
        </w:rPr>
        <w:t>улучшить условия для развития ребенка; </w:t>
      </w:r>
      <w:r w:rsidRPr="00CE45B6">
        <w:rPr>
          <w:rFonts w:ascii="Times New Roman" w:eastAsia="Times New Roman" w:hAnsi="Times New Roman" w:cs="Times New Roman"/>
          <w:color w:val="000000"/>
          <w:sz w:val="24"/>
          <w:szCs w:val="24"/>
          <w:lang w:val="de-AT" w:eastAsia="de-AT"/>
        </w:rPr>
        <w:t> </w:t>
      </w:r>
    </w:p>
    <w:p w:rsidR="00286CEB" w:rsidRPr="00CE45B6" w:rsidRDefault="00286CEB" w:rsidP="00286CEB">
      <w:pPr>
        <w:numPr>
          <w:ilvl w:val="0"/>
          <w:numId w:val="100"/>
        </w:numPr>
        <w:suppressAutoHyphens/>
        <w:autoSpaceDN w:val="0"/>
        <w:spacing w:after="0" w:line="240" w:lineRule="auto"/>
        <w:ind w:firstLine="705"/>
        <w:textAlignment w:val="baseline"/>
        <w:rPr>
          <w:rFonts w:ascii="Times New Roman" w:eastAsia="Times New Roman" w:hAnsi="Times New Roman" w:cs="Times New Roman"/>
          <w:color w:val="000000"/>
          <w:sz w:val="24"/>
          <w:szCs w:val="24"/>
          <w:lang w:eastAsia="de-AT"/>
        </w:rPr>
      </w:pPr>
      <w:r w:rsidRPr="00CE45B6">
        <w:rPr>
          <w:rFonts w:ascii="Times New Roman" w:eastAsia="Times New Roman" w:hAnsi="Times New Roman" w:cs="Times New Roman"/>
          <w:color w:val="000000"/>
          <w:sz w:val="24"/>
          <w:szCs w:val="24"/>
          <w:lang w:eastAsia="de-AT"/>
        </w:rPr>
        <w:t>учесть возрастные и индивидуальные особенности </w:t>
      </w:r>
      <w:proofErr w:type="gramStart"/>
      <w:r w:rsidRPr="00CE45B6">
        <w:rPr>
          <w:rFonts w:ascii="Times New Roman" w:eastAsia="Times New Roman" w:hAnsi="Times New Roman" w:cs="Times New Roman"/>
          <w:color w:val="000000"/>
          <w:sz w:val="24"/>
          <w:szCs w:val="24"/>
          <w:lang w:eastAsia="de-AT"/>
        </w:rPr>
        <w:t>обучающихся</w:t>
      </w:r>
      <w:proofErr w:type="gramEnd"/>
      <w:r w:rsidRPr="00CE45B6">
        <w:rPr>
          <w:rFonts w:ascii="Times New Roman" w:eastAsia="Times New Roman" w:hAnsi="Times New Roman" w:cs="Times New Roman"/>
          <w:color w:val="000000"/>
          <w:sz w:val="24"/>
          <w:szCs w:val="24"/>
          <w:lang w:eastAsia="de-AT"/>
        </w:rPr>
        <w:t>. </w:t>
      </w:r>
      <w:r w:rsidRPr="00CE45B6">
        <w:rPr>
          <w:rFonts w:ascii="Times New Roman" w:eastAsia="Times New Roman" w:hAnsi="Times New Roman" w:cs="Times New Roman"/>
          <w:color w:val="000000"/>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 образовательной организации разработана программа внеурочной деятельности обучающихся, позволяющая осуществлять программу воспитания и </w:t>
      </w:r>
      <w:proofErr w:type="gramStart"/>
      <w:r w:rsidRPr="00CE45B6">
        <w:rPr>
          <w:rFonts w:ascii="Times New Roman" w:eastAsia="Times New Roman" w:hAnsi="Times New Roman" w:cs="Times New Roman"/>
          <w:sz w:val="24"/>
          <w:szCs w:val="24"/>
          <w:lang w:eastAsia="de-AT"/>
        </w:rPr>
        <w:t>социализации</w:t>
      </w:r>
      <w:proofErr w:type="gramEnd"/>
      <w:r w:rsidRPr="00CE45B6">
        <w:rPr>
          <w:rFonts w:ascii="Times New Roman" w:eastAsia="Times New Roman" w:hAnsi="Times New Roman" w:cs="Times New Roman"/>
          <w:sz w:val="24"/>
          <w:szCs w:val="24"/>
          <w:lang w:eastAsia="de-AT"/>
        </w:rPr>
        <w:t> обучающихся через несколько направлений, реализация которых позволит добиться получения тех результатов в воспитании школьников, которые определены в долгосрочной программе модернизации российского образования.</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Внеурочная деятельность является составной частью учебно-воспитательного процесса и одной из форм организации свободного времени обучающихся.</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Программа внеурочной деятельности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  школы  разрабатывается образовательным учреждением самостоятельно, им же принимается и реализуется, данная программа рассматривается и утверждается на педагогическом совете после обсуждения её педагогическим коллективом  и утверждается директором школы.</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sz w:val="24"/>
          <w:szCs w:val="24"/>
          <w:u w:val="single"/>
          <w:lang w:eastAsia="de-AT"/>
        </w:rPr>
        <w:lastRenderedPageBreak/>
        <w:t>Нормативный срок освоения программы</w:t>
      </w:r>
      <w:r w:rsidRPr="00CE45B6">
        <w:rPr>
          <w:rFonts w:ascii="Times New Roman" w:eastAsia="Times New Roman" w:hAnsi="Times New Roman" w:cs="Times New Roman"/>
          <w:sz w:val="24"/>
          <w:szCs w:val="24"/>
          <w:lang w:eastAsia="de-AT"/>
        </w:rPr>
        <w:t> внеурочной деятельности обучающихся начального общего образования   МБОУ Сад-Базовской сош  составляет четыре года  </w:t>
      </w:r>
      <w:proofErr w:type="gramStart"/>
      <w:r w:rsidRPr="00CE45B6">
        <w:rPr>
          <w:rFonts w:ascii="Times New Roman" w:eastAsia="Times New Roman" w:hAnsi="Times New Roman" w:cs="Times New Roman"/>
          <w:sz w:val="24"/>
          <w:szCs w:val="24"/>
          <w:lang w:eastAsia="de-AT"/>
        </w:rPr>
        <w:t>для</w:t>
      </w:r>
      <w:proofErr w:type="gramEnd"/>
      <w:r w:rsidRPr="00CE45B6">
        <w:rPr>
          <w:rFonts w:ascii="Times New Roman" w:eastAsia="Times New Roman" w:hAnsi="Times New Roman" w:cs="Times New Roman"/>
          <w:sz w:val="24"/>
          <w:szCs w:val="24"/>
          <w:lang w:eastAsia="de-AT"/>
        </w:rPr>
        <w:t> обучающихся с 1 по 4 класс.  МБОУ Сад-Базовская сош несёт ответственность за выполнение своей программы внеурочной деятельности перед родителями (законными представителями)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 и учредителем. Ежегодно директор школы выступает с публичным докладом о выполнении основной образовательной программы школы, который публикуется на сайте ОУ.</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sz w:val="24"/>
          <w:szCs w:val="24"/>
          <w:u w:val="single"/>
          <w:lang w:eastAsia="de-AT"/>
        </w:rPr>
        <w:t>Программа адресована</w:t>
      </w:r>
      <w:r w:rsidRPr="00CE45B6">
        <w:rPr>
          <w:rFonts w:ascii="Times New Roman" w:eastAsia="Times New Roman" w:hAnsi="Times New Roman" w:cs="Times New Roman"/>
          <w:b/>
          <w:bCs/>
          <w:sz w:val="24"/>
          <w:szCs w:val="24"/>
          <w:lang w:eastAsia="de-AT"/>
        </w:rPr>
        <w:t>:</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i/>
          <w:iCs/>
          <w:sz w:val="24"/>
          <w:szCs w:val="24"/>
          <w:lang w:eastAsia="de-AT"/>
        </w:rPr>
        <w:t>обучающимся и родителям (законным представителям):</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1"/>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для информирования о целях, содержании, организации и предполагаемых результатах деятельности ОУ по достижении каждым обучающимся воспитательных результатов;</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1"/>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для определения сферы ответственности за достижение результатов  деятельности школы, родителей (законных представителей) и обучающихся и возможностей для взаимодействия;</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i/>
          <w:iCs/>
          <w:sz w:val="24"/>
          <w:szCs w:val="24"/>
          <w:lang w:eastAsia="de-AT"/>
        </w:rPr>
        <w:t>учителям:</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2"/>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для углубления понимания смыслов образования и в качестве ориентира в практической образовательной и воспитательной деятельности;</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i/>
          <w:iCs/>
          <w:sz w:val="24"/>
          <w:szCs w:val="24"/>
          <w:lang w:eastAsia="de-AT"/>
        </w:rPr>
        <w:t>администрации:</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3"/>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для координации деятельности педагогического коллектива по выполнению требований к результатам и условиям освоения </w:t>
      </w:r>
      <w:proofErr w:type="gramStart"/>
      <w:r w:rsidRPr="00CE45B6">
        <w:rPr>
          <w:rFonts w:ascii="Times New Roman" w:eastAsia="Times New Roman" w:hAnsi="Times New Roman" w:cs="Times New Roman"/>
          <w:sz w:val="24"/>
          <w:szCs w:val="24"/>
          <w:lang w:eastAsia="de-AT"/>
        </w:rPr>
        <w:t>обучающимися</w:t>
      </w:r>
      <w:proofErr w:type="gramEnd"/>
      <w:r w:rsidRPr="00CE45B6">
        <w:rPr>
          <w:rFonts w:ascii="Times New Roman" w:eastAsia="Times New Roman" w:hAnsi="Times New Roman" w:cs="Times New Roman"/>
          <w:sz w:val="24"/>
          <w:szCs w:val="24"/>
          <w:lang w:eastAsia="de-AT"/>
        </w:rPr>
        <w:t> программы внеурочной деятельности обучающихся;</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3"/>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для регулирования взаимоотношений субъектов образовательного процесса (педагогов, обучающихся, родителей (законных представителей), администрации, социальных партнеров и др.);</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i/>
          <w:iCs/>
          <w:sz w:val="24"/>
          <w:szCs w:val="24"/>
          <w:lang w:eastAsia="de-AT"/>
        </w:rPr>
        <w:t>учредителям и органам управления:</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4"/>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для повышения объективности оценивания воспитательных результатов образовательного учреждения в целом;</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4"/>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для принятия управленческих решений на основе мониторинга эффективности процесса, качества, условий и результатов воспитательной деятельности школы.</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 программе  учтены школьные традиции внеклассной и воспитательной работы, возможности социума, социальных партнёров, запросы обучающихся и родителей (законных представителей) в сфере воспитания, профессиональный уровень педагогов, особенности материально-технической базы.</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Программа отвечает возрастным особенностям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 любознательности, активности, информированности, коммуникабельности, способности к творчеству.</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sz w:val="24"/>
          <w:szCs w:val="24"/>
          <w:u w:val="single"/>
          <w:lang w:eastAsia="de-AT"/>
        </w:rPr>
        <w:t>Программа построена на основе следующих принципов</w:t>
      </w:r>
      <w:r w:rsidRPr="00CE45B6">
        <w:rPr>
          <w:rFonts w:ascii="Times New Roman" w:eastAsia="Times New Roman" w:hAnsi="Times New Roman" w:cs="Times New Roman"/>
          <w:sz w:val="24"/>
          <w:szCs w:val="24"/>
          <w:lang w:eastAsia="de-AT"/>
        </w:rPr>
        <w:t>:  гуманизации и культуросообразности, целостности и вариативности, индивидуализации и дифференциации, преемственности, системности, открытости.</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sz w:val="24"/>
          <w:szCs w:val="24"/>
          <w:u w:val="single"/>
          <w:lang w:eastAsia="de-AT"/>
        </w:rPr>
        <w:t>Цель программы</w:t>
      </w:r>
      <w:r w:rsidRPr="00CE45B6">
        <w:rPr>
          <w:rFonts w:ascii="Times New Roman" w:eastAsia="Times New Roman" w:hAnsi="Times New Roman" w:cs="Times New Roman"/>
          <w:sz w:val="24"/>
          <w:szCs w:val="24"/>
          <w:lang w:eastAsia="de-AT"/>
        </w:rPr>
        <w:t>: Создание условий для</w:t>
      </w:r>
      <w:r w:rsidRPr="00CE45B6">
        <w:rPr>
          <w:rFonts w:ascii="Times New Roman" w:eastAsia="Times New Roman" w:hAnsi="Times New Roman" w:cs="Times New Roman"/>
          <w:b/>
          <w:bCs/>
          <w:sz w:val="24"/>
          <w:szCs w:val="24"/>
          <w:lang w:eastAsia="de-AT"/>
        </w:rPr>
        <w:t> </w:t>
      </w:r>
      <w:r w:rsidRPr="00CE45B6">
        <w:rPr>
          <w:rFonts w:ascii="Times New Roman" w:eastAsia="Times New Roman" w:hAnsi="Times New Roman" w:cs="Times New Roman"/>
          <w:sz w:val="24"/>
          <w:szCs w:val="24"/>
          <w:lang w:eastAsia="de-AT"/>
        </w:rPr>
        <w:t>развития интеллектуальных, творческих и физических способностей обучающихся, достижения </w:t>
      </w:r>
      <w:proofErr w:type="gramStart"/>
      <w:r w:rsidRPr="00CE45B6">
        <w:rPr>
          <w:rFonts w:ascii="Times New Roman" w:eastAsia="Times New Roman" w:hAnsi="Times New Roman" w:cs="Times New Roman"/>
          <w:sz w:val="24"/>
          <w:szCs w:val="24"/>
          <w:lang w:eastAsia="de-AT"/>
        </w:rPr>
        <w:t>обучающимися</w:t>
      </w:r>
      <w:proofErr w:type="gramEnd"/>
      <w:r w:rsidRPr="00CE45B6">
        <w:rPr>
          <w:rFonts w:ascii="Times New Roman" w:eastAsia="Times New Roman" w:hAnsi="Times New Roman" w:cs="Times New Roman"/>
          <w:sz w:val="24"/>
          <w:szCs w:val="24"/>
          <w:lang w:eastAsia="de-AT"/>
        </w:rPr>
        <w:t>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sz w:val="24"/>
          <w:szCs w:val="24"/>
          <w:u w:val="single"/>
          <w:lang w:eastAsia="de-AT"/>
        </w:rPr>
        <w:t>Задачи программы</w:t>
      </w:r>
      <w:r w:rsidRPr="00CE45B6">
        <w:rPr>
          <w:rFonts w:ascii="Times New Roman" w:eastAsia="Times New Roman" w:hAnsi="Times New Roman" w:cs="Times New Roman"/>
          <w:b/>
          <w:bCs/>
          <w:sz w:val="24"/>
          <w:szCs w:val="24"/>
          <w:lang w:eastAsia="de-AT"/>
        </w:rPr>
        <w:t>:</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1.Создавать условия для формирования внутренней позиции обучающегося.</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2.Обеспечить условия для сохранения и укрепления здоровья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proofErr w:type="gramStart"/>
      <w:r w:rsidRPr="00CE45B6">
        <w:rPr>
          <w:rFonts w:ascii="Times New Roman" w:eastAsia="Times New Roman" w:hAnsi="Times New Roman" w:cs="Times New Roman"/>
          <w:sz w:val="24"/>
          <w:szCs w:val="24"/>
          <w:lang w:eastAsia="de-AT"/>
        </w:rPr>
        <w:t>3.Развивать коммуникативные качества личности обучающегося.</w:t>
      </w:r>
      <w:r w:rsidRPr="00CE45B6">
        <w:rPr>
          <w:rFonts w:ascii="Times New Roman" w:eastAsia="Times New Roman" w:hAnsi="Times New Roman" w:cs="Times New Roman"/>
          <w:sz w:val="24"/>
          <w:szCs w:val="24"/>
          <w:lang w:val="de-AT" w:eastAsia="de-AT"/>
        </w:rPr>
        <w:t> </w:t>
      </w:r>
      <w:proofErr w:type="gramEnd"/>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4.Способствовать совершенствованию регулятивных и познавательных учебных действий    </w:t>
      </w:r>
      <w:proofErr w:type="gramStart"/>
      <w:r w:rsidRPr="00CE45B6">
        <w:rPr>
          <w:rFonts w:ascii="Times New Roman" w:eastAsia="Times New Roman" w:hAnsi="Times New Roman" w:cs="Times New Roman"/>
          <w:sz w:val="24"/>
          <w:szCs w:val="24"/>
          <w:lang w:eastAsia="de-AT"/>
        </w:rPr>
        <w:t>обучающегося</w:t>
      </w:r>
      <w:proofErr w:type="gramEnd"/>
      <w:r w:rsidRPr="00CE45B6">
        <w:rPr>
          <w:rFonts w:ascii="Times New Roman" w:eastAsia="Times New Roman" w:hAnsi="Times New Roman" w:cs="Times New Roman"/>
          <w:sz w:val="24"/>
          <w:szCs w:val="24"/>
          <w:lang w:eastAsia="de-AT"/>
        </w:rPr>
        <w:t>. </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lastRenderedPageBreak/>
        <w:t>5.Создавать условия для формирования у обучающегося базовых навыков</w:t>
      </w:r>
      <w:r w:rsidRPr="00CE45B6">
        <w:rPr>
          <w:rFonts w:ascii="Times New Roman" w:eastAsia="Times New Roman" w:hAnsi="Times New Roman" w:cs="Times New Roman"/>
          <w:i/>
          <w:iCs/>
          <w:sz w:val="24"/>
          <w:szCs w:val="24"/>
          <w:lang w:eastAsia="de-AT"/>
        </w:rPr>
        <w:t> </w:t>
      </w:r>
      <w:r w:rsidRPr="00CE45B6">
        <w:rPr>
          <w:rFonts w:ascii="Times New Roman" w:eastAsia="Times New Roman" w:hAnsi="Times New Roman" w:cs="Times New Roman"/>
          <w:sz w:val="24"/>
          <w:szCs w:val="24"/>
          <w:lang w:eastAsia="de-AT"/>
        </w:rPr>
        <w:t>самоорганизации, самоопределения, самовоспитания.</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6.Вводить в воспитательный процесс разные виды детского творчества (самодеятельные игры, техническое и художественное моделирование, экспериментирование, словесное творчество).</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7.Приобщать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 к краеведческому знанию и национальной художественной культуре.</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8. Усилить педагогическое влияние на жизнь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 в свободное от учебы время; </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9. Выявить интересы, склонности, способности, возможности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 к различным видам деятельности.</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10. Создать условия для индивидуального развития младших школьников в избранной сфере внеурочной деятельности.</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11.Расширить рамки общения с социумом.</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Программа ориентирована на становление личностных характеристик выпускника («портрет выпускника начальной школы»).</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color w:val="000000"/>
          <w:sz w:val="24"/>
          <w:szCs w:val="24"/>
          <w:lang w:eastAsia="de-AT"/>
        </w:rPr>
      </w:pPr>
      <w:r w:rsidRPr="00CE45B6">
        <w:rPr>
          <w:rFonts w:ascii="Times New Roman" w:eastAsia="Times New Roman" w:hAnsi="Times New Roman" w:cs="Times New Roman"/>
          <w:color w:val="000000"/>
          <w:sz w:val="24"/>
          <w:szCs w:val="24"/>
          <w:lang w:eastAsia="de-AT"/>
        </w:rPr>
        <w:t>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Для работы  по данному направлению отводится 10 часов.</w:t>
      </w:r>
      <w:r w:rsidRPr="00CE45B6">
        <w:rPr>
          <w:rFonts w:ascii="Times New Roman" w:eastAsia="Times New Roman" w:hAnsi="Times New Roman" w:cs="Times New Roman"/>
          <w:color w:val="000000"/>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color w:val="000000"/>
          <w:sz w:val="24"/>
          <w:szCs w:val="24"/>
          <w:lang w:eastAsia="de-AT"/>
        </w:rPr>
      </w:pPr>
      <w:r w:rsidRPr="00CE45B6">
        <w:rPr>
          <w:rFonts w:ascii="Times New Roman" w:eastAsia="Times New Roman" w:hAnsi="Times New Roman" w:cs="Times New Roman"/>
          <w:color w:val="000000"/>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color w:val="000000"/>
          <w:sz w:val="24"/>
          <w:szCs w:val="24"/>
          <w:lang w:eastAsia="de-AT"/>
        </w:rPr>
      </w:pPr>
      <w:r w:rsidRPr="00CE45B6">
        <w:rPr>
          <w:rFonts w:ascii="Times New Roman" w:eastAsia="Times New Roman" w:hAnsi="Times New Roman" w:cs="Times New Roman"/>
          <w:b/>
          <w:bCs/>
          <w:iCs/>
          <w:color w:val="000000"/>
          <w:sz w:val="24"/>
          <w:szCs w:val="24"/>
          <w:u w:val="single"/>
          <w:lang w:eastAsia="de-AT"/>
        </w:rPr>
        <w:t>Модель внеурочной деятельности</w:t>
      </w:r>
      <w:r w:rsidRPr="00CE45B6">
        <w:rPr>
          <w:rFonts w:ascii="Times New Roman" w:eastAsia="Times New Roman" w:hAnsi="Times New Roman" w:cs="Times New Roman"/>
          <w:color w:val="000000"/>
          <w:sz w:val="24"/>
          <w:szCs w:val="24"/>
          <w:lang w:val="de-AT" w:eastAsia="de-AT"/>
        </w:rPr>
        <w:t> </w:t>
      </w:r>
    </w:p>
    <w:p w:rsidR="00286CEB" w:rsidRPr="00CE45B6" w:rsidRDefault="00286CEB" w:rsidP="00286CEB">
      <w:pPr>
        <w:spacing w:after="0" w:line="240" w:lineRule="auto"/>
        <w:ind w:firstLine="45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Данная программа определяет индивидуальную модель организации внеурочной деятельности в  школе, которая обеспечивает  создание условий для развития творческих интересов обучающихся и включение их в художественную, культурологическую, социально-педагогическую, спортивную и другую деятельность. </w:t>
      </w:r>
      <w:r w:rsidRPr="00CE45B6">
        <w:rPr>
          <w:rFonts w:ascii="Times New Roman" w:eastAsia="Times New Roman" w:hAnsi="Times New Roman" w:cs="Times New Roman"/>
          <w:color w:val="000000"/>
          <w:sz w:val="24"/>
          <w:szCs w:val="24"/>
          <w:lang w:eastAsia="de-AT"/>
        </w:rPr>
        <w:t>При организации внеурочной деятельности обучающихся  сохраняются традиции и система работы школы, используются собственные ресурсы (учителя начальных классов,   учителя-предметники). </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555"/>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Общеобразовательное учреждение предоставляет </w:t>
      </w:r>
      <w:proofErr w:type="gramStart"/>
      <w:r w:rsidRPr="00CE45B6">
        <w:rPr>
          <w:rFonts w:ascii="Times New Roman" w:eastAsia="Times New Roman" w:hAnsi="Times New Roman" w:cs="Times New Roman"/>
          <w:sz w:val="24"/>
          <w:szCs w:val="24"/>
          <w:lang w:eastAsia="de-AT"/>
        </w:rPr>
        <w:t>обучающимся</w:t>
      </w:r>
      <w:proofErr w:type="gramEnd"/>
      <w:r w:rsidRPr="00CE45B6">
        <w:rPr>
          <w:rFonts w:ascii="Times New Roman" w:eastAsia="Times New Roman" w:hAnsi="Times New Roman" w:cs="Times New Roman"/>
          <w:sz w:val="24"/>
          <w:szCs w:val="24"/>
          <w:lang w:eastAsia="de-AT"/>
        </w:rPr>
        <w:t> возможность выбора занятий, направленных на их развитие по направлениями:</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sz w:val="24"/>
          <w:szCs w:val="24"/>
          <w:lang w:val="en-US" w:eastAsia="de-AT"/>
        </w:rPr>
        <w:t>духовно-нравственное;</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sz w:val="24"/>
          <w:szCs w:val="24"/>
          <w:lang w:val="en-US" w:eastAsia="de-AT"/>
        </w:rPr>
        <w:t>спортивно-оздоровительное;</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sz w:val="24"/>
          <w:szCs w:val="24"/>
          <w:lang w:val="en-US" w:eastAsia="de-AT"/>
        </w:rPr>
        <w:t>общеинтеллектуальное;</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sz w:val="24"/>
          <w:szCs w:val="24"/>
          <w:lang w:val="en-US" w:eastAsia="de-AT"/>
        </w:rPr>
        <w:t>общекультурное;</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proofErr w:type="gramStart"/>
      <w:r w:rsidRPr="00CE45B6">
        <w:rPr>
          <w:rFonts w:ascii="Times New Roman" w:eastAsia="Times New Roman" w:hAnsi="Times New Roman" w:cs="Times New Roman"/>
          <w:sz w:val="24"/>
          <w:szCs w:val="24"/>
          <w:lang w:val="en-US" w:eastAsia="de-AT"/>
        </w:rPr>
        <w:t>социальное</w:t>
      </w:r>
      <w:proofErr w:type="gramEnd"/>
      <w:r w:rsidRPr="00CE45B6">
        <w:rPr>
          <w:rFonts w:ascii="Times New Roman" w:eastAsia="Times New Roman" w:hAnsi="Times New Roman" w:cs="Times New Roman"/>
          <w:sz w:val="24"/>
          <w:szCs w:val="24"/>
          <w:lang w:val="en-US" w:eastAsia="de-AT"/>
        </w:rPr>
        <w:t>.</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45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начального общего образования. За счет часов на внеурочные занятия общеобразовательное учреждение реализует программы кружков.  </w:t>
      </w:r>
      <w:proofErr w:type="gramStart"/>
      <w:r w:rsidRPr="00CE45B6">
        <w:rPr>
          <w:rFonts w:ascii="Times New Roman" w:eastAsia="Times New Roman" w:hAnsi="Times New Roman" w:cs="Times New Roman"/>
          <w:color w:val="000000"/>
          <w:sz w:val="24"/>
          <w:szCs w:val="24"/>
          <w:lang w:eastAsia="de-AT"/>
        </w:rPr>
        <w:t>Время, отводимое на внеурочную деятельность, используется по желанию обучающихся и в формах, отличных от урочной системы обучения. </w:t>
      </w:r>
      <w:r w:rsidRPr="00CE45B6">
        <w:rPr>
          <w:rFonts w:ascii="Times New Roman" w:eastAsia="Times New Roman" w:hAnsi="Times New Roman" w:cs="Times New Roman"/>
          <w:sz w:val="24"/>
          <w:szCs w:val="24"/>
          <w:lang w:val="de-AT" w:eastAsia="de-AT"/>
        </w:rPr>
        <w:t> </w:t>
      </w:r>
      <w:proofErr w:type="gramEnd"/>
    </w:p>
    <w:p w:rsidR="00286CEB" w:rsidRPr="00CE45B6" w:rsidRDefault="00286CEB" w:rsidP="00286CEB">
      <w:pPr>
        <w:spacing w:after="0" w:line="240" w:lineRule="auto"/>
        <w:ind w:firstLine="450"/>
        <w:jc w:val="center"/>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  определении содержания образовательных программ по внеурочной деятельности школа руководствуется педагогической целесообразностью и ориентируется на запросы и потребности обучающихся и их родителей (законных представителей).</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СОДЕРЖАНИЕ</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Внеурочная деятельность младших школьников – целенаправленный процесс воспитания, развития личности и обучения посредством реализации программ кружков, клубов, секций, информационно-образовательной деятельности за пределами основных образовательных программ в интересах человека, государства.</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lastRenderedPageBreak/>
        <w:t>Основное предназначение образования через внеурочную деятельность – удовлетворение постоянно изменяющихся индивидуальных социокультурных и образовательных потребностей обучающихся.</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Внеурочная деятельность</w:t>
      </w:r>
      <w:r w:rsidRPr="00CE45B6">
        <w:rPr>
          <w:rFonts w:ascii="Times New Roman" w:eastAsia="Times New Roman" w:hAnsi="Times New Roman" w:cs="Times New Roman"/>
          <w:b/>
          <w:bCs/>
          <w:sz w:val="24"/>
          <w:szCs w:val="24"/>
          <w:lang w:eastAsia="de-AT"/>
        </w:rPr>
        <w:t> </w:t>
      </w:r>
      <w:r w:rsidRPr="00CE45B6">
        <w:rPr>
          <w:rFonts w:ascii="Times New Roman" w:eastAsia="Times New Roman" w:hAnsi="Times New Roman" w:cs="Times New Roman"/>
          <w:sz w:val="24"/>
          <w:szCs w:val="24"/>
          <w:lang w:eastAsia="de-AT"/>
        </w:rPr>
        <w:t>обучающихся объединяет все виды деятельности школьников (кроме учебной деятельности и на уроке), в которых возможно и целесообразно решение задач их воспитания и социализации.</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16497A">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sz w:val="24"/>
          <w:szCs w:val="24"/>
          <w:u w:val="single"/>
          <w:lang w:eastAsia="de-AT"/>
        </w:rPr>
        <w:t>Виды и направления внеурочной деятельности</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Для реализации в школе доступны следующие виды внеурочной деятельности: </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1)  игровая деятельность;</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2)  познавательная деятельность; </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3)  проблемно-ценностное общение;</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4)  досугово-развлекательная деятельность (досуговое общение);</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5)  художественное творчество;</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6)  социальное творчество (социально преобразующая добровольческая деятельность);</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7)  трудовая (производственная) деятельность;</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8)  спортивно-оздоровительная деятельность;</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Виды и направления внеурочной деятельности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eastAsia="de-AT"/>
        </w:rPr>
        <w:t> тесно связаны между собой</w:t>
      </w:r>
      <w:r w:rsidRPr="00CE45B6">
        <w:rPr>
          <w:rFonts w:ascii="Times New Roman" w:eastAsia="Times New Roman" w:hAnsi="Times New Roman" w:cs="Times New Roman"/>
          <w:color w:val="0000FF"/>
          <w:sz w:val="24"/>
          <w:szCs w:val="24"/>
          <w:lang w:eastAsia="de-AT"/>
        </w:rPr>
        <w:t>. </w:t>
      </w:r>
      <w:r w:rsidRPr="00CE45B6">
        <w:rPr>
          <w:rFonts w:ascii="Times New Roman" w:eastAsia="Times New Roman" w:hAnsi="Times New Roman" w:cs="Times New Roman"/>
          <w:sz w:val="24"/>
          <w:szCs w:val="24"/>
          <w:lang w:eastAsia="de-AT"/>
        </w:rPr>
        <w:t>Например, ряд направлений совпадает с видами деятельности (спортивно-оздоровительная, познавательная  деятельность,  художественное  творчество).</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 соответствии с требованиями федеральных государственных образовательных стандартов начального общего образования, с учетом пожелания родителей (законных представителей) и интересов обучающихся в школе реализующиеся следующие программы внеурочной деятельности:</w:t>
      </w:r>
      <w:r w:rsidRPr="00CE45B6">
        <w:rPr>
          <w:rFonts w:ascii="Times New Roman" w:eastAsia="Times New Roman" w:hAnsi="Times New Roman" w:cs="Times New Roman"/>
          <w:sz w:val="24"/>
          <w:szCs w:val="24"/>
          <w:lang w:val="de-AT" w:eastAsia="de-AT"/>
        </w:rPr>
        <w:t> </w:t>
      </w:r>
    </w:p>
    <w:p w:rsidR="00286CEB" w:rsidRPr="00CE45B6" w:rsidRDefault="00286CEB" w:rsidP="00286CEB">
      <w:pPr>
        <w:shd w:val="clear" w:color="auto" w:fill="FFFFFF"/>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055514">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sz w:val="24"/>
          <w:szCs w:val="24"/>
          <w:u w:val="single"/>
          <w:lang w:eastAsia="de-AT"/>
        </w:rPr>
        <w:t>Материально-технические ресурсы для реализации модели внеурочной деятельности</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center"/>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Для реализации модели внеурочной деятельности в рамках ФГОС нового поколения в школе имеются необходимые условия: занятия в школе проводятся в одну смену, все кабинеты начальных классов располагаются на втором этаже, имеется столовая, в которой организовано  горячее питание.</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Для организации внеурочной деятельности в школе имеется спортивный зал со спортивным инвентарем, спортивная площадка, музыкальная техника, актовый зал, библиотека.</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Школа располагает кабинетами начальных классов, оборудованными компьютерной техникой. </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Так же в школе имеются  все необходимые </w:t>
      </w:r>
      <w:r w:rsidRPr="00CE45B6">
        <w:rPr>
          <w:rFonts w:ascii="Times New Roman" w:eastAsia="Times New Roman" w:hAnsi="Times New Roman" w:cs="Times New Roman"/>
          <w:sz w:val="24"/>
          <w:szCs w:val="24"/>
          <w:lang w:eastAsia="de-AT"/>
        </w:rPr>
        <w:t>методические пособия, интернет-ресурсы.</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712547">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color w:val="000000"/>
          <w:sz w:val="24"/>
          <w:szCs w:val="24"/>
          <w:u w:val="single"/>
          <w:lang w:eastAsia="de-AT"/>
        </w:rPr>
        <w:t>Результаты</w:t>
      </w:r>
      <w:r w:rsidRPr="00CE45B6">
        <w:rPr>
          <w:rFonts w:ascii="Times New Roman" w:eastAsia="Times New Roman" w:hAnsi="Times New Roman" w:cs="Times New Roman"/>
          <w:sz w:val="24"/>
          <w:szCs w:val="24"/>
          <w:lang w:val="de-AT" w:eastAsia="de-AT"/>
        </w:rPr>
        <w:t> </w:t>
      </w:r>
    </w:p>
    <w:p w:rsidR="00286CEB" w:rsidRPr="00CE45B6" w:rsidRDefault="00286CEB" w:rsidP="00502AB2">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r w:rsidRPr="00CE45B6">
        <w:rPr>
          <w:rFonts w:ascii="Times New Roman" w:eastAsia="Times New Roman" w:hAnsi="Times New Roman" w:cs="Times New Roman"/>
          <w:sz w:val="24"/>
          <w:szCs w:val="24"/>
          <w:lang w:eastAsia="de-AT"/>
        </w:rPr>
        <w:t>Предлагаемая программа является комплексной по содержанию деятельности и ориентирована на достижение, в основном, результатов первого уровня.</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Результаты первого уровня: приобретение </w:t>
      </w:r>
      <w:proofErr w:type="gramStart"/>
      <w:r w:rsidRPr="00CE45B6">
        <w:rPr>
          <w:rFonts w:ascii="Times New Roman" w:eastAsia="Times New Roman" w:hAnsi="Times New Roman" w:cs="Times New Roman"/>
          <w:color w:val="000000"/>
          <w:sz w:val="24"/>
          <w:szCs w:val="24"/>
          <w:lang w:eastAsia="de-AT"/>
        </w:rPr>
        <w:t>обучающимся</w:t>
      </w:r>
      <w:proofErr w:type="gramEnd"/>
      <w:r w:rsidRPr="00CE45B6">
        <w:rPr>
          <w:rFonts w:ascii="Times New Roman" w:eastAsia="Times New Roman" w:hAnsi="Times New Roman" w:cs="Times New Roman"/>
          <w:color w:val="000000"/>
          <w:sz w:val="24"/>
          <w:szCs w:val="24"/>
          <w:lang w:eastAsia="de-AT"/>
        </w:rPr>
        <w:t> социальных знаний </w:t>
      </w:r>
      <w:r w:rsidRPr="00CE45B6">
        <w:rPr>
          <w:rFonts w:ascii="Times New Roman" w:eastAsia="Times New Roman" w:hAnsi="Times New Roman" w:cs="Times New Roman"/>
          <w:sz w:val="24"/>
          <w:szCs w:val="24"/>
          <w:lang w:eastAsia="de-AT"/>
        </w:rPr>
        <w:t>(знания об общественных нормах, об устройстве общества, о социально одобряемых и неодобряемых формах поведения в обществе и т.д.) </w:t>
      </w:r>
      <w:r w:rsidRPr="00CE45B6">
        <w:rPr>
          <w:rFonts w:ascii="Times New Roman" w:eastAsia="Times New Roman" w:hAnsi="Times New Roman" w:cs="Times New Roman"/>
          <w:color w:val="000000"/>
          <w:sz w:val="24"/>
          <w:szCs w:val="24"/>
          <w:lang w:eastAsia="de-AT"/>
        </w:rPr>
        <w:t> понимания социальной реальности и повседневной жизни.</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proofErr w:type="gramStart"/>
      <w:r w:rsidRPr="00CE45B6">
        <w:rPr>
          <w:rFonts w:ascii="Times New Roman" w:eastAsia="Times New Roman" w:hAnsi="Times New Roman" w:cs="Times New Roman"/>
          <w:color w:val="000000"/>
          <w:sz w:val="24"/>
          <w:szCs w:val="24"/>
          <w:lang w:eastAsia="de-AT"/>
        </w:rPr>
        <w:t>Вместе с тем реализация в полной мере данной программы внеурочной деятельности предполагает в дальнейшем, возможности выхода на начальные результаты второго уровня (формирование позитивного отношения </w:t>
      </w:r>
      <w:r w:rsidRPr="00CE45B6">
        <w:rPr>
          <w:rFonts w:ascii="Times New Roman" w:eastAsia="Times New Roman" w:hAnsi="Times New Roman" w:cs="Times New Roman"/>
          <w:sz w:val="24"/>
          <w:szCs w:val="24"/>
          <w:lang w:eastAsia="de-AT"/>
        </w:rPr>
        <w:t>обучающегося</w:t>
      </w:r>
      <w:r w:rsidRPr="00CE45B6">
        <w:rPr>
          <w:rFonts w:ascii="Times New Roman" w:eastAsia="Times New Roman" w:hAnsi="Times New Roman" w:cs="Times New Roman"/>
          <w:color w:val="000000"/>
          <w:sz w:val="24"/>
          <w:szCs w:val="24"/>
          <w:lang w:eastAsia="de-AT"/>
        </w:rPr>
        <w:t> к базовым ценностям нашего общества </w:t>
      </w:r>
      <w:r w:rsidRPr="00CE45B6">
        <w:rPr>
          <w:rFonts w:ascii="Times New Roman" w:eastAsia="Times New Roman" w:hAnsi="Times New Roman" w:cs="Times New Roman"/>
          <w:sz w:val="24"/>
          <w:szCs w:val="24"/>
          <w:lang w:eastAsia="de-AT"/>
        </w:rPr>
        <w:t>(человек, семья, Отечество, природа, мир, знание, труд, культура), </w:t>
      </w:r>
      <w:r w:rsidRPr="00CE45B6">
        <w:rPr>
          <w:rFonts w:ascii="Times New Roman" w:eastAsia="Times New Roman" w:hAnsi="Times New Roman" w:cs="Times New Roman"/>
          <w:color w:val="000000"/>
          <w:sz w:val="24"/>
          <w:szCs w:val="24"/>
          <w:lang w:eastAsia="de-AT"/>
        </w:rPr>
        <w:t>к социальной реальности в целом) и третьего уровня</w:t>
      </w:r>
      <w:r w:rsidRPr="00CE45B6">
        <w:rPr>
          <w:rFonts w:ascii="Times New Roman" w:eastAsia="Times New Roman" w:hAnsi="Times New Roman" w:cs="Times New Roman"/>
          <w:sz w:val="24"/>
          <w:szCs w:val="24"/>
          <w:lang w:eastAsia="de-AT"/>
        </w:rPr>
        <w:t> – получение обучающимся опыта самостоятельного общественного действия.</w:t>
      </w:r>
      <w:proofErr w:type="gramEnd"/>
      <w:r w:rsidRPr="00CE45B6">
        <w:rPr>
          <w:rFonts w:ascii="Times New Roman" w:eastAsia="Times New Roman" w:hAnsi="Times New Roman" w:cs="Times New Roman"/>
          <w:sz w:val="24"/>
          <w:szCs w:val="24"/>
          <w:lang w:eastAsia="de-AT"/>
        </w:rPr>
        <w:t> Взаимодействие </w:t>
      </w:r>
      <w:proofErr w:type="gramStart"/>
      <w:r w:rsidRPr="00CE45B6">
        <w:rPr>
          <w:rFonts w:ascii="Times New Roman" w:eastAsia="Times New Roman" w:hAnsi="Times New Roman" w:cs="Times New Roman"/>
          <w:sz w:val="24"/>
          <w:szCs w:val="24"/>
          <w:lang w:eastAsia="de-AT"/>
        </w:rPr>
        <w:t>обучающегося</w:t>
      </w:r>
      <w:proofErr w:type="gramEnd"/>
      <w:r w:rsidRPr="00CE45B6">
        <w:rPr>
          <w:rFonts w:ascii="Times New Roman" w:eastAsia="Times New Roman" w:hAnsi="Times New Roman" w:cs="Times New Roman"/>
          <w:sz w:val="24"/>
          <w:szCs w:val="24"/>
          <w:lang w:eastAsia="de-AT"/>
        </w:rPr>
        <w:t> с социальными субъектами за пределами школы, в открытой общественной среде.</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lastRenderedPageBreak/>
        <w:t>Каждому уровню воспитательного результата соответствует своя образовательная форма.</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color w:val="000000"/>
          <w:sz w:val="24"/>
          <w:szCs w:val="24"/>
          <w:lang w:eastAsia="de-AT"/>
        </w:rPr>
        <w:t>В своем идеале вся работа  внеурочной деятельности </w:t>
      </w:r>
      <w:proofErr w:type="gramStart"/>
      <w:r w:rsidRPr="00CE45B6">
        <w:rPr>
          <w:rFonts w:ascii="Times New Roman" w:eastAsia="Times New Roman" w:hAnsi="Times New Roman" w:cs="Times New Roman"/>
          <w:color w:val="000000"/>
          <w:sz w:val="24"/>
          <w:szCs w:val="24"/>
          <w:lang w:eastAsia="de-AT"/>
        </w:rPr>
        <w:t>обучающихся</w:t>
      </w:r>
      <w:proofErr w:type="gramEnd"/>
      <w:r w:rsidRPr="00CE45B6">
        <w:rPr>
          <w:rFonts w:ascii="Times New Roman" w:eastAsia="Times New Roman" w:hAnsi="Times New Roman" w:cs="Times New Roman"/>
          <w:color w:val="000000"/>
          <w:sz w:val="24"/>
          <w:szCs w:val="24"/>
          <w:lang w:eastAsia="de-AT"/>
        </w:rPr>
        <w:t> основывается на достижении </w:t>
      </w:r>
      <w:r w:rsidRPr="00CE45B6">
        <w:rPr>
          <w:rFonts w:ascii="Times New Roman" w:eastAsia="Times New Roman" w:hAnsi="Times New Roman" w:cs="Times New Roman"/>
          <w:b/>
          <w:bCs/>
          <w:i/>
          <w:iCs/>
          <w:color w:val="000000"/>
          <w:sz w:val="24"/>
          <w:szCs w:val="24"/>
          <w:u w:val="single"/>
          <w:lang w:eastAsia="de-AT"/>
        </w:rPr>
        <w:t>воспитательного результата</w:t>
      </w:r>
      <w:r w:rsidRPr="00CE45B6">
        <w:rPr>
          <w:rFonts w:ascii="Times New Roman" w:eastAsia="Times New Roman" w:hAnsi="Times New Roman" w:cs="Times New Roman"/>
          <w:color w:val="000000"/>
          <w:sz w:val="24"/>
          <w:szCs w:val="24"/>
          <w:lang w:eastAsia="de-AT"/>
        </w:rPr>
        <w:t> – непосредственное духовно-нравственное приобретение ребенка благодаря его участию в том или ином виде внеурочной деятельности, а вследствие этого достижение </w:t>
      </w:r>
      <w:r w:rsidRPr="00CE45B6">
        <w:rPr>
          <w:rFonts w:ascii="Times New Roman" w:eastAsia="Times New Roman" w:hAnsi="Times New Roman" w:cs="Times New Roman"/>
          <w:b/>
          <w:bCs/>
          <w:i/>
          <w:iCs/>
          <w:color w:val="000000"/>
          <w:sz w:val="24"/>
          <w:szCs w:val="24"/>
          <w:u w:val="single"/>
          <w:lang w:eastAsia="de-AT"/>
        </w:rPr>
        <w:t>воспитательного эффекта</w:t>
      </w:r>
      <w:r w:rsidRPr="00CE45B6">
        <w:rPr>
          <w:rFonts w:ascii="Times New Roman" w:eastAsia="Times New Roman" w:hAnsi="Times New Roman" w:cs="Times New Roman"/>
          <w:color w:val="000000"/>
          <w:sz w:val="24"/>
          <w:szCs w:val="24"/>
          <w:lang w:eastAsia="de-AT"/>
        </w:rPr>
        <w:t> внеурочной деятельности – влияние того или иного духовно-нравственного приобретения  на процесс развития личности ребенка (последствие результата).</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center"/>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502AB2">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b/>
          <w:bCs/>
          <w:iCs/>
          <w:sz w:val="24"/>
          <w:szCs w:val="24"/>
          <w:u w:val="single"/>
          <w:lang w:eastAsia="de-AT"/>
        </w:rPr>
        <w:t>Диагностика эффективности внеурочной деятельности</w:t>
      </w: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jc w:val="center"/>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286CEB" w:rsidP="00286CEB">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u w:val="single"/>
          <w:lang w:eastAsia="de-AT"/>
        </w:rPr>
        <w:t>Цель диагностики </w:t>
      </w:r>
      <w:r w:rsidRPr="00CE45B6">
        <w:rPr>
          <w:rFonts w:ascii="Times New Roman" w:eastAsia="Times New Roman" w:hAnsi="Times New Roman" w:cs="Times New Roman"/>
          <w:sz w:val="24"/>
          <w:szCs w:val="24"/>
          <w:lang w:eastAsia="de-AT"/>
        </w:rPr>
        <w:t>– выяснить, являются ли и в какой степени воспитывающими те виды внеурочной деятельности, которыми занят обучающийся. </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6"/>
        </w:numPr>
        <w:suppressAutoHyphens/>
        <w:autoSpaceDN w:val="0"/>
        <w:spacing w:after="0" w:line="240" w:lineRule="auto"/>
        <w:ind w:left="360"/>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sz w:val="24"/>
          <w:szCs w:val="24"/>
          <w:lang w:eastAsia="de-AT"/>
        </w:rPr>
        <w:t>Диагностика эффективности внеурочной деятельности </w:t>
      </w:r>
      <w:proofErr w:type="gramStart"/>
      <w:r w:rsidRPr="00CE45B6">
        <w:rPr>
          <w:rFonts w:ascii="Times New Roman" w:eastAsia="Times New Roman" w:hAnsi="Times New Roman" w:cs="Times New Roman"/>
          <w:sz w:val="24"/>
          <w:szCs w:val="24"/>
          <w:lang w:eastAsia="de-AT"/>
        </w:rPr>
        <w:t>обучающихся</w:t>
      </w:r>
      <w:proofErr w:type="gramEnd"/>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6"/>
        </w:numPr>
        <w:suppressAutoHyphens/>
        <w:autoSpaceDN w:val="0"/>
        <w:spacing w:after="0" w:line="240" w:lineRule="auto"/>
        <w:ind w:left="360"/>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sz w:val="24"/>
          <w:szCs w:val="24"/>
          <w:lang w:eastAsia="de-AT"/>
        </w:rPr>
        <w:t>Личность самого обучающегося</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6"/>
        </w:numPr>
        <w:suppressAutoHyphens/>
        <w:autoSpaceDN w:val="0"/>
        <w:spacing w:after="0" w:line="240" w:lineRule="auto"/>
        <w:ind w:left="360"/>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sz w:val="24"/>
          <w:szCs w:val="24"/>
          <w:lang w:eastAsia="de-AT"/>
        </w:rPr>
        <w:t>Детский коллектив</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7"/>
        </w:numPr>
        <w:suppressAutoHyphens/>
        <w:autoSpaceDN w:val="0"/>
        <w:spacing w:after="0" w:line="240" w:lineRule="auto"/>
        <w:ind w:left="360"/>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sz w:val="24"/>
          <w:szCs w:val="24"/>
          <w:lang w:eastAsia="de-AT"/>
        </w:rPr>
        <w:t>Профессиональная позиция педагога</w:t>
      </w:r>
      <w:r w:rsidRPr="00CE45B6">
        <w:rPr>
          <w:rFonts w:ascii="Times New Roman" w:eastAsia="Times New Roman" w:hAnsi="Times New Roman" w:cs="Times New Roman"/>
          <w:sz w:val="24"/>
          <w:szCs w:val="24"/>
          <w:lang w:val="de-AT" w:eastAsia="de-AT"/>
        </w:rPr>
        <w:t> </w:t>
      </w:r>
    </w:p>
    <w:p w:rsidR="00286CEB" w:rsidRPr="00CE45B6" w:rsidRDefault="00286CEB" w:rsidP="00481F06">
      <w:pPr>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val="de-AT" w:eastAsia="de-AT"/>
        </w:rPr>
        <w:t> </w:t>
      </w:r>
    </w:p>
    <w:p w:rsidR="00286CEB" w:rsidRPr="00CE45B6" w:rsidRDefault="00C55960" w:rsidP="00C55960">
      <w:pPr>
        <w:spacing w:after="0" w:line="240" w:lineRule="auto"/>
        <w:textAlignment w:val="baseline"/>
        <w:rPr>
          <w:rFonts w:ascii="Times New Roman" w:eastAsia="Times New Roman" w:hAnsi="Times New Roman" w:cs="Times New Roman"/>
          <w:sz w:val="24"/>
          <w:szCs w:val="24"/>
          <w:lang w:val="de-AT" w:eastAsia="de-AT"/>
        </w:rPr>
      </w:pPr>
      <w:r w:rsidRPr="00CE45B6">
        <w:rPr>
          <w:rFonts w:ascii="Times New Roman" w:eastAsia="Times New Roman" w:hAnsi="Times New Roman" w:cs="Times New Roman"/>
          <w:b/>
          <w:bCs/>
          <w:iCs/>
          <w:caps/>
          <w:sz w:val="24"/>
          <w:szCs w:val="24"/>
          <w:u w:val="single"/>
          <w:lang w:eastAsia="de-AT"/>
        </w:rPr>
        <w:t>Объекты анализа и контроля</w:t>
      </w:r>
      <w:r w:rsidR="00286CEB" w:rsidRPr="00CE45B6">
        <w:rPr>
          <w:rFonts w:ascii="Times New Roman" w:eastAsia="Times New Roman" w:hAnsi="Times New Roman" w:cs="Times New Roman"/>
          <w:caps/>
          <w:sz w:val="24"/>
          <w:szCs w:val="24"/>
          <w:lang w:eastAsia="de-AT"/>
        </w:rPr>
        <w:t>:</w:t>
      </w:r>
      <w:r w:rsidR="00286CEB"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8"/>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познавательная активность, интерес к учению, школе;</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8"/>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сформированность нравственных и эстетических чувств, эмоционально-ценностных ориентаций и отношений к учению, себе, миру;</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8"/>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применение правил и способов поведения в реальных жизненных ситуациях;</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9"/>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участие в различной социально значимой деятельности, в том числе творческого характера;</w:t>
      </w:r>
      <w:r w:rsidRPr="00CE45B6">
        <w:rPr>
          <w:rFonts w:ascii="Times New Roman" w:eastAsia="Times New Roman" w:hAnsi="Times New Roman" w:cs="Times New Roman"/>
          <w:sz w:val="24"/>
          <w:szCs w:val="24"/>
          <w:lang w:val="de-AT" w:eastAsia="de-AT"/>
        </w:rPr>
        <w:t> </w:t>
      </w:r>
    </w:p>
    <w:p w:rsidR="00286CEB" w:rsidRPr="00CE45B6" w:rsidRDefault="00286CEB" w:rsidP="00286CEB">
      <w:pPr>
        <w:numPr>
          <w:ilvl w:val="0"/>
          <w:numId w:val="109"/>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CE45B6">
        <w:rPr>
          <w:rFonts w:ascii="Times New Roman" w:eastAsia="Times New Roman" w:hAnsi="Times New Roman" w:cs="Times New Roman"/>
          <w:sz w:val="24"/>
          <w:szCs w:val="24"/>
          <w:lang w:eastAsia="de-AT"/>
        </w:rPr>
        <w:t>выполнение </w:t>
      </w:r>
      <w:proofErr w:type="gramStart"/>
      <w:r w:rsidRPr="00CE45B6">
        <w:rPr>
          <w:rFonts w:ascii="Times New Roman" w:eastAsia="Times New Roman" w:hAnsi="Times New Roman" w:cs="Times New Roman"/>
          <w:sz w:val="24"/>
          <w:szCs w:val="24"/>
          <w:lang w:eastAsia="de-AT"/>
        </w:rPr>
        <w:t>обучающимися</w:t>
      </w:r>
      <w:proofErr w:type="gramEnd"/>
      <w:r w:rsidRPr="00CE45B6">
        <w:rPr>
          <w:rFonts w:ascii="Times New Roman" w:eastAsia="Times New Roman" w:hAnsi="Times New Roman" w:cs="Times New Roman"/>
          <w:sz w:val="24"/>
          <w:szCs w:val="24"/>
          <w:lang w:eastAsia="de-AT"/>
        </w:rPr>
        <w:t> различных социальных ролей, в том числе связанных со школьной системой взаимоотношений.</w:t>
      </w:r>
      <w:r w:rsidRPr="00CE45B6">
        <w:rPr>
          <w:rFonts w:ascii="Times New Roman" w:eastAsia="Times New Roman" w:hAnsi="Times New Roman" w:cs="Times New Roman"/>
          <w:sz w:val="24"/>
          <w:szCs w:val="24"/>
          <w:lang w:val="de-AT" w:eastAsia="de-AT"/>
        </w:rPr>
        <w:t> </w:t>
      </w:r>
    </w:p>
    <w:p w:rsidR="00286CEB" w:rsidRPr="00286CEB" w:rsidRDefault="00286CEB" w:rsidP="00286CEB">
      <w:pPr>
        <w:spacing w:after="0" w:line="240" w:lineRule="auto"/>
        <w:textAlignment w:val="baseline"/>
        <w:rPr>
          <w:rFonts w:ascii="Times New Roman" w:eastAsia="Times New Roman" w:hAnsi="Times New Roman" w:cs="Times New Roman"/>
          <w:sz w:val="24"/>
          <w:szCs w:val="24"/>
          <w:lang w:eastAsia="de-AT"/>
        </w:rPr>
      </w:pPr>
      <w:r w:rsidRPr="00286CEB">
        <w:rPr>
          <w:rFonts w:ascii="Times New Roman" w:eastAsia="Times New Roman" w:hAnsi="Times New Roman" w:cs="Times New Roman"/>
          <w:sz w:val="24"/>
          <w:szCs w:val="24"/>
          <w:lang w:val="de-AT" w:eastAsia="de-AT"/>
        </w:rPr>
        <w:t> </w:t>
      </w:r>
    </w:p>
    <w:p w:rsidR="00286CEB" w:rsidRPr="00286CEB" w:rsidRDefault="00286CEB" w:rsidP="00286CEB">
      <w:pPr>
        <w:suppressAutoHyphens/>
        <w:autoSpaceDN w:val="0"/>
        <w:textAlignment w:val="baseline"/>
        <w:rPr>
          <w:rFonts w:ascii="Times New Roman" w:eastAsia="Calibri" w:hAnsi="Times New Roman" w:cs="Times New Roman"/>
          <w:sz w:val="24"/>
          <w:szCs w:val="24"/>
        </w:rPr>
      </w:pPr>
    </w:p>
    <w:p w:rsidR="00494184" w:rsidRPr="00253FCC" w:rsidRDefault="00494184" w:rsidP="007D0A65">
      <w:pPr>
        <w:spacing w:after="0"/>
        <w:jc w:val="center"/>
        <w:rPr>
          <w:rFonts w:ascii="Times New Roman" w:eastAsia="Calibri" w:hAnsi="Times New Roman" w:cs="Times New Roman"/>
          <w:sz w:val="24"/>
        </w:rPr>
      </w:pPr>
      <w:r w:rsidRPr="00253FCC">
        <w:rPr>
          <w:rFonts w:ascii="Times New Roman" w:eastAsia="Calibri" w:hAnsi="Times New Roman" w:cs="Times New Roman"/>
          <w:sz w:val="24"/>
        </w:rPr>
        <w:t xml:space="preserve">Расписание занятий  внеурочной деятельности  ФГОС НОО </w:t>
      </w:r>
    </w:p>
    <w:p w:rsidR="00494184" w:rsidRPr="00253FCC" w:rsidRDefault="00DA1892" w:rsidP="007D0A65">
      <w:pPr>
        <w:spacing w:after="0"/>
        <w:jc w:val="center"/>
        <w:rPr>
          <w:rFonts w:ascii="Times New Roman" w:eastAsia="Calibri" w:hAnsi="Times New Roman" w:cs="Times New Roman"/>
          <w:sz w:val="24"/>
        </w:rPr>
      </w:pPr>
      <w:r>
        <w:rPr>
          <w:rFonts w:ascii="Times New Roman" w:eastAsia="Calibri" w:hAnsi="Times New Roman" w:cs="Times New Roman"/>
          <w:sz w:val="24"/>
        </w:rPr>
        <w:t>на 2020-2021</w:t>
      </w:r>
      <w:r w:rsidR="00494184" w:rsidRPr="00253FCC">
        <w:rPr>
          <w:rFonts w:ascii="Times New Roman" w:eastAsia="Calibri" w:hAnsi="Times New Roman" w:cs="Times New Roman"/>
          <w:sz w:val="24"/>
        </w:rPr>
        <w:t xml:space="preserve"> учебный год</w:t>
      </w:r>
    </w:p>
    <w:p w:rsidR="00494184" w:rsidRDefault="00DA1892" w:rsidP="007D0A65">
      <w:pPr>
        <w:spacing w:after="0"/>
        <w:jc w:val="center"/>
        <w:rPr>
          <w:rFonts w:ascii="Times New Roman" w:eastAsia="Calibri" w:hAnsi="Times New Roman" w:cs="Times New Roman"/>
          <w:sz w:val="24"/>
        </w:rPr>
      </w:pPr>
      <w:r>
        <w:rPr>
          <w:rFonts w:ascii="Times New Roman" w:eastAsia="Calibri" w:hAnsi="Times New Roman" w:cs="Times New Roman"/>
          <w:sz w:val="24"/>
        </w:rPr>
        <w:t>2</w:t>
      </w:r>
      <w:r w:rsidR="00494184" w:rsidRPr="00253FCC">
        <w:rPr>
          <w:rFonts w:ascii="Times New Roman" w:eastAsia="Calibri" w:hAnsi="Times New Roman" w:cs="Times New Roman"/>
          <w:sz w:val="24"/>
        </w:rPr>
        <w:t xml:space="preserve"> класс</w:t>
      </w:r>
      <w:r w:rsidR="00485E6F">
        <w:rPr>
          <w:rFonts w:ascii="Times New Roman" w:eastAsia="Calibri" w:hAnsi="Times New Roman" w:cs="Times New Roman"/>
          <w:sz w:val="24"/>
        </w:rPr>
        <w:t xml:space="preserve"> </w:t>
      </w:r>
    </w:p>
    <w:tbl>
      <w:tblPr>
        <w:tblStyle w:val="11"/>
        <w:tblpPr w:leftFromText="180" w:rightFromText="180" w:vertAnchor="text" w:horzAnchor="margin" w:tblpY="66"/>
        <w:tblW w:w="0" w:type="auto"/>
        <w:tblLook w:val="04A0" w:firstRow="1" w:lastRow="0" w:firstColumn="1" w:lastColumn="0" w:noHBand="0" w:noVBand="1"/>
      </w:tblPr>
      <w:tblGrid>
        <w:gridCol w:w="769"/>
        <w:gridCol w:w="3010"/>
        <w:gridCol w:w="2040"/>
        <w:gridCol w:w="1936"/>
        <w:gridCol w:w="1545"/>
      </w:tblGrid>
      <w:tr w:rsidR="001C7091" w:rsidRPr="00485E6F" w:rsidTr="001C7091">
        <w:tc>
          <w:tcPr>
            <w:tcW w:w="769"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w:t>
            </w:r>
            <w:proofErr w:type="gramStart"/>
            <w:r w:rsidRPr="00485E6F">
              <w:rPr>
                <w:rFonts w:ascii="Times New Roman" w:eastAsia="Calibri" w:hAnsi="Times New Roman" w:cs="Times New Roman"/>
                <w:sz w:val="24"/>
                <w:szCs w:val="24"/>
              </w:rPr>
              <w:t>п</w:t>
            </w:r>
            <w:proofErr w:type="gramEnd"/>
            <w:r w:rsidRPr="00485E6F">
              <w:rPr>
                <w:rFonts w:ascii="Times New Roman" w:eastAsia="Calibri" w:hAnsi="Times New Roman" w:cs="Times New Roman"/>
                <w:sz w:val="24"/>
                <w:szCs w:val="24"/>
              </w:rPr>
              <w:t>/п</w:t>
            </w:r>
          </w:p>
        </w:tc>
        <w:tc>
          <w:tcPr>
            <w:tcW w:w="3010"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Направление</w:t>
            </w:r>
          </w:p>
        </w:tc>
        <w:tc>
          <w:tcPr>
            <w:tcW w:w="2040"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ФИО учителя</w:t>
            </w:r>
          </w:p>
        </w:tc>
        <w:tc>
          <w:tcPr>
            <w:tcW w:w="1936"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Название</w:t>
            </w:r>
          </w:p>
        </w:tc>
        <w:tc>
          <w:tcPr>
            <w:tcW w:w="1545"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Количество часов</w:t>
            </w:r>
          </w:p>
        </w:tc>
      </w:tr>
      <w:tr w:rsidR="001C7091" w:rsidRPr="00485E6F" w:rsidTr="001C7091">
        <w:trPr>
          <w:trHeight w:val="1045"/>
        </w:trPr>
        <w:tc>
          <w:tcPr>
            <w:tcW w:w="769"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1</w:t>
            </w:r>
          </w:p>
        </w:tc>
        <w:tc>
          <w:tcPr>
            <w:tcW w:w="3010"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Духовно-нравственное</w:t>
            </w:r>
          </w:p>
        </w:tc>
        <w:tc>
          <w:tcPr>
            <w:tcW w:w="2040"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0D72E1">
              <w:rPr>
                <w:rFonts w:ascii="Times New Roman" w:eastAsia="Calibri" w:hAnsi="Times New Roman" w:cs="Times New Roman"/>
                <w:sz w:val="24"/>
                <w:szCs w:val="24"/>
              </w:rPr>
              <w:t>Кужелева Л.Л</w:t>
            </w:r>
          </w:p>
        </w:tc>
        <w:tc>
          <w:tcPr>
            <w:tcW w:w="1936" w:type="dxa"/>
          </w:tcPr>
          <w:p w:rsidR="001C7091" w:rsidRPr="00485E6F" w:rsidRDefault="001C7091" w:rsidP="001C7091">
            <w:pPr>
              <w:spacing w:after="200" w:line="276" w:lineRule="auto"/>
              <w:rPr>
                <w:rFonts w:ascii="Times New Roman" w:hAnsi="Times New Roman" w:cs="Times New Roman"/>
                <w:sz w:val="24"/>
                <w:szCs w:val="24"/>
              </w:rPr>
            </w:pPr>
            <w:r w:rsidRPr="000D72E1">
              <w:rPr>
                <w:rFonts w:ascii="Times New Roman" w:hAnsi="Times New Roman" w:cs="Times New Roman"/>
                <w:sz w:val="24"/>
                <w:szCs w:val="24"/>
              </w:rPr>
              <w:t>«Волшебные сказки»</w:t>
            </w:r>
          </w:p>
        </w:tc>
        <w:tc>
          <w:tcPr>
            <w:tcW w:w="1545"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1C7091" w:rsidRPr="00485E6F" w:rsidTr="001C7091">
        <w:trPr>
          <w:trHeight w:val="638"/>
        </w:trPr>
        <w:tc>
          <w:tcPr>
            <w:tcW w:w="769"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2</w:t>
            </w:r>
          </w:p>
        </w:tc>
        <w:tc>
          <w:tcPr>
            <w:tcW w:w="3010"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Социальное</w:t>
            </w:r>
          </w:p>
        </w:tc>
        <w:tc>
          <w:tcPr>
            <w:tcW w:w="2040"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Кужелева Л.Л.</w:t>
            </w:r>
          </w:p>
        </w:tc>
        <w:tc>
          <w:tcPr>
            <w:tcW w:w="1936" w:type="dxa"/>
          </w:tcPr>
          <w:p w:rsidR="001C7091" w:rsidRPr="00485E6F" w:rsidRDefault="001C7091" w:rsidP="001C7091">
            <w:pPr>
              <w:spacing w:after="200" w:line="276" w:lineRule="auto"/>
              <w:rPr>
                <w:rFonts w:ascii="Times New Roman" w:hAnsi="Times New Roman" w:cs="Times New Roman"/>
                <w:sz w:val="24"/>
                <w:szCs w:val="24"/>
              </w:rPr>
            </w:pPr>
            <w:r w:rsidRPr="00D40C44">
              <w:rPr>
                <w:rFonts w:ascii="Times New Roman" w:eastAsia="Calibri" w:hAnsi="Times New Roman" w:cs="Times New Roman"/>
                <w:lang w:eastAsia="en-US"/>
              </w:rPr>
              <w:t>«Мир игр»</w:t>
            </w:r>
          </w:p>
        </w:tc>
        <w:tc>
          <w:tcPr>
            <w:tcW w:w="1545" w:type="dxa"/>
          </w:tcPr>
          <w:p w:rsidR="001C7091" w:rsidRPr="00462B7F" w:rsidRDefault="001C7091" w:rsidP="001C7091">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1C7091" w:rsidRPr="00485E6F" w:rsidRDefault="001C7091" w:rsidP="001C7091">
            <w:pPr>
              <w:spacing w:after="200" w:line="276" w:lineRule="auto"/>
              <w:jc w:val="center"/>
              <w:rPr>
                <w:rFonts w:ascii="Times New Roman" w:eastAsia="Calibri" w:hAnsi="Times New Roman" w:cs="Times New Roman"/>
                <w:sz w:val="24"/>
                <w:szCs w:val="24"/>
              </w:rPr>
            </w:pPr>
          </w:p>
        </w:tc>
      </w:tr>
      <w:tr w:rsidR="001C7091" w:rsidRPr="00485E6F" w:rsidTr="001C7091">
        <w:trPr>
          <w:trHeight w:val="724"/>
        </w:trPr>
        <w:tc>
          <w:tcPr>
            <w:tcW w:w="769" w:type="dxa"/>
          </w:tcPr>
          <w:p w:rsidR="001C7091" w:rsidRPr="00462B7F" w:rsidRDefault="001C7091" w:rsidP="001C7091">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3</w:t>
            </w:r>
          </w:p>
          <w:p w:rsidR="001C7091" w:rsidRPr="00485E6F" w:rsidRDefault="001C7091" w:rsidP="001C7091">
            <w:pPr>
              <w:spacing w:after="200" w:line="276" w:lineRule="auto"/>
              <w:jc w:val="center"/>
              <w:rPr>
                <w:rFonts w:ascii="Times New Roman" w:eastAsia="Calibri" w:hAnsi="Times New Roman" w:cs="Times New Roman"/>
                <w:sz w:val="24"/>
                <w:szCs w:val="24"/>
              </w:rPr>
            </w:pPr>
          </w:p>
        </w:tc>
        <w:tc>
          <w:tcPr>
            <w:tcW w:w="3010"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Общекультурное</w:t>
            </w:r>
          </w:p>
        </w:tc>
        <w:tc>
          <w:tcPr>
            <w:tcW w:w="2040" w:type="dxa"/>
          </w:tcPr>
          <w:p w:rsidR="001C7091" w:rsidRPr="001C7091" w:rsidRDefault="001C7091" w:rsidP="001C7091">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Кужелева Л.Л</w:t>
            </w:r>
          </w:p>
        </w:tc>
        <w:tc>
          <w:tcPr>
            <w:tcW w:w="1936" w:type="dxa"/>
          </w:tcPr>
          <w:p w:rsidR="001C7091" w:rsidRPr="00485E6F" w:rsidRDefault="001C7091" w:rsidP="001C7091">
            <w:pPr>
              <w:spacing w:after="200" w:line="276" w:lineRule="auto"/>
              <w:rPr>
                <w:rFonts w:ascii="Times New Roman" w:hAnsi="Times New Roman" w:cs="Times New Roman"/>
                <w:sz w:val="24"/>
                <w:szCs w:val="24"/>
              </w:rPr>
            </w:pPr>
            <w:r w:rsidRPr="00D40C44">
              <w:rPr>
                <w:rFonts w:ascii="Times New Roman" w:hAnsi="Times New Roman" w:cs="Times New Roman"/>
                <w:sz w:val="24"/>
                <w:szCs w:val="24"/>
              </w:rPr>
              <w:t>«Библиотечный час»</w:t>
            </w:r>
          </w:p>
        </w:tc>
        <w:tc>
          <w:tcPr>
            <w:tcW w:w="1545"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1</w:t>
            </w:r>
          </w:p>
        </w:tc>
      </w:tr>
      <w:tr w:rsidR="001C7091" w:rsidRPr="00485E6F" w:rsidTr="001C7091">
        <w:tc>
          <w:tcPr>
            <w:tcW w:w="769"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5</w:t>
            </w:r>
          </w:p>
        </w:tc>
        <w:tc>
          <w:tcPr>
            <w:tcW w:w="3010" w:type="dxa"/>
            <w:vMerge w:val="restart"/>
          </w:tcPr>
          <w:p w:rsidR="001C7091" w:rsidRPr="00485E6F" w:rsidRDefault="001C7091" w:rsidP="001C7091">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Спортивно-оздоровительное</w:t>
            </w:r>
          </w:p>
        </w:tc>
        <w:tc>
          <w:tcPr>
            <w:tcW w:w="2040" w:type="dxa"/>
          </w:tcPr>
          <w:p w:rsidR="001C7091" w:rsidRPr="00485E6F" w:rsidRDefault="001C7091" w:rsidP="001C7091">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Чиликин В.А.</w:t>
            </w:r>
          </w:p>
        </w:tc>
        <w:tc>
          <w:tcPr>
            <w:tcW w:w="1936" w:type="dxa"/>
          </w:tcPr>
          <w:p w:rsidR="001C7091" w:rsidRPr="00485E6F" w:rsidRDefault="001C7091" w:rsidP="001C7091">
            <w:pPr>
              <w:spacing w:after="200" w:line="276" w:lineRule="auto"/>
              <w:rPr>
                <w:rFonts w:ascii="Times New Roman" w:hAnsi="Times New Roman" w:cs="Times New Roman"/>
                <w:sz w:val="24"/>
                <w:szCs w:val="24"/>
              </w:rPr>
            </w:pPr>
            <w:r w:rsidRPr="00BB29BC">
              <w:rPr>
                <w:rFonts w:ascii="Times New Roman" w:hAnsi="Times New Roman" w:cs="Times New Roman"/>
                <w:sz w:val="24"/>
                <w:szCs w:val="24"/>
              </w:rPr>
              <w:t>«Здоровячок»</w:t>
            </w:r>
          </w:p>
        </w:tc>
        <w:tc>
          <w:tcPr>
            <w:tcW w:w="1545" w:type="dxa"/>
          </w:tcPr>
          <w:p w:rsidR="001C7091" w:rsidRPr="00485E6F" w:rsidRDefault="001C7091" w:rsidP="001C7091">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1C7091" w:rsidRPr="00485E6F" w:rsidTr="001C7091">
        <w:tc>
          <w:tcPr>
            <w:tcW w:w="769" w:type="dxa"/>
          </w:tcPr>
          <w:p w:rsidR="001C7091" w:rsidRPr="00485E6F" w:rsidRDefault="001C7091" w:rsidP="001C7091">
            <w:pPr>
              <w:spacing w:after="200" w:line="276" w:lineRule="auto"/>
              <w:jc w:val="center"/>
              <w:rPr>
                <w:rFonts w:ascii="Times New Roman" w:eastAsia="Calibri" w:hAnsi="Times New Roman" w:cs="Times New Roman"/>
                <w:sz w:val="24"/>
                <w:szCs w:val="24"/>
              </w:rPr>
            </w:pPr>
          </w:p>
        </w:tc>
        <w:tc>
          <w:tcPr>
            <w:tcW w:w="3010" w:type="dxa"/>
            <w:vMerge/>
          </w:tcPr>
          <w:p w:rsidR="001C7091" w:rsidRPr="00485E6F" w:rsidRDefault="001C7091" w:rsidP="001C7091">
            <w:pPr>
              <w:spacing w:after="200" w:line="276" w:lineRule="auto"/>
              <w:jc w:val="center"/>
              <w:rPr>
                <w:rFonts w:ascii="Times New Roman" w:eastAsia="Calibri" w:hAnsi="Times New Roman" w:cs="Times New Roman"/>
                <w:sz w:val="24"/>
                <w:szCs w:val="24"/>
              </w:rPr>
            </w:pPr>
          </w:p>
        </w:tc>
        <w:tc>
          <w:tcPr>
            <w:tcW w:w="2040" w:type="dxa"/>
          </w:tcPr>
          <w:p w:rsidR="001C7091" w:rsidRPr="00485E6F" w:rsidRDefault="001C7091" w:rsidP="001C7091">
            <w:pPr>
              <w:spacing w:after="200" w:line="276" w:lineRule="auto"/>
              <w:jc w:val="center"/>
              <w:rPr>
                <w:rFonts w:ascii="Times New Roman" w:eastAsia="Calibri" w:hAnsi="Times New Roman" w:cs="Times New Roman"/>
                <w:sz w:val="24"/>
                <w:szCs w:val="24"/>
              </w:rPr>
            </w:pPr>
          </w:p>
        </w:tc>
        <w:tc>
          <w:tcPr>
            <w:tcW w:w="1936" w:type="dxa"/>
          </w:tcPr>
          <w:p w:rsidR="001C7091" w:rsidRPr="00485E6F" w:rsidRDefault="001C7091" w:rsidP="001C7091">
            <w:pPr>
              <w:spacing w:after="200" w:line="276" w:lineRule="auto"/>
              <w:rPr>
                <w:rFonts w:ascii="Times New Roman" w:hAnsi="Times New Roman" w:cs="Times New Roman"/>
                <w:sz w:val="24"/>
                <w:szCs w:val="24"/>
              </w:rPr>
            </w:pPr>
          </w:p>
        </w:tc>
        <w:tc>
          <w:tcPr>
            <w:tcW w:w="1545" w:type="dxa"/>
          </w:tcPr>
          <w:p w:rsidR="001C7091" w:rsidRPr="00485E6F" w:rsidRDefault="001C7091" w:rsidP="001C7091">
            <w:pPr>
              <w:spacing w:after="200" w:line="276" w:lineRule="auto"/>
              <w:jc w:val="center"/>
              <w:rPr>
                <w:rFonts w:ascii="Times New Roman" w:eastAsia="Calibri" w:hAnsi="Times New Roman" w:cs="Times New Roman"/>
                <w:sz w:val="24"/>
                <w:szCs w:val="24"/>
              </w:rPr>
            </w:pPr>
          </w:p>
        </w:tc>
      </w:tr>
      <w:tr w:rsidR="001C7091" w:rsidRPr="00485E6F" w:rsidTr="001C7091">
        <w:tc>
          <w:tcPr>
            <w:tcW w:w="7755" w:type="dxa"/>
            <w:gridSpan w:val="4"/>
          </w:tcPr>
          <w:p w:rsidR="001C7091" w:rsidRPr="00485E6F" w:rsidRDefault="001C7091" w:rsidP="001C7091">
            <w:pPr>
              <w:spacing w:after="200" w:line="276" w:lineRule="auto"/>
              <w:jc w:val="center"/>
              <w:rPr>
                <w:rFonts w:ascii="Times New Roman" w:eastAsia="Calibri" w:hAnsi="Times New Roman" w:cs="Times New Roman"/>
                <w:b/>
                <w:sz w:val="24"/>
                <w:szCs w:val="24"/>
              </w:rPr>
            </w:pPr>
            <w:r w:rsidRPr="00485E6F">
              <w:rPr>
                <w:rFonts w:ascii="Times New Roman" w:eastAsia="Calibri" w:hAnsi="Times New Roman" w:cs="Times New Roman"/>
                <w:b/>
                <w:sz w:val="24"/>
                <w:szCs w:val="24"/>
              </w:rPr>
              <w:t>Всего часов</w:t>
            </w:r>
          </w:p>
        </w:tc>
        <w:tc>
          <w:tcPr>
            <w:tcW w:w="1545" w:type="dxa"/>
          </w:tcPr>
          <w:p w:rsidR="001C7091" w:rsidRPr="00485E6F" w:rsidRDefault="001C7091" w:rsidP="001C7091">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r w:rsidRPr="00485E6F">
              <w:rPr>
                <w:rFonts w:ascii="Times New Roman" w:eastAsia="Calibri" w:hAnsi="Times New Roman" w:cs="Times New Roman"/>
                <w:b/>
                <w:sz w:val="24"/>
                <w:szCs w:val="24"/>
              </w:rPr>
              <w:t xml:space="preserve"> часов</w:t>
            </w:r>
          </w:p>
        </w:tc>
      </w:tr>
    </w:tbl>
    <w:p w:rsidR="00485E6F" w:rsidRDefault="00485E6F" w:rsidP="007D0A65">
      <w:pPr>
        <w:spacing w:after="0"/>
        <w:jc w:val="center"/>
        <w:rPr>
          <w:rFonts w:ascii="Times New Roman" w:eastAsia="Calibri" w:hAnsi="Times New Roman" w:cs="Times New Roman"/>
          <w:sz w:val="24"/>
        </w:rPr>
      </w:pPr>
    </w:p>
    <w:p w:rsidR="00485E6F" w:rsidRDefault="00485E6F" w:rsidP="007D0A65">
      <w:pPr>
        <w:spacing w:after="0"/>
        <w:jc w:val="center"/>
        <w:rPr>
          <w:rFonts w:ascii="Times New Roman" w:eastAsia="Calibri" w:hAnsi="Times New Roman" w:cs="Times New Roman"/>
          <w:sz w:val="24"/>
        </w:rPr>
      </w:pPr>
    </w:p>
    <w:p w:rsidR="00D40C44" w:rsidRDefault="00D40C44" w:rsidP="007D0A65">
      <w:pPr>
        <w:spacing w:after="0"/>
        <w:jc w:val="center"/>
        <w:rPr>
          <w:rFonts w:ascii="Times New Roman" w:eastAsia="Calibri" w:hAnsi="Times New Roman" w:cs="Times New Roman"/>
          <w:sz w:val="24"/>
        </w:rPr>
      </w:pPr>
    </w:p>
    <w:p w:rsidR="00294AE6" w:rsidRDefault="00DA1892" w:rsidP="007D0A65">
      <w:pPr>
        <w:spacing w:after="0"/>
        <w:jc w:val="center"/>
        <w:rPr>
          <w:rFonts w:ascii="Times New Roman" w:eastAsia="Calibri" w:hAnsi="Times New Roman" w:cs="Times New Roman"/>
          <w:sz w:val="24"/>
        </w:rPr>
      </w:pPr>
      <w:r>
        <w:rPr>
          <w:rFonts w:ascii="Times New Roman" w:eastAsia="Calibri" w:hAnsi="Times New Roman" w:cs="Times New Roman"/>
          <w:sz w:val="24"/>
        </w:rPr>
        <w:t>3</w:t>
      </w:r>
      <w:r w:rsidR="00294AE6">
        <w:rPr>
          <w:rFonts w:ascii="Times New Roman" w:eastAsia="Calibri" w:hAnsi="Times New Roman" w:cs="Times New Roman"/>
          <w:sz w:val="24"/>
        </w:rPr>
        <w:t xml:space="preserve"> класс</w:t>
      </w:r>
    </w:p>
    <w:p w:rsidR="00294AE6" w:rsidRDefault="00294AE6" w:rsidP="007D0A65">
      <w:pPr>
        <w:spacing w:after="0"/>
        <w:jc w:val="center"/>
        <w:rPr>
          <w:rFonts w:ascii="Times New Roman" w:eastAsia="Calibri" w:hAnsi="Times New Roman" w:cs="Times New Roman"/>
          <w:sz w:val="24"/>
        </w:rPr>
      </w:pPr>
    </w:p>
    <w:tbl>
      <w:tblPr>
        <w:tblStyle w:val="3"/>
        <w:tblW w:w="0" w:type="auto"/>
        <w:tblInd w:w="675" w:type="dxa"/>
        <w:tblLook w:val="04A0" w:firstRow="1" w:lastRow="0" w:firstColumn="1" w:lastColumn="0" w:noHBand="0" w:noVBand="1"/>
      </w:tblPr>
      <w:tblGrid>
        <w:gridCol w:w="709"/>
        <w:gridCol w:w="2977"/>
        <w:gridCol w:w="1984"/>
        <w:gridCol w:w="1985"/>
        <w:gridCol w:w="1541"/>
      </w:tblGrid>
      <w:tr w:rsidR="008F0173" w:rsidRPr="008F0173" w:rsidTr="00467DB9">
        <w:trPr>
          <w:trHeight w:val="506"/>
        </w:trPr>
        <w:tc>
          <w:tcPr>
            <w:tcW w:w="709" w:type="dxa"/>
          </w:tcPr>
          <w:p w:rsidR="008F0173" w:rsidRDefault="00467DB9" w:rsidP="008F0173">
            <w:pPr>
              <w:rPr>
                <w:rFonts w:eastAsia="Calibri"/>
              </w:rPr>
            </w:pPr>
            <w:r>
              <w:rPr>
                <w:rFonts w:eastAsia="Calibri"/>
              </w:rPr>
              <w:t>№</w:t>
            </w:r>
          </w:p>
        </w:tc>
        <w:tc>
          <w:tcPr>
            <w:tcW w:w="2977" w:type="dxa"/>
          </w:tcPr>
          <w:p w:rsidR="008F0173" w:rsidRPr="008F0173" w:rsidRDefault="008F0173" w:rsidP="008F0173">
            <w:pPr>
              <w:rPr>
                <w:rFonts w:eastAsia="Calibri"/>
              </w:rPr>
            </w:pPr>
            <w:r>
              <w:rPr>
                <w:rFonts w:eastAsia="Calibri"/>
              </w:rPr>
              <w:t xml:space="preserve"> </w:t>
            </w:r>
            <w:r w:rsidRPr="008F0173">
              <w:rPr>
                <w:rFonts w:eastAsia="Calibri"/>
              </w:rPr>
              <w:t>Направление Внеурочной деятельности</w:t>
            </w:r>
          </w:p>
        </w:tc>
        <w:tc>
          <w:tcPr>
            <w:tcW w:w="1984" w:type="dxa"/>
          </w:tcPr>
          <w:p w:rsidR="008F0173" w:rsidRPr="008F0173" w:rsidRDefault="008F0173" w:rsidP="008F0173">
            <w:pPr>
              <w:rPr>
                <w:rFonts w:eastAsia="Calibri"/>
              </w:rPr>
            </w:pPr>
            <w:r w:rsidRPr="008F0173">
              <w:rPr>
                <w:rFonts w:eastAsia="Calibri"/>
              </w:rPr>
              <w:t>Название</w:t>
            </w:r>
          </w:p>
        </w:tc>
        <w:tc>
          <w:tcPr>
            <w:tcW w:w="1985" w:type="dxa"/>
          </w:tcPr>
          <w:p w:rsidR="008F0173" w:rsidRPr="008F0173" w:rsidRDefault="008F0173" w:rsidP="008F0173">
            <w:pPr>
              <w:rPr>
                <w:rFonts w:eastAsia="Calibri"/>
              </w:rPr>
            </w:pPr>
            <w:r w:rsidRPr="008F0173">
              <w:rPr>
                <w:rFonts w:eastAsia="Calibri"/>
              </w:rPr>
              <w:t>ФИО учителя</w:t>
            </w:r>
          </w:p>
        </w:tc>
        <w:tc>
          <w:tcPr>
            <w:tcW w:w="1541" w:type="dxa"/>
          </w:tcPr>
          <w:p w:rsidR="008F0173" w:rsidRPr="008F0173" w:rsidRDefault="008F0173" w:rsidP="008F0173">
            <w:pPr>
              <w:rPr>
                <w:rFonts w:eastAsia="Calibri"/>
              </w:rPr>
            </w:pPr>
            <w:r w:rsidRPr="008F0173">
              <w:rPr>
                <w:rFonts w:eastAsia="Calibri"/>
              </w:rPr>
              <w:t>Кол-во часов</w:t>
            </w:r>
          </w:p>
        </w:tc>
      </w:tr>
      <w:tr w:rsidR="008F0173" w:rsidRPr="008F0173" w:rsidTr="00467DB9">
        <w:trPr>
          <w:trHeight w:val="522"/>
        </w:trPr>
        <w:tc>
          <w:tcPr>
            <w:tcW w:w="709" w:type="dxa"/>
          </w:tcPr>
          <w:p w:rsidR="008F0173" w:rsidRDefault="00467DB9" w:rsidP="008F0173">
            <w:pPr>
              <w:rPr>
                <w:rFonts w:eastAsia="Calibri"/>
              </w:rPr>
            </w:pPr>
            <w:r>
              <w:rPr>
                <w:rFonts w:eastAsia="Calibri"/>
              </w:rPr>
              <w:t>1</w:t>
            </w:r>
          </w:p>
        </w:tc>
        <w:tc>
          <w:tcPr>
            <w:tcW w:w="2977" w:type="dxa"/>
          </w:tcPr>
          <w:p w:rsidR="008F0173" w:rsidRPr="008F0173" w:rsidRDefault="008F0173" w:rsidP="008F0173">
            <w:pPr>
              <w:rPr>
                <w:rFonts w:eastAsia="Calibri"/>
              </w:rPr>
            </w:pPr>
            <w:r>
              <w:rPr>
                <w:rFonts w:eastAsia="Calibri"/>
              </w:rPr>
              <w:t xml:space="preserve"> </w:t>
            </w:r>
            <w:r w:rsidRPr="008F0173">
              <w:rPr>
                <w:rFonts w:eastAsia="Calibri"/>
              </w:rPr>
              <w:t>Духовно-нравственное</w:t>
            </w:r>
          </w:p>
        </w:tc>
        <w:tc>
          <w:tcPr>
            <w:tcW w:w="1984" w:type="dxa"/>
          </w:tcPr>
          <w:p w:rsidR="008F0173" w:rsidRPr="008F0173" w:rsidRDefault="002D3283" w:rsidP="008F0173">
            <w:pPr>
              <w:rPr>
                <w:rFonts w:eastAsia="Calibri"/>
              </w:rPr>
            </w:pPr>
            <w:r w:rsidRPr="002D3283">
              <w:rPr>
                <w:rFonts w:eastAsia="Calibri"/>
              </w:rPr>
              <w:t>«Город мастеров»</w:t>
            </w:r>
          </w:p>
        </w:tc>
        <w:tc>
          <w:tcPr>
            <w:tcW w:w="1985" w:type="dxa"/>
          </w:tcPr>
          <w:p w:rsidR="008F0173" w:rsidRPr="008F0173" w:rsidRDefault="008F0173" w:rsidP="008F0173">
            <w:pPr>
              <w:rPr>
                <w:rFonts w:eastAsia="Calibri"/>
              </w:rPr>
            </w:pPr>
            <w:r w:rsidRPr="008F0173">
              <w:rPr>
                <w:rFonts w:eastAsia="Calibri"/>
              </w:rPr>
              <w:t>Гулевская Ю.В.</w:t>
            </w:r>
          </w:p>
        </w:tc>
        <w:tc>
          <w:tcPr>
            <w:tcW w:w="1541" w:type="dxa"/>
          </w:tcPr>
          <w:p w:rsidR="008F0173" w:rsidRPr="008F0173" w:rsidRDefault="002754FE" w:rsidP="008F0173">
            <w:pPr>
              <w:rPr>
                <w:rFonts w:eastAsia="Calibri"/>
              </w:rPr>
            </w:pPr>
            <w:r>
              <w:rPr>
                <w:rFonts w:eastAsia="Calibri"/>
              </w:rPr>
              <w:t>2</w:t>
            </w:r>
          </w:p>
        </w:tc>
      </w:tr>
      <w:tr w:rsidR="00F21CE9" w:rsidRPr="008F0173" w:rsidTr="00F21CE9">
        <w:trPr>
          <w:trHeight w:val="413"/>
        </w:trPr>
        <w:tc>
          <w:tcPr>
            <w:tcW w:w="709" w:type="dxa"/>
            <w:vMerge w:val="restart"/>
          </w:tcPr>
          <w:p w:rsidR="00F21CE9" w:rsidRPr="008F0173" w:rsidRDefault="00F21CE9" w:rsidP="008F0173">
            <w:pPr>
              <w:rPr>
                <w:rFonts w:eastAsia="Calibri"/>
              </w:rPr>
            </w:pPr>
            <w:r>
              <w:rPr>
                <w:rFonts w:eastAsia="Calibri"/>
              </w:rPr>
              <w:t>2</w:t>
            </w:r>
          </w:p>
        </w:tc>
        <w:tc>
          <w:tcPr>
            <w:tcW w:w="2977" w:type="dxa"/>
            <w:vMerge w:val="restart"/>
          </w:tcPr>
          <w:p w:rsidR="00F21CE9" w:rsidRPr="008F0173" w:rsidRDefault="00F21CE9" w:rsidP="008F0173">
            <w:pPr>
              <w:rPr>
                <w:rFonts w:eastAsia="Calibri"/>
              </w:rPr>
            </w:pPr>
            <w:r w:rsidRPr="008F0173">
              <w:rPr>
                <w:rFonts w:eastAsia="Calibri"/>
              </w:rPr>
              <w:t>Спортивно-оздоровительное</w:t>
            </w:r>
          </w:p>
        </w:tc>
        <w:tc>
          <w:tcPr>
            <w:tcW w:w="1984" w:type="dxa"/>
          </w:tcPr>
          <w:p w:rsidR="00F21CE9" w:rsidRDefault="00F21CE9" w:rsidP="008F0173">
            <w:pPr>
              <w:rPr>
                <w:rFonts w:eastAsia="Calibri"/>
              </w:rPr>
            </w:pPr>
            <w:r w:rsidRPr="00F21CE9">
              <w:rPr>
                <w:rFonts w:eastAsia="Calibri"/>
              </w:rPr>
              <w:t>«Здоровячок»</w:t>
            </w:r>
          </w:p>
          <w:p w:rsidR="00F21CE9" w:rsidRPr="008F0173" w:rsidRDefault="00F21CE9" w:rsidP="008F0173">
            <w:pPr>
              <w:rPr>
                <w:rFonts w:eastAsia="Calibri"/>
              </w:rPr>
            </w:pPr>
          </w:p>
        </w:tc>
        <w:tc>
          <w:tcPr>
            <w:tcW w:w="1985" w:type="dxa"/>
          </w:tcPr>
          <w:p w:rsidR="00F21CE9" w:rsidRPr="008F0173" w:rsidRDefault="00F21CE9" w:rsidP="008F0173">
            <w:pPr>
              <w:rPr>
                <w:rFonts w:eastAsia="Calibri"/>
              </w:rPr>
            </w:pPr>
            <w:r>
              <w:rPr>
                <w:rFonts w:eastAsia="Calibri"/>
              </w:rPr>
              <w:t>Чиликин В.А.</w:t>
            </w:r>
          </w:p>
        </w:tc>
        <w:tc>
          <w:tcPr>
            <w:tcW w:w="1541" w:type="dxa"/>
          </w:tcPr>
          <w:p w:rsidR="00F21CE9" w:rsidRPr="008F0173" w:rsidRDefault="00F21CE9" w:rsidP="008F0173">
            <w:pPr>
              <w:rPr>
                <w:rFonts w:eastAsia="Calibri"/>
              </w:rPr>
            </w:pPr>
            <w:r>
              <w:rPr>
                <w:rFonts w:eastAsia="Calibri"/>
              </w:rPr>
              <w:t>1</w:t>
            </w:r>
          </w:p>
        </w:tc>
      </w:tr>
      <w:tr w:rsidR="00F21CE9" w:rsidRPr="008F0173" w:rsidTr="00467DB9">
        <w:trPr>
          <w:trHeight w:val="839"/>
        </w:trPr>
        <w:tc>
          <w:tcPr>
            <w:tcW w:w="709" w:type="dxa"/>
            <w:vMerge/>
          </w:tcPr>
          <w:p w:rsidR="00F21CE9" w:rsidRDefault="00F21CE9" w:rsidP="008F0173">
            <w:pPr>
              <w:rPr>
                <w:rFonts w:eastAsia="Calibri"/>
              </w:rPr>
            </w:pPr>
          </w:p>
        </w:tc>
        <w:tc>
          <w:tcPr>
            <w:tcW w:w="2977" w:type="dxa"/>
            <w:vMerge/>
          </w:tcPr>
          <w:p w:rsidR="00F21CE9" w:rsidRPr="008F0173" w:rsidRDefault="00F21CE9" w:rsidP="008F0173">
            <w:pPr>
              <w:rPr>
                <w:rFonts w:eastAsia="Calibri"/>
              </w:rPr>
            </w:pPr>
          </w:p>
        </w:tc>
        <w:tc>
          <w:tcPr>
            <w:tcW w:w="1984" w:type="dxa"/>
          </w:tcPr>
          <w:p w:rsidR="00F21CE9" w:rsidRDefault="00F21CE9" w:rsidP="008F0173">
            <w:pPr>
              <w:rPr>
                <w:rFonts w:eastAsia="Calibri"/>
              </w:rPr>
            </w:pPr>
            <w:r w:rsidRPr="00F21CE9">
              <w:rPr>
                <w:rFonts w:eastAsia="Calibri"/>
              </w:rPr>
              <w:t>«По дорожкам Здоровья»</w:t>
            </w:r>
          </w:p>
          <w:p w:rsidR="00F21CE9" w:rsidRPr="00F21CE9" w:rsidRDefault="00F21CE9" w:rsidP="008F0173">
            <w:pPr>
              <w:rPr>
                <w:rFonts w:eastAsia="Calibri"/>
              </w:rPr>
            </w:pPr>
          </w:p>
        </w:tc>
        <w:tc>
          <w:tcPr>
            <w:tcW w:w="1985" w:type="dxa"/>
          </w:tcPr>
          <w:p w:rsidR="00F21CE9" w:rsidRDefault="00F21CE9" w:rsidP="008F0173">
            <w:pPr>
              <w:rPr>
                <w:rFonts w:eastAsia="Calibri"/>
              </w:rPr>
            </w:pPr>
            <w:r w:rsidRPr="00F21CE9">
              <w:rPr>
                <w:rFonts w:eastAsia="Calibri"/>
              </w:rPr>
              <w:t>Гулевская Ю.В.</w:t>
            </w:r>
          </w:p>
        </w:tc>
        <w:tc>
          <w:tcPr>
            <w:tcW w:w="1541" w:type="dxa"/>
          </w:tcPr>
          <w:p w:rsidR="00F21CE9" w:rsidRDefault="00F21CE9" w:rsidP="008F0173">
            <w:pPr>
              <w:rPr>
                <w:rFonts w:eastAsia="Calibri"/>
              </w:rPr>
            </w:pPr>
            <w:r>
              <w:rPr>
                <w:rFonts w:eastAsia="Calibri"/>
              </w:rPr>
              <w:t>1</w:t>
            </w:r>
          </w:p>
        </w:tc>
      </w:tr>
      <w:tr w:rsidR="00467DB9" w:rsidRPr="008F0173" w:rsidTr="00467DB9">
        <w:trPr>
          <w:trHeight w:val="522"/>
        </w:trPr>
        <w:tc>
          <w:tcPr>
            <w:tcW w:w="709" w:type="dxa"/>
            <w:vMerge w:val="restart"/>
          </w:tcPr>
          <w:p w:rsidR="00467DB9" w:rsidRPr="008F0173" w:rsidRDefault="00467DB9" w:rsidP="008F0173">
            <w:pPr>
              <w:rPr>
                <w:rFonts w:eastAsia="Calibri"/>
              </w:rPr>
            </w:pPr>
            <w:r>
              <w:rPr>
                <w:rFonts w:eastAsia="Calibri"/>
              </w:rPr>
              <w:t>3</w:t>
            </w:r>
          </w:p>
          <w:p w:rsidR="00467DB9" w:rsidRPr="008F0173" w:rsidRDefault="00467DB9" w:rsidP="008F0173">
            <w:pPr>
              <w:rPr>
                <w:rFonts w:eastAsia="Calibri"/>
              </w:rPr>
            </w:pPr>
          </w:p>
        </w:tc>
        <w:tc>
          <w:tcPr>
            <w:tcW w:w="2977" w:type="dxa"/>
          </w:tcPr>
          <w:p w:rsidR="00467DB9" w:rsidRPr="008F0173" w:rsidRDefault="00467DB9" w:rsidP="008F0173">
            <w:pPr>
              <w:rPr>
                <w:rFonts w:eastAsia="Calibri"/>
              </w:rPr>
            </w:pPr>
            <w:r w:rsidRPr="008F0173">
              <w:rPr>
                <w:rFonts w:eastAsia="Calibri"/>
              </w:rPr>
              <w:t>Общеинтеллектуальное</w:t>
            </w:r>
          </w:p>
        </w:tc>
        <w:tc>
          <w:tcPr>
            <w:tcW w:w="1984" w:type="dxa"/>
          </w:tcPr>
          <w:p w:rsidR="00467DB9" w:rsidRPr="008F0173" w:rsidRDefault="00F21CE9" w:rsidP="008F0173">
            <w:pPr>
              <w:rPr>
                <w:rFonts w:eastAsia="Calibri"/>
              </w:rPr>
            </w:pPr>
            <w:r w:rsidRPr="00F21CE9">
              <w:rPr>
                <w:rFonts w:eastAsia="Calibri"/>
              </w:rPr>
              <w:t>«Шахматы в школе»</w:t>
            </w:r>
          </w:p>
        </w:tc>
        <w:tc>
          <w:tcPr>
            <w:tcW w:w="1985" w:type="dxa"/>
          </w:tcPr>
          <w:p w:rsidR="00467DB9" w:rsidRPr="008F0173" w:rsidRDefault="00F21CE9" w:rsidP="008F0173">
            <w:pPr>
              <w:rPr>
                <w:rFonts w:eastAsia="Calibri"/>
              </w:rPr>
            </w:pPr>
            <w:r w:rsidRPr="00F21CE9">
              <w:rPr>
                <w:rFonts w:eastAsia="Calibri"/>
              </w:rPr>
              <w:t>Гулевская Ю.В.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06"/>
        </w:trPr>
        <w:tc>
          <w:tcPr>
            <w:tcW w:w="709" w:type="dxa"/>
            <w:vMerge/>
          </w:tcPr>
          <w:p w:rsidR="00467DB9" w:rsidRPr="008F0173" w:rsidRDefault="00467DB9" w:rsidP="008F0173">
            <w:pPr>
              <w:rPr>
                <w:rFonts w:eastAsia="Calibri"/>
              </w:rPr>
            </w:pPr>
          </w:p>
        </w:tc>
        <w:tc>
          <w:tcPr>
            <w:tcW w:w="2977" w:type="dxa"/>
          </w:tcPr>
          <w:p w:rsidR="00467DB9" w:rsidRPr="008F0173" w:rsidRDefault="00467DB9" w:rsidP="008F0173">
            <w:pPr>
              <w:rPr>
                <w:rFonts w:eastAsia="Calibri"/>
              </w:rPr>
            </w:pPr>
            <w:r w:rsidRPr="008F0173">
              <w:rPr>
                <w:rFonts w:eastAsia="Calibri"/>
              </w:rPr>
              <w:t>Общеинтеллектуальное</w:t>
            </w:r>
          </w:p>
        </w:tc>
        <w:tc>
          <w:tcPr>
            <w:tcW w:w="1984" w:type="dxa"/>
          </w:tcPr>
          <w:p w:rsidR="00467DB9" w:rsidRPr="008F0173" w:rsidRDefault="002D3283" w:rsidP="008F0173">
            <w:pPr>
              <w:rPr>
                <w:rFonts w:eastAsia="Calibri"/>
              </w:rPr>
            </w:pPr>
            <w:r w:rsidRPr="002D3283">
              <w:rPr>
                <w:rFonts w:eastAsia="Calibri"/>
              </w:rPr>
              <w:t>«Секреты русского языка»</w:t>
            </w:r>
          </w:p>
        </w:tc>
        <w:tc>
          <w:tcPr>
            <w:tcW w:w="1985" w:type="dxa"/>
          </w:tcPr>
          <w:p w:rsidR="00467DB9" w:rsidRPr="008F0173" w:rsidRDefault="00467DB9" w:rsidP="008F0173">
            <w:pPr>
              <w:rPr>
                <w:rFonts w:eastAsia="Calibri"/>
              </w:rPr>
            </w:pPr>
            <w:r w:rsidRPr="008F0173">
              <w:rPr>
                <w:rFonts w:eastAsia="Calibri"/>
              </w:rPr>
              <w:t>Гулевская Ю.В.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06"/>
        </w:trPr>
        <w:tc>
          <w:tcPr>
            <w:tcW w:w="709" w:type="dxa"/>
            <w:vMerge w:val="restart"/>
          </w:tcPr>
          <w:p w:rsidR="00467DB9" w:rsidRPr="008F0173" w:rsidRDefault="00467DB9" w:rsidP="008F0173">
            <w:pPr>
              <w:rPr>
                <w:rFonts w:eastAsia="Calibri"/>
              </w:rPr>
            </w:pPr>
            <w:r>
              <w:rPr>
                <w:rFonts w:eastAsia="Calibri"/>
              </w:rPr>
              <w:t>4</w:t>
            </w:r>
          </w:p>
        </w:tc>
        <w:tc>
          <w:tcPr>
            <w:tcW w:w="2977" w:type="dxa"/>
          </w:tcPr>
          <w:p w:rsidR="00467DB9" w:rsidRPr="008F0173" w:rsidRDefault="00467DB9" w:rsidP="008F0173">
            <w:pPr>
              <w:rPr>
                <w:rFonts w:eastAsia="Calibri"/>
              </w:rPr>
            </w:pPr>
            <w:r w:rsidRPr="008F0173">
              <w:rPr>
                <w:rFonts w:eastAsia="Calibri"/>
              </w:rPr>
              <w:t xml:space="preserve">Социальное </w:t>
            </w:r>
          </w:p>
        </w:tc>
        <w:tc>
          <w:tcPr>
            <w:tcW w:w="1984" w:type="dxa"/>
          </w:tcPr>
          <w:p w:rsidR="00467DB9" w:rsidRPr="008F0173" w:rsidRDefault="002D3283" w:rsidP="008F0173">
            <w:pPr>
              <w:rPr>
                <w:rFonts w:eastAsia="Calibri"/>
              </w:rPr>
            </w:pPr>
            <w:r w:rsidRPr="002D3283">
              <w:rPr>
                <w:rFonts w:eastAsia="Calibri"/>
              </w:rPr>
              <w:t>«Учусь понимать себя»</w:t>
            </w:r>
          </w:p>
        </w:tc>
        <w:tc>
          <w:tcPr>
            <w:tcW w:w="1985" w:type="dxa"/>
          </w:tcPr>
          <w:p w:rsidR="00467DB9" w:rsidRPr="008F0173" w:rsidRDefault="00467DB9" w:rsidP="008F0173">
            <w:pPr>
              <w:rPr>
                <w:rFonts w:eastAsia="Calibri"/>
              </w:rPr>
            </w:pPr>
            <w:r w:rsidRPr="008F0173">
              <w:rPr>
                <w:rFonts w:eastAsia="Calibri"/>
              </w:rPr>
              <w:t>Гулевская Ю.В.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22"/>
        </w:trPr>
        <w:tc>
          <w:tcPr>
            <w:tcW w:w="709" w:type="dxa"/>
            <w:vMerge/>
          </w:tcPr>
          <w:p w:rsidR="00467DB9" w:rsidRPr="008F0173" w:rsidRDefault="00467DB9" w:rsidP="008F0173">
            <w:pPr>
              <w:rPr>
                <w:rFonts w:eastAsia="Calibri"/>
              </w:rPr>
            </w:pPr>
          </w:p>
        </w:tc>
        <w:tc>
          <w:tcPr>
            <w:tcW w:w="2977" w:type="dxa"/>
          </w:tcPr>
          <w:p w:rsidR="00467DB9" w:rsidRPr="008F0173" w:rsidRDefault="00467DB9" w:rsidP="008F0173">
            <w:pPr>
              <w:rPr>
                <w:rFonts w:eastAsia="Calibri"/>
              </w:rPr>
            </w:pPr>
            <w:r w:rsidRPr="008F0173">
              <w:rPr>
                <w:rFonts w:eastAsia="Calibri"/>
              </w:rPr>
              <w:t>Социальное</w:t>
            </w:r>
          </w:p>
        </w:tc>
        <w:tc>
          <w:tcPr>
            <w:tcW w:w="1984" w:type="dxa"/>
          </w:tcPr>
          <w:p w:rsidR="00467DB9" w:rsidRPr="008F0173" w:rsidRDefault="00467DB9" w:rsidP="008F0173">
            <w:pPr>
              <w:rPr>
                <w:rFonts w:eastAsia="Calibri"/>
              </w:rPr>
            </w:pPr>
            <w:r w:rsidRPr="008F0173">
              <w:rPr>
                <w:rFonts w:eastAsia="Calibri"/>
              </w:rPr>
              <w:t>Дорожная Азбука</w:t>
            </w:r>
          </w:p>
        </w:tc>
        <w:tc>
          <w:tcPr>
            <w:tcW w:w="1985" w:type="dxa"/>
          </w:tcPr>
          <w:p w:rsidR="00467DB9" w:rsidRPr="008F0173" w:rsidRDefault="00467DB9" w:rsidP="008F0173">
            <w:pPr>
              <w:rPr>
                <w:rFonts w:eastAsia="Calibri"/>
              </w:rPr>
            </w:pPr>
            <w:r w:rsidRPr="008F0173">
              <w:rPr>
                <w:rFonts w:eastAsia="Calibri"/>
              </w:rPr>
              <w:t>Гулевская Ю.В.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06"/>
        </w:trPr>
        <w:tc>
          <w:tcPr>
            <w:tcW w:w="709" w:type="dxa"/>
          </w:tcPr>
          <w:p w:rsidR="00467DB9" w:rsidRPr="008F0173" w:rsidRDefault="00467DB9" w:rsidP="008F0173">
            <w:pPr>
              <w:rPr>
                <w:rFonts w:eastAsia="Calibri"/>
              </w:rPr>
            </w:pPr>
            <w:r>
              <w:rPr>
                <w:rFonts w:eastAsia="Calibri"/>
              </w:rPr>
              <w:t>5</w:t>
            </w:r>
          </w:p>
        </w:tc>
        <w:tc>
          <w:tcPr>
            <w:tcW w:w="2977" w:type="dxa"/>
          </w:tcPr>
          <w:p w:rsidR="00467DB9" w:rsidRPr="008F0173" w:rsidRDefault="00467DB9" w:rsidP="008F0173">
            <w:pPr>
              <w:rPr>
                <w:rFonts w:eastAsia="Calibri"/>
              </w:rPr>
            </w:pPr>
            <w:r w:rsidRPr="008F0173">
              <w:rPr>
                <w:rFonts w:eastAsia="Calibri"/>
              </w:rPr>
              <w:t>Общекультурное</w:t>
            </w:r>
          </w:p>
        </w:tc>
        <w:tc>
          <w:tcPr>
            <w:tcW w:w="1984" w:type="dxa"/>
          </w:tcPr>
          <w:p w:rsidR="00467DB9" w:rsidRPr="008F0173" w:rsidRDefault="00F21CE9" w:rsidP="008F0173">
            <w:pPr>
              <w:rPr>
                <w:rFonts w:eastAsia="Calibri"/>
              </w:rPr>
            </w:pPr>
            <w:r w:rsidRPr="00F21CE9">
              <w:rPr>
                <w:rFonts w:eastAsia="Calibri"/>
              </w:rPr>
              <w:t>«Библиотечный час»</w:t>
            </w:r>
          </w:p>
        </w:tc>
        <w:tc>
          <w:tcPr>
            <w:tcW w:w="1985" w:type="dxa"/>
          </w:tcPr>
          <w:p w:rsidR="00467DB9" w:rsidRPr="008F0173" w:rsidRDefault="00F21CE9" w:rsidP="008F0173">
            <w:pPr>
              <w:rPr>
                <w:rFonts w:eastAsia="Calibri"/>
              </w:rPr>
            </w:pPr>
            <w:r>
              <w:rPr>
                <w:rFonts w:eastAsia="Calibri"/>
              </w:rPr>
              <w:t>Кужелева Л.Л.</w:t>
            </w:r>
          </w:p>
        </w:tc>
        <w:tc>
          <w:tcPr>
            <w:tcW w:w="1541" w:type="dxa"/>
          </w:tcPr>
          <w:p w:rsidR="00467DB9" w:rsidRPr="008F0173" w:rsidRDefault="00467DB9" w:rsidP="008F0173">
            <w:pPr>
              <w:rPr>
                <w:rFonts w:eastAsia="Calibri"/>
              </w:rPr>
            </w:pPr>
            <w:r w:rsidRPr="008F0173">
              <w:rPr>
                <w:rFonts w:eastAsia="Calibri"/>
              </w:rPr>
              <w:t>1</w:t>
            </w:r>
          </w:p>
        </w:tc>
      </w:tr>
      <w:tr w:rsidR="008F0173" w:rsidRPr="008F0173" w:rsidTr="00467DB9">
        <w:trPr>
          <w:trHeight w:val="522"/>
        </w:trPr>
        <w:tc>
          <w:tcPr>
            <w:tcW w:w="7655" w:type="dxa"/>
            <w:gridSpan w:val="4"/>
          </w:tcPr>
          <w:p w:rsidR="008F0173" w:rsidRPr="008F0173" w:rsidRDefault="008F0173" w:rsidP="008F0173">
            <w:pPr>
              <w:rPr>
                <w:rFonts w:eastAsia="Calibri"/>
              </w:rPr>
            </w:pPr>
            <w:r>
              <w:rPr>
                <w:rFonts w:ascii="Times New Roman" w:eastAsia="Calibri" w:hAnsi="Times New Roman" w:cs="Times New Roman"/>
                <w:b/>
                <w:sz w:val="24"/>
                <w:szCs w:val="24"/>
              </w:rPr>
              <w:t xml:space="preserve">                                                 </w:t>
            </w:r>
            <w:r w:rsidRPr="00485E6F">
              <w:rPr>
                <w:rFonts w:ascii="Times New Roman" w:eastAsia="Calibri" w:hAnsi="Times New Roman" w:cs="Times New Roman"/>
                <w:b/>
                <w:sz w:val="24"/>
                <w:szCs w:val="24"/>
              </w:rPr>
              <w:t>Всего часов</w:t>
            </w:r>
          </w:p>
        </w:tc>
        <w:tc>
          <w:tcPr>
            <w:tcW w:w="1541" w:type="dxa"/>
          </w:tcPr>
          <w:p w:rsidR="008F0173" w:rsidRPr="008F0173" w:rsidRDefault="002754FE" w:rsidP="008F0173">
            <w:pPr>
              <w:rPr>
                <w:rFonts w:eastAsia="Calibri"/>
                <w:b/>
              </w:rPr>
            </w:pPr>
            <w:r>
              <w:rPr>
                <w:rFonts w:eastAsia="Calibri"/>
                <w:b/>
              </w:rPr>
              <w:t xml:space="preserve">9 </w:t>
            </w:r>
            <w:r w:rsidR="008F0173" w:rsidRPr="008F0173">
              <w:rPr>
                <w:rFonts w:eastAsia="Calibri"/>
                <w:b/>
              </w:rPr>
              <w:t>часов</w:t>
            </w:r>
          </w:p>
        </w:tc>
      </w:tr>
    </w:tbl>
    <w:p w:rsidR="00C82DE2" w:rsidRDefault="00C82DE2" w:rsidP="00952709">
      <w:pPr>
        <w:spacing w:after="0"/>
        <w:rPr>
          <w:rFonts w:ascii="Times New Roman" w:eastAsia="Calibri" w:hAnsi="Times New Roman" w:cs="Times New Roman"/>
          <w:sz w:val="24"/>
        </w:rPr>
      </w:pPr>
    </w:p>
    <w:p w:rsidR="00485E6F" w:rsidRPr="00494184" w:rsidRDefault="00485E6F" w:rsidP="007D0A65">
      <w:pPr>
        <w:spacing w:after="0"/>
        <w:jc w:val="center"/>
        <w:rPr>
          <w:rFonts w:ascii="Calibri" w:eastAsia="Calibri" w:hAnsi="Calibri" w:cs="Times New Roman"/>
        </w:rPr>
      </w:pPr>
    </w:p>
    <w:p w:rsidR="00494184" w:rsidRPr="00D423D5" w:rsidRDefault="00DA1892" w:rsidP="007D0A65">
      <w:pPr>
        <w:jc w:val="center"/>
        <w:rPr>
          <w:rFonts w:ascii="Times New Roman" w:eastAsia="Calibri" w:hAnsi="Times New Roman" w:cs="Times New Roman"/>
        </w:rPr>
      </w:pPr>
      <w:r>
        <w:rPr>
          <w:rFonts w:ascii="Times New Roman" w:eastAsia="Calibri" w:hAnsi="Times New Roman" w:cs="Times New Roman"/>
        </w:rPr>
        <w:t>4</w:t>
      </w:r>
      <w:r w:rsidR="00494184" w:rsidRPr="00D423D5">
        <w:rPr>
          <w:rFonts w:ascii="Times New Roman" w:eastAsia="Calibri" w:hAnsi="Times New Roman" w:cs="Times New Roman"/>
        </w:rPr>
        <w:t xml:space="preserve"> класс</w:t>
      </w:r>
    </w:p>
    <w:tbl>
      <w:tblPr>
        <w:tblStyle w:val="10"/>
        <w:tblW w:w="0" w:type="auto"/>
        <w:tblInd w:w="571" w:type="dxa"/>
        <w:tblLook w:val="04A0" w:firstRow="1" w:lastRow="0" w:firstColumn="1" w:lastColumn="0" w:noHBand="0" w:noVBand="1"/>
      </w:tblPr>
      <w:tblGrid>
        <w:gridCol w:w="769"/>
        <w:gridCol w:w="2770"/>
        <w:gridCol w:w="2362"/>
        <w:gridCol w:w="1973"/>
        <w:gridCol w:w="1426"/>
      </w:tblGrid>
      <w:tr w:rsidR="00494184" w:rsidRPr="00D423D5" w:rsidTr="00491759">
        <w:tc>
          <w:tcPr>
            <w:tcW w:w="769"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w:t>
            </w:r>
            <w:proofErr w:type="gramStart"/>
            <w:r w:rsidRPr="00D423D5">
              <w:rPr>
                <w:rFonts w:ascii="Times New Roman" w:eastAsia="Calibri" w:hAnsi="Times New Roman" w:cs="Times New Roman"/>
                <w:sz w:val="24"/>
                <w:szCs w:val="24"/>
              </w:rPr>
              <w:t>п</w:t>
            </w:r>
            <w:proofErr w:type="gramEnd"/>
            <w:r w:rsidRPr="00D423D5">
              <w:rPr>
                <w:rFonts w:ascii="Times New Roman" w:eastAsia="Calibri" w:hAnsi="Times New Roman" w:cs="Times New Roman"/>
                <w:sz w:val="24"/>
                <w:szCs w:val="24"/>
              </w:rPr>
              <w:t>/п</w:t>
            </w:r>
          </w:p>
        </w:tc>
        <w:tc>
          <w:tcPr>
            <w:tcW w:w="2770"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Направление</w:t>
            </w:r>
          </w:p>
        </w:tc>
        <w:tc>
          <w:tcPr>
            <w:tcW w:w="2362"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Ф.И.О. учителя</w:t>
            </w:r>
          </w:p>
        </w:tc>
        <w:tc>
          <w:tcPr>
            <w:tcW w:w="1973"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Название</w:t>
            </w:r>
          </w:p>
        </w:tc>
        <w:tc>
          <w:tcPr>
            <w:tcW w:w="1426" w:type="dxa"/>
          </w:tcPr>
          <w:p w:rsidR="00494184" w:rsidRPr="00D423D5" w:rsidRDefault="00494184" w:rsidP="007D0A65">
            <w:pPr>
              <w:jc w:val="center"/>
              <w:rPr>
                <w:rFonts w:ascii="Times New Roman" w:eastAsia="Calibri" w:hAnsi="Times New Roman" w:cs="Times New Roman"/>
                <w:sz w:val="24"/>
                <w:szCs w:val="24"/>
              </w:rPr>
            </w:pPr>
            <w:proofErr w:type="gramStart"/>
            <w:r w:rsidRPr="00D423D5">
              <w:rPr>
                <w:rFonts w:ascii="Times New Roman" w:eastAsia="Calibri" w:hAnsi="Times New Roman" w:cs="Times New Roman"/>
                <w:sz w:val="24"/>
                <w:szCs w:val="24"/>
              </w:rPr>
              <w:t>К-</w:t>
            </w:r>
            <w:proofErr w:type="gramEnd"/>
            <w:r w:rsidRPr="00D423D5">
              <w:rPr>
                <w:rFonts w:ascii="Times New Roman" w:eastAsia="Calibri" w:hAnsi="Times New Roman" w:cs="Times New Roman"/>
                <w:sz w:val="24"/>
                <w:szCs w:val="24"/>
              </w:rPr>
              <w:t xml:space="preserve"> ство часов</w:t>
            </w:r>
          </w:p>
        </w:tc>
      </w:tr>
      <w:tr w:rsidR="00D423D5" w:rsidRPr="00D423D5" w:rsidTr="00491759">
        <w:trPr>
          <w:trHeight w:val="708"/>
        </w:trPr>
        <w:tc>
          <w:tcPr>
            <w:tcW w:w="769"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1</w:t>
            </w:r>
          </w:p>
          <w:p w:rsidR="00D423D5" w:rsidRPr="00D423D5" w:rsidRDefault="00D423D5" w:rsidP="007D0A65">
            <w:pPr>
              <w:jc w:val="center"/>
              <w:rPr>
                <w:rFonts w:ascii="Times New Roman" w:eastAsia="Calibri" w:hAnsi="Times New Roman" w:cs="Times New Roman"/>
                <w:sz w:val="24"/>
                <w:szCs w:val="24"/>
              </w:rPr>
            </w:pPr>
          </w:p>
        </w:tc>
        <w:tc>
          <w:tcPr>
            <w:tcW w:w="2770"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Духовно-нравственное</w:t>
            </w:r>
          </w:p>
        </w:tc>
        <w:tc>
          <w:tcPr>
            <w:tcW w:w="2362" w:type="dxa"/>
          </w:tcPr>
          <w:p w:rsidR="00D423D5" w:rsidRPr="00D423D5" w:rsidRDefault="00D423D5" w:rsidP="00B45DC2">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Комарова А.С.</w:t>
            </w:r>
          </w:p>
        </w:tc>
        <w:tc>
          <w:tcPr>
            <w:tcW w:w="1973" w:type="dxa"/>
          </w:tcPr>
          <w:p w:rsidR="00D423D5" w:rsidRPr="00D423D5" w:rsidRDefault="00646140" w:rsidP="007D0A65">
            <w:pPr>
              <w:rPr>
                <w:rFonts w:ascii="Times New Roman" w:hAnsi="Times New Roman" w:cs="Times New Roman"/>
                <w:sz w:val="24"/>
                <w:szCs w:val="24"/>
              </w:rPr>
            </w:pPr>
            <w:r w:rsidRPr="00646140">
              <w:rPr>
                <w:rFonts w:ascii="Times New Roman" w:eastAsia="Calibri" w:hAnsi="Times New Roman" w:cs="Times New Roman"/>
              </w:rPr>
              <w:t>«Я гражданин России»</w:t>
            </w:r>
          </w:p>
        </w:tc>
        <w:tc>
          <w:tcPr>
            <w:tcW w:w="1426" w:type="dxa"/>
          </w:tcPr>
          <w:p w:rsidR="00D423D5" w:rsidRPr="00D423D5" w:rsidRDefault="00CD5768"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423D5" w:rsidRPr="00D423D5" w:rsidTr="00491759">
        <w:trPr>
          <w:trHeight w:val="331"/>
        </w:trPr>
        <w:tc>
          <w:tcPr>
            <w:tcW w:w="769" w:type="dxa"/>
          </w:tcPr>
          <w:p w:rsidR="00D423D5" w:rsidRPr="00D423D5" w:rsidRDefault="00D423D5"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D423D5" w:rsidRPr="00D423D5" w:rsidRDefault="00D423D5" w:rsidP="007D0A65">
            <w:pPr>
              <w:jc w:val="center"/>
              <w:rPr>
                <w:rFonts w:ascii="Times New Roman" w:eastAsia="Calibri" w:hAnsi="Times New Roman" w:cs="Times New Roman"/>
                <w:sz w:val="24"/>
                <w:szCs w:val="24"/>
              </w:rPr>
            </w:pPr>
          </w:p>
        </w:tc>
        <w:tc>
          <w:tcPr>
            <w:tcW w:w="2770"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Социальное</w:t>
            </w:r>
          </w:p>
        </w:tc>
        <w:tc>
          <w:tcPr>
            <w:tcW w:w="2362" w:type="dxa"/>
          </w:tcPr>
          <w:p w:rsidR="00D423D5" w:rsidRPr="00D423D5" w:rsidRDefault="00D423D5" w:rsidP="00B45DC2">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Комарова А.С.</w:t>
            </w:r>
          </w:p>
        </w:tc>
        <w:tc>
          <w:tcPr>
            <w:tcW w:w="1973" w:type="dxa"/>
          </w:tcPr>
          <w:p w:rsidR="00D423D5" w:rsidRPr="00D423D5" w:rsidRDefault="004D4A7F" w:rsidP="007D0A65">
            <w:pPr>
              <w:rPr>
                <w:rFonts w:ascii="Times New Roman" w:hAnsi="Times New Roman" w:cs="Times New Roman"/>
                <w:sz w:val="24"/>
                <w:szCs w:val="24"/>
              </w:rPr>
            </w:pPr>
            <w:r w:rsidRPr="00646140">
              <w:rPr>
                <w:rFonts w:ascii="Times New Roman" w:eastAsia="Calibri" w:hAnsi="Times New Roman" w:cs="Times New Roman"/>
              </w:rPr>
              <w:t>«Этика и этикет младшего школьника»</w:t>
            </w:r>
          </w:p>
        </w:tc>
        <w:tc>
          <w:tcPr>
            <w:tcW w:w="1426" w:type="dxa"/>
          </w:tcPr>
          <w:p w:rsidR="00D423D5" w:rsidRPr="00D423D5" w:rsidRDefault="004D4A7F"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646140" w:rsidRPr="00D423D5" w:rsidTr="00646140">
        <w:trPr>
          <w:trHeight w:val="701"/>
        </w:trPr>
        <w:tc>
          <w:tcPr>
            <w:tcW w:w="769" w:type="dxa"/>
            <w:vMerge w:val="restart"/>
          </w:tcPr>
          <w:p w:rsidR="00646140" w:rsidRPr="00D423D5" w:rsidRDefault="00646140"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646140" w:rsidRPr="00D423D5" w:rsidRDefault="00646140" w:rsidP="007D0A65">
            <w:pPr>
              <w:jc w:val="center"/>
              <w:rPr>
                <w:rFonts w:ascii="Times New Roman" w:eastAsia="Calibri" w:hAnsi="Times New Roman" w:cs="Times New Roman"/>
                <w:sz w:val="24"/>
                <w:szCs w:val="24"/>
              </w:rPr>
            </w:pPr>
          </w:p>
        </w:tc>
        <w:tc>
          <w:tcPr>
            <w:tcW w:w="2770" w:type="dxa"/>
            <w:vMerge w:val="restart"/>
          </w:tcPr>
          <w:p w:rsidR="00646140" w:rsidRPr="00D423D5" w:rsidRDefault="00646140"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Общекультурное</w:t>
            </w:r>
          </w:p>
        </w:tc>
        <w:tc>
          <w:tcPr>
            <w:tcW w:w="2362" w:type="dxa"/>
          </w:tcPr>
          <w:p w:rsidR="00646140" w:rsidRPr="00D423D5" w:rsidRDefault="00646140" w:rsidP="00B45DC2">
            <w:pPr>
              <w:jc w:val="center"/>
              <w:rPr>
                <w:rFonts w:ascii="Times New Roman" w:eastAsia="Calibri" w:hAnsi="Times New Roman" w:cs="Times New Roman"/>
                <w:sz w:val="24"/>
                <w:szCs w:val="24"/>
              </w:rPr>
            </w:pPr>
            <w:r>
              <w:rPr>
                <w:rFonts w:ascii="Times New Roman" w:eastAsia="Calibri" w:hAnsi="Times New Roman" w:cs="Times New Roman"/>
                <w:sz w:val="24"/>
                <w:szCs w:val="24"/>
              </w:rPr>
              <w:t>Кужелева Л.Л.</w:t>
            </w:r>
          </w:p>
        </w:tc>
        <w:tc>
          <w:tcPr>
            <w:tcW w:w="1973" w:type="dxa"/>
          </w:tcPr>
          <w:p w:rsidR="00646140" w:rsidRDefault="00646140" w:rsidP="00646140">
            <w:pPr>
              <w:rPr>
                <w:rFonts w:ascii="Times New Roman" w:eastAsia="Calibri" w:hAnsi="Times New Roman" w:cs="Times New Roman"/>
              </w:rPr>
            </w:pPr>
            <w:r>
              <w:rPr>
                <w:rFonts w:ascii="Times New Roman" w:eastAsia="Calibri" w:hAnsi="Times New Roman" w:cs="Times New Roman"/>
              </w:rPr>
              <w:t>«Библиотечный час»</w:t>
            </w:r>
          </w:p>
          <w:p w:rsidR="00646140" w:rsidRPr="00D423D5" w:rsidRDefault="00646140" w:rsidP="007D0A65">
            <w:pPr>
              <w:rPr>
                <w:rFonts w:ascii="Times New Roman" w:hAnsi="Times New Roman" w:cs="Times New Roman"/>
                <w:sz w:val="24"/>
                <w:szCs w:val="24"/>
              </w:rPr>
            </w:pPr>
          </w:p>
        </w:tc>
        <w:tc>
          <w:tcPr>
            <w:tcW w:w="1426" w:type="dxa"/>
          </w:tcPr>
          <w:p w:rsidR="00646140" w:rsidRPr="00D423D5" w:rsidRDefault="00646140"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1</w:t>
            </w:r>
          </w:p>
        </w:tc>
      </w:tr>
      <w:tr w:rsidR="00646140" w:rsidRPr="00D423D5" w:rsidTr="00491759">
        <w:trPr>
          <w:trHeight w:val="551"/>
        </w:trPr>
        <w:tc>
          <w:tcPr>
            <w:tcW w:w="769" w:type="dxa"/>
            <w:vMerge/>
          </w:tcPr>
          <w:p w:rsidR="00646140" w:rsidRDefault="00646140" w:rsidP="007D0A65">
            <w:pPr>
              <w:jc w:val="center"/>
              <w:rPr>
                <w:rFonts w:ascii="Times New Roman" w:eastAsia="Calibri" w:hAnsi="Times New Roman" w:cs="Times New Roman"/>
                <w:sz w:val="24"/>
                <w:szCs w:val="24"/>
              </w:rPr>
            </w:pPr>
          </w:p>
        </w:tc>
        <w:tc>
          <w:tcPr>
            <w:tcW w:w="2770" w:type="dxa"/>
            <w:vMerge/>
          </w:tcPr>
          <w:p w:rsidR="00646140" w:rsidRPr="00D423D5" w:rsidRDefault="00646140" w:rsidP="007D0A65">
            <w:pPr>
              <w:jc w:val="center"/>
              <w:rPr>
                <w:rFonts w:ascii="Times New Roman" w:eastAsia="Calibri" w:hAnsi="Times New Roman" w:cs="Times New Roman"/>
                <w:sz w:val="24"/>
                <w:szCs w:val="24"/>
              </w:rPr>
            </w:pPr>
          </w:p>
        </w:tc>
        <w:tc>
          <w:tcPr>
            <w:tcW w:w="2362" w:type="dxa"/>
          </w:tcPr>
          <w:p w:rsidR="00646140" w:rsidRDefault="00646140" w:rsidP="00B45DC2">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Комарова А.С.</w:t>
            </w:r>
          </w:p>
        </w:tc>
        <w:tc>
          <w:tcPr>
            <w:tcW w:w="1973" w:type="dxa"/>
          </w:tcPr>
          <w:p w:rsidR="00646140" w:rsidRDefault="00646140" w:rsidP="007D0A65">
            <w:pPr>
              <w:rPr>
                <w:rFonts w:ascii="Times New Roman" w:eastAsia="Calibri" w:hAnsi="Times New Roman" w:cs="Times New Roman"/>
              </w:rPr>
            </w:pPr>
            <w:r w:rsidRPr="00646140">
              <w:rPr>
                <w:rFonts w:ascii="Times New Roman" w:eastAsia="Calibri" w:hAnsi="Times New Roman" w:cs="Times New Roman"/>
              </w:rPr>
              <w:t>« Я и мое Здоровье»</w:t>
            </w:r>
          </w:p>
        </w:tc>
        <w:tc>
          <w:tcPr>
            <w:tcW w:w="1426" w:type="dxa"/>
          </w:tcPr>
          <w:p w:rsidR="00646140" w:rsidRPr="00D423D5" w:rsidRDefault="00646140"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14A24" w:rsidRPr="00D423D5" w:rsidTr="00491759">
        <w:trPr>
          <w:trHeight w:val="675"/>
        </w:trPr>
        <w:tc>
          <w:tcPr>
            <w:tcW w:w="769" w:type="dxa"/>
          </w:tcPr>
          <w:p w:rsidR="00314A24" w:rsidRPr="00D423D5" w:rsidRDefault="00314A24"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p w:rsidR="00314A24" w:rsidRPr="00D423D5" w:rsidRDefault="00314A24" w:rsidP="007D0A65">
            <w:pPr>
              <w:jc w:val="center"/>
              <w:rPr>
                <w:rFonts w:ascii="Times New Roman" w:eastAsia="Calibri" w:hAnsi="Times New Roman" w:cs="Times New Roman"/>
                <w:sz w:val="24"/>
                <w:szCs w:val="24"/>
              </w:rPr>
            </w:pPr>
          </w:p>
        </w:tc>
        <w:tc>
          <w:tcPr>
            <w:tcW w:w="2770" w:type="dxa"/>
          </w:tcPr>
          <w:p w:rsidR="00314A24" w:rsidRPr="00D423D5" w:rsidRDefault="00314A2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Общеинтеллектуальное»</w:t>
            </w:r>
          </w:p>
        </w:tc>
        <w:tc>
          <w:tcPr>
            <w:tcW w:w="2362" w:type="dxa"/>
          </w:tcPr>
          <w:p w:rsidR="00314A24" w:rsidRPr="00485E6F" w:rsidRDefault="00646140" w:rsidP="00B45DC2">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Комарова А.С.</w:t>
            </w:r>
          </w:p>
        </w:tc>
        <w:tc>
          <w:tcPr>
            <w:tcW w:w="1973" w:type="dxa"/>
          </w:tcPr>
          <w:p w:rsidR="00314A24" w:rsidRPr="00485E6F" w:rsidRDefault="00646140" w:rsidP="00B45DC2">
            <w:pPr>
              <w:spacing w:after="200" w:line="276" w:lineRule="auto"/>
              <w:rPr>
                <w:rFonts w:ascii="Times New Roman" w:hAnsi="Times New Roman" w:cs="Times New Roman"/>
                <w:sz w:val="24"/>
                <w:szCs w:val="24"/>
              </w:rPr>
            </w:pPr>
            <w:r w:rsidRPr="00646140">
              <w:rPr>
                <w:rFonts w:ascii="Times New Roman" w:eastAsia="Calibri" w:hAnsi="Times New Roman" w:cs="Times New Roman"/>
              </w:rPr>
              <w:t>«Занимательная грамматика»</w:t>
            </w:r>
            <w:r w:rsidRPr="00646140">
              <w:rPr>
                <w:rFonts w:ascii="Times New Roman" w:eastAsia="Calibri" w:hAnsi="Times New Roman" w:cs="Times New Roman"/>
              </w:rPr>
              <w:tab/>
            </w:r>
          </w:p>
        </w:tc>
        <w:tc>
          <w:tcPr>
            <w:tcW w:w="1426" w:type="dxa"/>
          </w:tcPr>
          <w:p w:rsidR="00314A24" w:rsidRPr="00D423D5" w:rsidRDefault="00646140"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314A24" w:rsidRPr="00D423D5" w:rsidRDefault="00314A24" w:rsidP="007D0A65">
            <w:pPr>
              <w:jc w:val="center"/>
              <w:rPr>
                <w:rFonts w:ascii="Times New Roman" w:eastAsia="Calibri" w:hAnsi="Times New Roman" w:cs="Times New Roman"/>
                <w:sz w:val="24"/>
                <w:szCs w:val="24"/>
              </w:rPr>
            </w:pPr>
          </w:p>
        </w:tc>
      </w:tr>
      <w:tr w:rsidR="00D423D5" w:rsidRPr="00D423D5" w:rsidTr="00491759">
        <w:trPr>
          <w:trHeight w:val="581"/>
        </w:trPr>
        <w:tc>
          <w:tcPr>
            <w:tcW w:w="769" w:type="dxa"/>
          </w:tcPr>
          <w:p w:rsidR="00D423D5" w:rsidRPr="00D423D5" w:rsidRDefault="00D423D5"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770"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Спортивно-оздоровительное</w:t>
            </w:r>
          </w:p>
        </w:tc>
        <w:tc>
          <w:tcPr>
            <w:tcW w:w="2362" w:type="dxa"/>
          </w:tcPr>
          <w:p w:rsidR="00D423D5" w:rsidRPr="00D423D5" w:rsidRDefault="00646140"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Чиликин В.А.</w:t>
            </w:r>
          </w:p>
        </w:tc>
        <w:tc>
          <w:tcPr>
            <w:tcW w:w="1973" w:type="dxa"/>
          </w:tcPr>
          <w:p w:rsidR="00D423D5" w:rsidRPr="00D423D5" w:rsidRDefault="00646140" w:rsidP="007D0A65">
            <w:pPr>
              <w:rPr>
                <w:rFonts w:ascii="Times New Roman" w:hAnsi="Times New Roman" w:cs="Times New Roman"/>
                <w:sz w:val="24"/>
                <w:szCs w:val="24"/>
              </w:rPr>
            </w:pPr>
            <w:r w:rsidRPr="00646140">
              <w:rPr>
                <w:rFonts w:ascii="Times New Roman" w:eastAsia="Calibri" w:hAnsi="Times New Roman" w:cs="Times New Roman"/>
              </w:rPr>
              <w:t>«Здоровячок»</w:t>
            </w:r>
          </w:p>
        </w:tc>
        <w:tc>
          <w:tcPr>
            <w:tcW w:w="1426" w:type="dxa"/>
          </w:tcPr>
          <w:p w:rsidR="00D423D5" w:rsidRPr="00D423D5" w:rsidRDefault="00646140"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423D5" w:rsidRPr="00183EC6" w:rsidTr="00D423D5">
        <w:trPr>
          <w:trHeight w:val="329"/>
        </w:trPr>
        <w:tc>
          <w:tcPr>
            <w:tcW w:w="7874" w:type="dxa"/>
            <w:gridSpan w:val="4"/>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Всего часов</w:t>
            </w:r>
          </w:p>
        </w:tc>
        <w:tc>
          <w:tcPr>
            <w:tcW w:w="1426" w:type="dxa"/>
          </w:tcPr>
          <w:p w:rsidR="00D423D5" w:rsidRPr="00D423D5" w:rsidRDefault="00F6320C" w:rsidP="007D0A65">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r w:rsidR="00D423D5" w:rsidRPr="00D423D5">
              <w:rPr>
                <w:rFonts w:ascii="Times New Roman" w:eastAsia="Calibri" w:hAnsi="Times New Roman" w:cs="Times New Roman"/>
                <w:b/>
                <w:sz w:val="24"/>
                <w:szCs w:val="24"/>
              </w:rPr>
              <w:t xml:space="preserve"> часов</w:t>
            </w:r>
          </w:p>
        </w:tc>
      </w:tr>
    </w:tbl>
    <w:p w:rsidR="00F6320C" w:rsidRDefault="00F6320C" w:rsidP="007D0A65">
      <w:pPr>
        <w:jc w:val="center"/>
        <w:rPr>
          <w:rFonts w:ascii="Times New Roman" w:eastAsia="Calibri" w:hAnsi="Times New Roman" w:cs="Times New Roman"/>
        </w:rPr>
      </w:pPr>
    </w:p>
    <w:p w:rsidR="00952709" w:rsidRDefault="00952709" w:rsidP="007D0A65">
      <w:pPr>
        <w:jc w:val="center"/>
        <w:rPr>
          <w:rFonts w:ascii="Times New Roman" w:eastAsia="Calibri" w:hAnsi="Times New Roman" w:cs="Times New Roman"/>
        </w:rPr>
      </w:pPr>
    </w:p>
    <w:p w:rsidR="00952709" w:rsidRDefault="00952709" w:rsidP="007D0A65">
      <w:pPr>
        <w:jc w:val="center"/>
        <w:rPr>
          <w:rFonts w:ascii="Times New Roman" w:eastAsia="Calibri" w:hAnsi="Times New Roman" w:cs="Times New Roman"/>
        </w:rPr>
      </w:pPr>
    </w:p>
    <w:p w:rsidR="00952709" w:rsidRDefault="00952709" w:rsidP="007D0A65">
      <w:pPr>
        <w:jc w:val="center"/>
        <w:rPr>
          <w:rFonts w:ascii="Times New Roman" w:eastAsia="Calibri" w:hAnsi="Times New Roman" w:cs="Times New Roman"/>
        </w:rPr>
      </w:pPr>
    </w:p>
    <w:p w:rsidR="00494184" w:rsidRPr="00B638A3" w:rsidRDefault="00DA1892" w:rsidP="007D0A65">
      <w:pPr>
        <w:jc w:val="center"/>
        <w:rPr>
          <w:rFonts w:ascii="Times New Roman" w:eastAsia="Calibri" w:hAnsi="Times New Roman" w:cs="Times New Roman"/>
        </w:rPr>
      </w:pPr>
      <w:r>
        <w:rPr>
          <w:rFonts w:ascii="Times New Roman" w:eastAsia="Calibri" w:hAnsi="Times New Roman" w:cs="Times New Roman"/>
        </w:rPr>
        <w:lastRenderedPageBreak/>
        <w:t>1</w:t>
      </w:r>
      <w:r w:rsidR="00494184" w:rsidRPr="00B638A3">
        <w:rPr>
          <w:rFonts w:ascii="Times New Roman" w:eastAsia="Calibri" w:hAnsi="Times New Roman" w:cs="Times New Roman"/>
        </w:rPr>
        <w:t xml:space="preserve"> класс</w:t>
      </w:r>
    </w:p>
    <w:p w:rsidR="00351266" w:rsidRDefault="00351266" w:rsidP="007D0A65">
      <w:pPr>
        <w:jc w:val="center"/>
        <w:rPr>
          <w:rFonts w:ascii="Times New Roman" w:eastAsia="Calibri" w:hAnsi="Times New Roman" w:cs="Times New Roman"/>
        </w:rPr>
      </w:pPr>
    </w:p>
    <w:tbl>
      <w:tblPr>
        <w:tblStyle w:val="4"/>
        <w:tblW w:w="9363" w:type="dxa"/>
        <w:tblInd w:w="526" w:type="dxa"/>
        <w:tblLook w:val="04A0" w:firstRow="1" w:lastRow="0" w:firstColumn="1" w:lastColumn="0" w:noHBand="0" w:noVBand="1"/>
      </w:tblPr>
      <w:tblGrid>
        <w:gridCol w:w="858"/>
        <w:gridCol w:w="2693"/>
        <w:gridCol w:w="2268"/>
        <w:gridCol w:w="2145"/>
        <w:gridCol w:w="1399"/>
      </w:tblGrid>
      <w:tr w:rsidR="00491759" w:rsidRPr="00491759" w:rsidTr="00A33CA3">
        <w:tc>
          <w:tcPr>
            <w:tcW w:w="858" w:type="dxa"/>
          </w:tcPr>
          <w:p w:rsidR="00491759" w:rsidRPr="00491759" w:rsidRDefault="00A33CA3" w:rsidP="00491759">
            <w:pPr>
              <w:rPr>
                <w:rFonts w:eastAsia="Calibri"/>
              </w:rPr>
            </w:pPr>
            <w:r>
              <w:rPr>
                <w:rFonts w:eastAsia="Calibri"/>
              </w:rPr>
              <w:t>№</w:t>
            </w:r>
            <w:proofErr w:type="gramStart"/>
            <w:r>
              <w:rPr>
                <w:rFonts w:eastAsia="Calibri"/>
              </w:rPr>
              <w:t>п</w:t>
            </w:r>
            <w:proofErr w:type="gramEnd"/>
            <w:r>
              <w:rPr>
                <w:rFonts w:eastAsia="Calibri"/>
              </w:rPr>
              <w:t>/п</w:t>
            </w:r>
          </w:p>
        </w:tc>
        <w:tc>
          <w:tcPr>
            <w:tcW w:w="2693" w:type="dxa"/>
          </w:tcPr>
          <w:p w:rsidR="00491759" w:rsidRPr="00491759" w:rsidRDefault="00491759" w:rsidP="00491759">
            <w:pPr>
              <w:jc w:val="center"/>
              <w:rPr>
                <w:rFonts w:eastAsia="Calibri"/>
              </w:rPr>
            </w:pPr>
            <w:r w:rsidRPr="00491759">
              <w:rPr>
                <w:rFonts w:eastAsia="Calibri"/>
              </w:rPr>
              <w:t>Направление</w:t>
            </w:r>
          </w:p>
        </w:tc>
        <w:tc>
          <w:tcPr>
            <w:tcW w:w="2268" w:type="dxa"/>
          </w:tcPr>
          <w:p w:rsidR="00491759" w:rsidRPr="00491759" w:rsidRDefault="00491759" w:rsidP="00491759">
            <w:pPr>
              <w:jc w:val="center"/>
              <w:rPr>
                <w:rFonts w:eastAsia="Calibri"/>
              </w:rPr>
            </w:pPr>
            <w:r w:rsidRPr="00491759">
              <w:rPr>
                <w:rFonts w:eastAsia="Calibri"/>
              </w:rPr>
              <w:t>ФИО учителя</w:t>
            </w:r>
          </w:p>
        </w:tc>
        <w:tc>
          <w:tcPr>
            <w:tcW w:w="2145" w:type="dxa"/>
          </w:tcPr>
          <w:p w:rsidR="00491759" w:rsidRPr="00491759" w:rsidRDefault="00491759" w:rsidP="00491759">
            <w:pPr>
              <w:jc w:val="center"/>
              <w:rPr>
                <w:rFonts w:eastAsia="Calibri"/>
              </w:rPr>
            </w:pPr>
            <w:r w:rsidRPr="00491759">
              <w:rPr>
                <w:rFonts w:eastAsia="Calibri"/>
              </w:rPr>
              <w:t>название</w:t>
            </w:r>
          </w:p>
        </w:tc>
        <w:tc>
          <w:tcPr>
            <w:tcW w:w="1399" w:type="dxa"/>
          </w:tcPr>
          <w:p w:rsidR="00491759" w:rsidRPr="00491759" w:rsidRDefault="00491759" w:rsidP="00491759">
            <w:pPr>
              <w:jc w:val="center"/>
              <w:rPr>
                <w:rFonts w:eastAsia="Calibri"/>
              </w:rPr>
            </w:pPr>
            <w:r w:rsidRPr="00491759">
              <w:rPr>
                <w:rFonts w:eastAsia="Calibri"/>
              </w:rPr>
              <w:t>Количество часов</w:t>
            </w:r>
          </w:p>
        </w:tc>
      </w:tr>
      <w:tr w:rsidR="00491759" w:rsidRPr="00491759" w:rsidTr="00A33CA3">
        <w:tc>
          <w:tcPr>
            <w:tcW w:w="858"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1</w:t>
            </w:r>
          </w:p>
        </w:tc>
        <w:tc>
          <w:tcPr>
            <w:tcW w:w="2693"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Спортивн</w:t>
            </w:r>
            <w:proofErr w:type="gramStart"/>
            <w:r w:rsidRPr="00EB2019">
              <w:rPr>
                <w:rFonts w:eastAsia="Calibri" w:cstheme="minorHAnsi"/>
                <w:sz w:val="24"/>
                <w:szCs w:val="24"/>
              </w:rPr>
              <w:t>о-</w:t>
            </w:r>
            <w:proofErr w:type="gramEnd"/>
            <w:r w:rsidRPr="00EB2019">
              <w:rPr>
                <w:rFonts w:eastAsia="Calibri" w:cstheme="minorHAnsi"/>
                <w:sz w:val="24"/>
                <w:szCs w:val="24"/>
              </w:rPr>
              <w:t xml:space="preserve"> оздоровительное</w:t>
            </w:r>
          </w:p>
        </w:tc>
        <w:tc>
          <w:tcPr>
            <w:tcW w:w="2268" w:type="dxa"/>
          </w:tcPr>
          <w:p w:rsidR="00491759" w:rsidRPr="00EB2019" w:rsidRDefault="000D1B0F" w:rsidP="000D1B0F">
            <w:pPr>
              <w:rPr>
                <w:rFonts w:eastAsia="Calibri" w:cstheme="minorHAnsi"/>
                <w:sz w:val="24"/>
                <w:szCs w:val="24"/>
              </w:rPr>
            </w:pPr>
            <w:r w:rsidRPr="00EB2019">
              <w:rPr>
                <w:rFonts w:eastAsia="Calibri" w:cstheme="minorHAnsi"/>
                <w:sz w:val="24"/>
                <w:szCs w:val="24"/>
              </w:rPr>
              <w:t>Чиликин В.А.</w:t>
            </w:r>
          </w:p>
        </w:tc>
        <w:tc>
          <w:tcPr>
            <w:tcW w:w="2145" w:type="dxa"/>
          </w:tcPr>
          <w:p w:rsidR="00491759" w:rsidRPr="00EB2019" w:rsidRDefault="000D1B0F" w:rsidP="00491759">
            <w:pPr>
              <w:jc w:val="center"/>
              <w:rPr>
                <w:rFonts w:eastAsia="Calibri" w:cstheme="minorHAnsi"/>
                <w:sz w:val="24"/>
                <w:szCs w:val="24"/>
              </w:rPr>
            </w:pPr>
            <w:r w:rsidRPr="00EB2019">
              <w:rPr>
                <w:rFonts w:eastAsia="Calibri" w:cstheme="minorHAnsi"/>
                <w:sz w:val="24"/>
                <w:szCs w:val="24"/>
              </w:rPr>
              <w:t>«Здоровячок»</w:t>
            </w:r>
          </w:p>
        </w:tc>
        <w:tc>
          <w:tcPr>
            <w:tcW w:w="1399" w:type="dxa"/>
          </w:tcPr>
          <w:p w:rsidR="00491759" w:rsidRPr="00EB2019" w:rsidRDefault="00EB2019" w:rsidP="00491759">
            <w:pPr>
              <w:jc w:val="center"/>
              <w:rPr>
                <w:rFonts w:eastAsia="Calibri" w:cstheme="minorHAnsi"/>
                <w:sz w:val="24"/>
                <w:szCs w:val="24"/>
              </w:rPr>
            </w:pPr>
            <w:r w:rsidRPr="00EB2019">
              <w:rPr>
                <w:rFonts w:eastAsia="Calibri" w:cstheme="minorHAnsi"/>
                <w:sz w:val="24"/>
                <w:szCs w:val="24"/>
              </w:rPr>
              <w:t>1</w:t>
            </w:r>
          </w:p>
        </w:tc>
      </w:tr>
      <w:tr w:rsidR="00491759" w:rsidRPr="00491759" w:rsidTr="00A33CA3">
        <w:tc>
          <w:tcPr>
            <w:tcW w:w="858"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2</w:t>
            </w:r>
          </w:p>
        </w:tc>
        <w:tc>
          <w:tcPr>
            <w:tcW w:w="2693"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Духовно-нравственное</w:t>
            </w:r>
          </w:p>
        </w:tc>
        <w:tc>
          <w:tcPr>
            <w:tcW w:w="2268"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Дараган В.А.</w:t>
            </w:r>
          </w:p>
        </w:tc>
        <w:tc>
          <w:tcPr>
            <w:tcW w:w="2145" w:type="dxa"/>
          </w:tcPr>
          <w:p w:rsidR="00491759" w:rsidRPr="00EB2019" w:rsidRDefault="00064A5A" w:rsidP="00064A5A">
            <w:pPr>
              <w:spacing w:after="200" w:line="276" w:lineRule="auto"/>
              <w:rPr>
                <w:rFonts w:eastAsia="Calibri" w:cstheme="minorHAnsi"/>
                <w:sz w:val="24"/>
                <w:szCs w:val="24"/>
                <w:lang w:eastAsia="en-US"/>
              </w:rPr>
            </w:pPr>
            <w:r w:rsidRPr="00EB2019">
              <w:rPr>
                <w:rFonts w:eastAsia="Calibri" w:cstheme="minorHAnsi"/>
                <w:sz w:val="24"/>
                <w:szCs w:val="24"/>
                <w:lang w:eastAsia="en-US"/>
              </w:rPr>
              <w:t>«Дорога добра»</w:t>
            </w:r>
          </w:p>
        </w:tc>
        <w:tc>
          <w:tcPr>
            <w:tcW w:w="1399"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2</w:t>
            </w:r>
          </w:p>
        </w:tc>
      </w:tr>
      <w:tr w:rsidR="00491759" w:rsidRPr="00491759" w:rsidTr="00A33CA3">
        <w:tc>
          <w:tcPr>
            <w:tcW w:w="858"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3</w:t>
            </w:r>
          </w:p>
        </w:tc>
        <w:tc>
          <w:tcPr>
            <w:tcW w:w="2693"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Социальное</w:t>
            </w:r>
          </w:p>
        </w:tc>
        <w:tc>
          <w:tcPr>
            <w:tcW w:w="2268"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Дараган В.А.</w:t>
            </w:r>
          </w:p>
        </w:tc>
        <w:tc>
          <w:tcPr>
            <w:tcW w:w="2145" w:type="dxa"/>
          </w:tcPr>
          <w:p w:rsidR="00491759" w:rsidRPr="00EB2019" w:rsidRDefault="00EB2019" w:rsidP="00491759">
            <w:pPr>
              <w:jc w:val="center"/>
              <w:rPr>
                <w:rFonts w:eastAsia="Calibri" w:cstheme="minorHAnsi"/>
                <w:sz w:val="24"/>
                <w:szCs w:val="24"/>
              </w:rPr>
            </w:pPr>
            <w:r w:rsidRPr="00EB2019">
              <w:rPr>
                <w:rFonts w:eastAsia="Calibri" w:cstheme="minorHAnsi"/>
                <w:sz w:val="24"/>
                <w:szCs w:val="24"/>
              </w:rPr>
              <w:t>«Учимся общаться»</w:t>
            </w:r>
          </w:p>
        </w:tc>
        <w:tc>
          <w:tcPr>
            <w:tcW w:w="1399" w:type="dxa"/>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2</w:t>
            </w:r>
          </w:p>
        </w:tc>
      </w:tr>
      <w:tr w:rsidR="00491759" w:rsidRPr="00491759" w:rsidTr="00A33CA3">
        <w:trPr>
          <w:trHeight w:val="495"/>
        </w:trPr>
        <w:tc>
          <w:tcPr>
            <w:tcW w:w="858" w:type="dxa"/>
            <w:vMerge w:val="restart"/>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4</w:t>
            </w:r>
          </w:p>
        </w:tc>
        <w:tc>
          <w:tcPr>
            <w:tcW w:w="2693" w:type="dxa"/>
            <w:vMerge w:val="restart"/>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Общекультурное</w:t>
            </w:r>
          </w:p>
        </w:tc>
        <w:tc>
          <w:tcPr>
            <w:tcW w:w="2268" w:type="dxa"/>
            <w:tcBorders>
              <w:bottom w:val="single" w:sz="4" w:space="0" w:color="auto"/>
            </w:tcBorders>
          </w:tcPr>
          <w:p w:rsidR="00491759" w:rsidRPr="00EB2019" w:rsidRDefault="00827BEA" w:rsidP="00491759">
            <w:pPr>
              <w:jc w:val="center"/>
              <w:rPr>
                <w:rFonts w:eastAsia="Calibri" w:cstheme="minorHAnsi"/>
                <w:sz w:val="24"/>
                <w:szCs w:val="24"/>
              </w:rPr>
            </w:pPr>
            <w:r w:rsidRPr="00EB2019">
              <w:rPr>
                <w:rFonts w:eastAsia="Calibri" w:cstheme="minorHAnsi"/>
                <w:sz w:val="24"/>
                <w:szCs w:val="24"/>
              </w:rPr>
              <w:t>Кужелева Л.Л.</w:t>
            </w:r>
          </w:p>
          <w:p w:rsidR="00491759" w:rsidRPr="00EB2019" w:rsidRDefault="00491759" w:rsidP="00491759">
            <w:pPr>
              <w:jc w:val="right"/>
              <w:rPr>
                <w:rFonts w:eastAsia="Calibri" w:cstheme="minorHAnsi"/>
                <w:sz w:val="24"/>
                <w:szCs w:val="24"/>
              </w:rPr>
            </w:pPr>
          </w:p>
        </w:tc>
        <w:tc>
          <w:tcPr>
            <w:tcW w:w="2145" w:type="dxa"/>
            <w:tcBorders>
              <w:bottom w:val="single" w:sz="4" w:space="0" w:color="auto"/>
            </w:tcBorders>
          </w:tcPr>
          <w:p w:rsidR="00827BEA" w:rsidRPr="00B92AE6" w:rsidRDefault="00827BEA" w:rsidP="00827BEA">
            <w:pPr>
              <w:spacing w:after="200" w:line="276" w:lineRule="auto"/>
              <w:rPr>
                <w:rFonts w:eastAsia="Calibri" w:cstheme="minorHAnsi"/>
                <w:sz w:val="24"/>
                <w:szCs w:val="24"/>
                <w:lang w:eastAsia="en-US"/>
              </w:rPr>
            </w:pPr>
            <w:r w:rsidRPr="00B92AE6">
              <w:rPr>
                <w:rFonts w:eastAsia="Calibri" w:cstheme="minorHAnsi"/>
                <w:sz w:val="24"/>
                <w:szCs w:val="24"/>
                <w:lang w:eastAsia="en-US"/>
              </w:rPr>
              <w:t>«Библиотечный час»</w:t>
            </w:r>
          </w:p>
          <w:p w:rsidR="00491759" w:rsidRPr="00EB2019" w:rsidRDefault="00491759" w:rsidP="00827BEA">
            <w:pPr>
              <w:rPr>
                <w:rFonts w:eastAsia="Calibri" w:cstheme="minorHAnsi"/>
                <w:sz w:val="24"/>
                <w:szCs w:val="24"/>
              </w:rPr>
            </w:pPr>
          </w:p>
        </w:tc>
        <w:tc>
          <w:tcPr>
            <w:tcW w:w="1399" w:type="dxa"/>
            <w:tcBorders>
              <w:bottom w:val="single" w:sz="4" w:space="0" w:color="auto"/>
            </w:tcBorders>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1</w:t>
            </w:r>
          </w:p>
          <w:p w:rsidR="00491759" w:rsidRPr="00EB2019" w:rsidRDefault="00491759" w:rsidP="00491759">
            <w:pPr>
              <w:jc w:val="center"/>
              <w:rPr>
                <w:rFonts w:eastAsia="Calibri" w:cstheme="minorHAnsi"/>
                <w:sz w:val="24"/>
                <w:szCs w:val="24"/>
              </w:rPr>
            </w:pPr>
          </w:p>
        </w:tc>
      </w:tr>
      <w:tr w:rsidR="00491759" w:rsidRPr="00491759" w:rsidTr="00A33CA3">
        <w:trPr>
          <w:trHeight w:val="497"/>
        </w:trPr>
        <w:tc>
          <w:tcPr>
            <w:tcW w:w="858" w:type="dxa"/>
            <w:vMerge/>
          </w:tcPr>
          <w:p w:rsidR="00491759" w:rsidRPr="00EB2019" w:rsidRDefault="00491759" w:rsidP="00491759">
            <w:pPr>
              <w:jc w:val="center"/>
              <w:rPr>
                <w:rFonts w:eastAsia="Calibri" w:cstheme="minorHAnsi"/>
                <w:sz w:val="24"/>
                <w:szCs w:val="24"/>
              </w:rPr>
            </w:pPr>
          </w:p>
        </w:tc>
        <w:tc>
          <w:tcPr>
            <w:tcW w:w="2693" w:type="dxa"/>
            <w:vMerge/>
          </w:tcPr>
          <w:p w:rsidR="00491759" w:rsidRPr="00EB2019" w:rsidRDefault="00491759" w:rsidP="00491759">
            <w:pPr>
              <w:jc w:val="center"/>
              <w:rPr>
                <w:rFonts w:eastAsia="Calibri" w:cstheme="minorHAnsi"/>
                <w:sz w:val="24"/>
                <w:szCs w:val="24"/>
              </w:rPr>
            </w:pPr>
          </w:p>
        </w:tc>
        <w:tc>
          <w:tcPr>
            <w:tcW w:w="2268" w:type="dxa"/>
            <w:tcBorders>
              <w:top w:val="single" w:sz="4" w:space="0" w:color="auto"/>
            </w:tcBorders>
          </w:tcPr>
          <w:p w:rsidR="00491759" w:rsidRPr="00EB2019" w:rsidRDefault="00EB2019" w:rsidP="00491759">
            <w:pPr>
              <w:jc w:val="center"/>
              <w:rPr>
                <w:rFonts w:eastAsia="Calibri" w:cstheme="minorHAnsi"/>
                <w:sz w:val="24"/>
                <w:szCs w:val="24"/>
              </w:rPr>
            </w:pPr>
            <w:r w:rsidRPr="00EB2019">
              <w:rPr>
                <w:rFonts w:eastAsia="Calibri" w:cstheme="minorHAnsi"/>
                <w:sz w:val="24"/>
                <w:szCs w:val="24"/>
              </w:rPr>
              <w:t>Дараган В.А.</w:t>
            </w:r>
          </w:p>
        </w:tc>
        <w:tc>
          <w:tcPr>
            <w:tcW w:w="2145" w:type="dxa"/>
            <w:tcBorders>
              <w:top w:val="single" w:sz="4" w:space="0" w:color="auto"/>
            </w:tcBorders>
          </w:tcPr>
          <w:p w:rsidR="00491759" w:rsidRPr="00EB2019" w:rsidRDefault="00EB2019" w:rsidP="00491759">
            <w:pPr>
              <w:jc w:val="center"/>
              <w:rPr>
                <w:rFonts w:eastAsia="Calibri" w:cstheme="minorHAnsi"/>
                <w:sz w:val="24"/>
                <w:szCs w:val="24"/>
              </w:rPr>
            </w:pPr>
            <w:r w:rsidRPr="00EB2019">
              <w:rPr>
                <w:rFonts w:eastAsia="Calibri" w:cstheme="minorHAnsi"/>
                <w:sz w:val="24"/>
                <w:szCs w:val="24"/>
              </w:rPr>
              <w:t>«Прекрасное рядом»</w:t>
            </w:r>
          </w:p>
        </w:tc>
        <w:tc>
          <w:tcPr>
            <w:tcW w:w="1399" w:type="dxa"/>
            <w:tcBorders>
              <w:top w:val="single" w:sz="4" w:space="0" w:color="auto"/>
            </w:tcBorders>
          </w:tcPr>
          <w:p w:rsidR="00491759" w:rsidRPr="00EB2019" w:rsidRDefault="00EB2019" w:rsidP="00EB2019">
            <w:pPr>
              <w:tabs>
                <w:tab w:val="left" w:pos="465"/>
                <w:tab w:val="center" w:pos="738"/>
              </w:tabs>
              <w:jc w:val="center"/>
              <w:rPr>
                <w:rFonts w:eastAsia="Calibri" w:cstheme="minorHAnsi"/>
                <w:sz w:val="24"/>
                <w:szCs w:val="24"/>
              </w:rPr>
            </w:pPr>
            <w:r w:rsidRPr="00EB2019">
              <w:rPr>
                <w:rFonts w:eastAsia="Calibri" w:cstheme="minorHAnsi"/>
                <w:sz w:val="24"/>
                <w:szCs w:val="24"/>
              </w:rPr>
              <w:t>1</w:t>
            </w:r>
          </w:p>
        </w:tc>
      </w:tr>
      <w:tr w:rsidR="00491759" w:rsidRPr="00491759" w:rsidTr="00A33CA3">
        <w:trPr>
          <w:trHeight w:val="285"/>
        </w:trPr>
        <w:tc>
          <w:tcPr>
            <w:tcW w:w="858" w:type="dxa"/>
            <w:vMerge w:val="restart"/>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5</w:t>
            </w:r>
          </w:p>
        </w:tc>
        <w:tc>
          <w:tcPr>
            <w:tcW w:w="2693" w:type="dxa"/>
            <w:vMerge w:val="restart"/>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Интеллектуальное</w:t>
            </w:r>
          </w:p>
        </w:tc>
        <w:tc>
          <w:tcPr>
            <w:tcW w:w="2268" w:type="dxa"/>
            <w:tcBorders>
              <w:bottom w:val="single" w:sz="4" w:space="0" w:color="auto"/>
            </w:tcBorders>
          </w:tcPr>
          <w:p w:rsidR="00491759" w:rsidRPr="00EB2019" w:rsidRDefault="00491759" w:rsidP="00491759">
            <w:pPr>
              <w:jc w:val="center"/>
              <w:rPr>
                <w:rFonts w:eastAsia="Calibri" w:cstheme="minorHAnsi"/>
                <w:sz w:val="24"/>
                <w:szCs w:val="24"/>
              </w:rPr>
            </w:pPr>
            <w:r w:rsidRPr="00EB2019">
              <w:rPr>
                <w:rFonts w:eastAsia="Calibri" w:cstheme="minorHAnsi"/>
                <w:sz w:val="24"/>
                <w:szCs w:val="24"/>
              </w:rPr>
              <w:t>Дараган В.А.</w:t>
            </w:r>
          </w:p>
        </w:tc>
        <w:tc>
          <w:tcPr>
            <w:tcW w:w="2145" w:type="dxa"/>
            <w:tcBorders>
              <w:bottom w:val="single" w:sz="4" w:space="0" w:color="auto"/>
            </w:tcBorders>
          </w:tcPr>
          <w:p w:rsidR="00491759" w:rsidRPr="00EB2019" w:rsidRDefault="00D60731" w:rsidP="00D60731">
            <w:pPr>
              <w:spacing w:after="200" w:line="276" w:lineRule="auto"/>
              <w:rPr>
                <w:rFonts w:eastAsia="Calibri" w:cstheme="minorHAnsi"/>
                <w:sz w:val="24"/>
                <w:szCs w:val="24"/>
                <w:lang w:eastAsia="en-US"/>
              </w:rPr>
            </w:pPr>
            <w:r w:rsidRPr="00EB2019">
              <w:rPr>
                <w:rFonts w:eastAsia="Calibri" w:cstheme="minorHAnsi"/>
                <w:sz w:val="24"/>
                <w:szCs w:val="24"/>
                <w:lang w:eastAsia="en-US"/>
              </w:rPr>
              <w:t>« В стране Знаек»</w:t>
            </w:r>
          </w:p>
        </w:tc>
        <w:tc>
          <w:tcPr>
            <w:tcW w:w="1399" w:type="dxa"/>
            <w:tcBorders>
              <w:bottom w:val="single" w:sz="4" w:space="0" w:color="auto"/>
            </w:tcBorders>
          </w:tcPr>
          <w:p w:rsidR="00491759" w:rsidRPr="00EB2019" w:rsidRDefault="00EB2019" w:rsidP="00491759">
            <w:pPr>
              <w:jc w:val="center"/>
              <w:rPr>
                <w:rFonts w:eastAsia="Calibri" w:cstheme="minorHAnsi"/>
                <w:sz w:val="24"/>
                <w:szCs w:val="24"/>
              </w:rPr>
            </w:pPr>
            <w:r w:rsidRPr="00EB2019">
              <w:rPr>
                <w:rFonts w:eastAsia="Calibri" w:cstheme="minorHAnsi"/>
                <w:sz w:val="24"/>
                <w:szCs w:val="24"/>
              </w:rPr>
              <w:t>2</w:t>
            </w:r>
          </w:p>
        </w:tc>
      </w:tr>
      <w:tr w:rsidR="00491759" w:rsidRPr="00491759" w:rsidTr="00A33CA3">
        <w:trPr>
          <w:trHeight w:val="609"/>
        </w:trPr>
        <w:tc>
          <w:tcPr>
            <w:tcW w:w="858" w:type="dxa"/>
            <w:vMerge/>
          </w:tcPr>
          <w:p w:rsidR="00491759" w:rsidRPr="00EB2019" w:rsidRDefault="00491759" w:rsidP="00491759">
            <w:pPr>
              <w:jc w:val="center"/>
              <w:rPr>
                <w:rFonts w:eastAsia="Calibri" w:cstheme="minorHAnsi"/>
                <w:sz w:val="24"/>
                <w:szCs w:val="24"/>
              </w:rPr>
            </w:pPr>
          </w:p>
        </w:tc>
        <w:tc>
          <w:tcPr>
            <w:tcW w:w="2693" w:type="dxa"/>
            <w:vMerge/>
          </w:tcPr>
          <w:p w:rsidR="00491759" w:rsidRPr="00EB2019" w:rsidRDefault="00491759" w:rsidP="00491759">
            <w:pPr>
              <w:jc w:val="center"/>
              <w:rPr>
                <w:rFonts w:eastAsia="Calibri" w:cstheme="minorHAnsi"/>
                <w:sz w:val="24"/>
                <w:szCs w:val="24"/>
              </w:rPr>
            </w:pPr>
          </w:p>
        </w:tc>
        <w:tc>
          <w:tcPr>
            <w:tcW w:w="2268" w:type="dxa"/>
            <w:tcBorders>
              <w:top w:val="single" w:sz="4" w:space="0" w:color="auto"/>
            </w:tcBorders>
          </w:tcPr>
          <w:p w:rsidR="00491759" w:rsidRPr="00EB2019" w:rsidRDefault="00491759" w:rsidP="00491759">
            <w:pPr>
              <w:jc w:val="center"/>
              <w:rPr>
                <w:rFonts w:eastAsia="Calibri" w:cstheme="minorHAnsi"/>
                <w:sz w:val="24"/>
                <w:szCs w:val="24"/>
              </w:rPr>
            </w:pPr>
          </w:p>
        </w:tc>
        <w:tc>
          <w:tcPr>
            <w:tcW w:w="2145" w:type="dxa"/>
            <w:tcBorders>
              <w:top w:val="single" w:sz="4" w:space="0" w:color="auto"/>
            </w:tcBorders>
          </w:tcPr>
          <w:p w:rsidR="00491759" w:rsidRPr="00EB2019" w:rsidRDefault="00491759" w:rsidP="00491759">
            <w:pPr>
              <w:jc w:val="center"/>
              <w:rPr>
                <w:rFonts w:eastAsia="Calibri" w:cstheme="minorHAnsi"/>
                <w:sz w:val="24"/>
                <w:szCs w:val="24"/>
              </w:rPr>
            </w:pPr>
          </w:p>
        </w:tc>
        <w:tc>
          <w:tcPr>
            <w:tcW w:w="1399" w:type="dxa"/>
            <w:tcBorders>
              <w:top w:val="single" w:sz="4" w:space="0" w:color="auto"/>
            </w:tcBorders>
          </w:tcPr>
          <w:p w:rsidR="00491759" w:rsidRPr="00EB2019" w:rsidRDefault="00491759" w:rsidP="00491759">
            <w:pPr>
              <w:rPr>
                <w:rFonts w:eastAsia="Calibri" w:cstheme="minorHAnsi"/>
                <w:sz w:val="24"/>
                <w:szCs w:val="24"/>
              </w:rPr>
            </w:pPr>
          </w:p>
        </w:tc>
      </w:tr>
      <w:tr w:rsidR="00491759" w:rsidRPr="00491759" w:rsidTr="00A33CA3">
        <w:tc>
          <w:tcPr>
            <w:tcW w:w="858" w:type="dxa"/>
          </w:tcPr>
          <w:p w:rsidR="00491759" w:rsidRPr="00491759" w:rsidRDefault="00491759" w:rsidP="00491759">
            <w:pPr>
              <w:jc w:val="center"/>
              <w:rPr>
                <w:rFonts w:eastAsia="Calibri"/>
              </w:rPr>
            </w:pPr>
          </w:p>
        </w:tc>
        <w:tc>
          <w:tcPr>
            <w:tcW w:w="7106" w:type="dxa"/>
            <w:gridSpan w:val="3"/>
          </w:tcPr>
          <w:p w:rsidR="00491759" w:rsidRPr="00491759" w:rsidRDefault="00491759" w:rsidP="00491759">
            <w:pPr>
              <w:jc w:val="center"/>
              <w:rPr>
                <w:rFonts w:eastAsia="Calibri"/>
                <w:b/>
              </w:rPr>
            </w:pPr>
            <w:r w:rsidRPr="00491759">
              <w:rPr>
                <w:rFonts w:eastAsia="Calibri"/>
                <w:b/>
              </w:rPr>
              <w:t>Всего часов</w:t>
            </w:r>
          </w:p>
        </w:tc>
        <w:tc>
          <w:tcPr>
            <w:tcW w:w="1399" w:type="dxa"/>
          </w:tcPr>
          <w:p w:rsidR="00491759" w:rsidRPr="00491759" w:rsidRDefault="00B92AE6" w:rsidP="00491759">
            <w:pPr>
              <w:jc w:val="center"/>
              <w:rPr>
                <w:rFonts w:eastAsia="Calibri"/>
                <w:b/>
              </w:rPr>
            </w:pPr>
            <w:r>
              <w:rPr>
                <w:rFonts w:eastAsia="Calibri"/>
                <w:b/>
              </w:rPr>
              <w:t xml:space="preserve">9 </w:t>
            </w:r>
            <w:r w:rsidR="00491759" w:rsidRPr="00491759">
              <w:rPr>
                <w:rFonts w:eastAsia="Calibri"/>
                <w:b/>
              </w:rPr>
              <w:t>часов</w:t>
            </w:r>
          </w:p>
        </w:tc>
      </w:tr>
    </w:tbl>
    <w:p w:rsidR="00494184" w:rsidRPr="001E727E" w:rsidRDefault="00494184" w:rsidP="007D0A65">
      <w:pPr>
        <w:jc w:val="center"/>
        <w:rPr>
          <w:rFonts w:ascii="Times New Roman" w:eastAsia="Calibri" w:hAnsi="Times New Roman" w:cs="Times New Roman"/>
          <w:sz w:val="24"/>
          <w:szCs w:val="24"/>
        </w:rPr>
      </w:pPr>
    </w:p>
    <w:p w:rsidR="008236EE" w:rsidRPr="001E727E" w:rsidRDefault="008236EE" w:rsidP="007D0A65">
      <w:pPr>
        <w:spacing w:line="200" w:lineRule="exact"/>
        <w:rPr>
          <w:rFonts w:ascii="Times New Roman" w:hAnsi="Times New Roman" w:cs="Times New Roman"/>
          <w:sz w:val="24"/>
          <w:szCs w:val="24"/>
        </w:rPr>
      </w:pPr>
    </w:p>
    <w:p w:rsidR="0098591F" w:rsidRPr="0098591F" w:rsidRDefault="00351266" w:rsidP="007D0A65">
      <w:pPr>
        <w:spacing w:after="0" w:line="240" w:lineRule="auto"/>
        <w:jc w:val="center"/>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000E2E7D">
        <w:rPr>
          <w:rFonts w:ascii="Times New Roman" w:eastAsia="Times New Roman" w:hAnsi="Times New Roman" w:cs="Times New Roman"/>
          <w:b/>
          <w:bCs/>
          <w:sz w:val="24"/>
          <w:szCs w:val="24"/>
        </w:rPr>
        <w:t xml:space="preserve"> </w:t>
      </w:r>
      <w:r w:rsidR="0098591F" w:rsidRPr="0098591F">
        <w:rPr>
          <w:rFonts w:ascii="Times New Roman" w:eastAsia="Times New Roman" w:hAnsi="Times New Roman" w:cs="Times New Roman"/>
          <w:b/>
          <w:bCs/>
          <w:sz w:val="24"/>
          <w:szCs w:val="24"/>
        </w:rPr>
        <w:t>Система условий реализации основной образовательной программы</w:t>
      </w:r>
    </w:p>
    <w:p w:rsidR="0098591F" w:rsidRPr="0098591F" w:rsidRDefault="0098591F" w:rsidP="007D0A65">
      <w:pPr>
        <w:spacing w:after="0" w:line="240" w:lineRule="auto"/>
        <w:ind w:right="660"/>
        <w:jc w:val="both"/>
        <w:rPr>
          <w:rFonts w:ascii="Calibri" w:eastAsia="Times New Roman" w:hAnsi="Calibri" w:cs="Times New Roman"/>
          <w:sz w:val="20"/>
          <w:szCs w:val="20"/>
        </w:rPr>
      </w:pPr>
      <w:r w:rsidRPr="0098591F">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8591F" w:rsidRPr="0098591F" w:rsidRDefault="0098591F" w:rsidP="007D0A65">
      <w:pPr>
        <w:spacing w:after="0" w:line="240" w:lineRule="auto"/>
        <w:ind w:right="660"/>
        <w:jc w:val="both"/>
        <w:rPr>
          <w:rFonts w:ascii="Calibri" w:eastAsia="Times New Roman" w:hAnsi="Calibri" w:cs="Times New Roman"/>
          <w:sz w:val="20"/>
          <w:szCs w:val="20"/>
        </w:rPr>
      </w:pPr>
      <w:r w:rsidRPr="0098591F">
        <w:rPr>
          <w:rFonts w:ascii="Times New Roman" w:eastAsia="Times New Roman" w:hAnsi="Times New Roman" w:cs="Times New Roman"/>
          <w:sz w:val="24"/>
          <w:szCs w:val="24"/>
        </w:rPr>
        <w:t>Созданные в МБОУ</w:t>
      </w:r>
      <w:r w:rsidR="000E2E7D">
        <w:rPr>
          <w:rFonts w:ascii="Times New Roman" w:eastAsia="Times New Roman" w:hAnsi="Times New Roman" w:cs="Times New Roman"/>
          <w:sz w:val="24"/>
          <w:szCs w:val="24"/>
        </w:rPr>
        <w:t xml:space="preserve"> Сад-Базовской</w:t>
      </w:r>
      <w:r>
        <w:rPr>
          <w:rFonts w:ascii="Times New Roman" w:eastAsia="Times New Roman" w:hAnsi="Times New Roman" w:cs="Times New Roman"/>
          <w:sz w:val="24"/>
          <w:szCs w:val="24"/>
        </w:rPr>
        <w:t xml:space="preserve"> сош</w:t>
      </w:r>
      <w:r w:rsidRPr="0098591F">
        <w:rPr>
          <w:rFonts w:ascii="Times New Roman" w:eastAsia="Times New Roman" w:hAnsi="Times New Roman" w:cs="Times New Roman"/>
          <w:sz w:val="24"/>
          <w:szCs w:val="24"/>
        </w:rPr>
        <w:t>, реализующей основную образовательную программу начального общего образования, условия:</w:t>
      </w:r>
    </w:p>
    <w:p w:rsidR="0098591F" w:rsidRPr="0098591F" w:rsidRDefault="0098591F" w:rsidP="007D0A65">
      <w:pPr>
        <w:spacing w:after="0" w:line="240" w:lineRule="auto"/>
        <w:rPr>
          <w:rFonts w:ascii="Calibri" w:eastAsia="Times New Roman" w:hAnsi="Calibri" w:cs="Times New Roman"/>
          <w:sz w:val="20"/>
          <w:szCs w:val="20"/>
        </w:rPr>
      </w:pPr>
    </w:p>
    <w:p w:rsidR="0098591F" w:rsidRPr="0098591F" w:rsidRDefault="00587B7E" w:rsidP="007D0A65">
      <w:pPr>
        <w:tabs>
          <w:tab w:val="left" w:pos="20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 xml:space="preserve">- </w:t>
      </w:r>
      <w:r w:rsidR="0098591F" w:rsidRPr="0098591F">
        <w:rPr>
          <w:rFonts w:ascii="Times New Roman" w:eastAsia="Times New Roman" w:hAnsi="Times New Roman" w:cs="Times New Roman"/>
          <w:sz w:val="24"/>
          <w:szCs w:val="24"/>
        </w:rPr>
        <w:t>соответствуют требованиям ФГОС НОО;</w:t>
      </w:r>
    </w:p>
    <w:p w:rsidR="0098591F" w:rsidRPr="0098591F" w:rsidRDefault="0098591F" w:rsidP="007D0A65">
      <w:pPr>
        <w:spacing w:after="0" w:line="240" w:lineRule="auto"/>
        <w:rPr>
          <w:rFonts w:ascii="Symbol" w:eastAsia="Symbol" w:hAnsi="Symbol" w:cs="Symbol"/>
          <w:sz w:val="24"/>
          <w:szCs w:val="24"/>
        </w:rPr>
      </w:pPr>
    </w:p>
    <w:p w:rsidR="0098591F" w:rsidRPr="0098591F" w:rsidRDefault="00587B7E" w:rsidP="007D0A65">
      <w:pPr>
        <w:tabs>
          <w:tab w:val="left" w:pos="2080"/>
        </w:tabs>
        <w:spacing w:after="0" w:line="240" w:lineRule="auto"/>
        <w:ind w:right="660"/>
        <w:rPr>
          <w:rFonts w:ascii="Symbol" w:eastAsia="Symbol" w:hAnsi="Symbol" w:cs="Symbol"/>
          <w:sz w:val="24"/>
          <w:szCs w:val="24"/>
        </w:rPr>
      </w:pPr>
      <w:r>
        <w:rPr>
          <w:rFonts w:ascii="Times New Roman" w:eastAsia="Times New Roman" w:hAnsi="Times New Roman" w:cs="Times New Roman"/>
          <w:sz w:val="24"/>
          <w:szCs w:val="24"/>
        </w:rPr>
        <w:t>-</w:t>
      </w:r>
      <w:r w:rsidR="0098591F" w:rsidRPr="0098591F">
        <w:rPr>
          <w:rFonts w:ascii="Times New Roman" w:eastAsia="Times New Roman" w:hAnsi="Times New Roman" w:cs="Times New Roman"/>
          <w:sz w:val="24"/>
          <w:szCs w:val="24"/>
        </w:rPr>
        <w:t xml:space="preserve">гарантируют сохранность и укрепление физического, психологического и социального здоровья </w:t>
      </w:r>
      <w:proofErr w:type="gramStart"/>
      <w:r w:rsidR="0098591F" w:rsidRPr="0098591F">
        <w:rPr>
          <w:rFonts w:ascii="Times New Roman" w:eastAsia="Times New Roman" w:hAnsi="Times New Roman" w:cs="Times New Roman"/>
          <w:sz w:val="24"/>
          <w:szCs w:val="24"/>
        </w:rPr>
        <w:t>обучающихся</w:t>
      </w:r>
      <w:proofErr w:type="gramEnd"/>
      <w:r w:rsidR="0098591F" w:rsidRPr="0098591F">
        <w:rPr>
          <w:rFonts w:ascii="Times New Roman" w:eastAsia="Times New Roman" w:hAnsi="Times New Roman" w:cs="Times New Roman"/>
          <w:sz w:val="24"/>
          <w:szCs w:val="24"/>
        </w:rPr>
        <w:t>;</w:t>
      </w:r>
    </w:p>
    <w:p w:rsidR="0098591F" w:rsidRPr="0098591F" w:rsidRDefault="00587B7E" w:rsidP="007D0A65">
      <w:pPr>
        <w:tabs>
          <w:tab w:val="left" w:pos="2060"/>
          <w:tab w:val="left" w:pos="4040"/>
          <w:tab w:val="left" w:pos="5800"/>
          <w:tab w:val="left" w:pos="7300"/>
          <w:tab w:val="left" w:pos="9560"/>
        </w:tabs>
        <w:spacing w:after="0" w:line="240" w:lineRule="auto"/>
        <w:rPr>
          <w:rFonts w:ascii="Calibri" w:eastAsia="Times New Roman" w:hAnsi="Calibri" w:cs="Times New Roman"/>
          <w:sz w:val="20"/>
          <w:szCs w:val="20"/>
        </w:rPr>
      </w:pPr>
      <w:r>
        <w:rPr>
          <w:rFonts w:ascii="Times New Roman" w:eastAsia="Times New Roman" w:hAnsi="Times New Roman" w:cs="Times New Roman"/>
          <w:sz w:val="24"/>
          <w:szCs w:val="24"/>
        </w:rPr>
        <w:t>-</w:t>
      </w:r>
      <w:r w:rsidR="0098591F" w:rsidRPr="0098591F">
        <w:rPr>
          <w:rFonts w:ascii="Times New Roman" w:eastAsia="Times New Roman" w:hAnsi="Times New Roman" w:cs="Times New Roman"/>
          <w:sz w:val="24"/>
          <w:szCs w:val="24"/>
        </w:rPr>
        <w:t>обеспечивают</w:t>
      </w:r>
      <w:r w:rsidR="0098591F" w:rsidRPr="0098591F">
        <w:rPr>
          <w:rFonts w:ascii="Calibri" w:eastAsia="Times New Roman" w:hAnsi="Calibri" w:cs="Times New Roman"/>
          <w:sz w:val="20"/>
          <w:szCs w:val="20"/>
        </w:rPr>
        <w:tab/>
      </w:r>
      <w:r w:rsidR="0098591F" w:rsidRPr="0098591F">
        <w:rPr>
          <w:rFonts w:ascii="Times New Roman" w:eastAsia="Times New Roman" w:hAnsi="Times New Roman" w:cs="Times New Roman"/>
          <w:sz w:val="24"/>
          <w:szCs w:val="24"/>
        </w:rPr>
        <w:t>реализацию</w:t>
      </w:r>
      <w:r w:rsidR="0098591F" w:rsidRPr="0098591F">
        <w:rPr>
          <w:rFonts w:ascii="Calibri" w:eastAsia="Times New Roman" w:hAnsi="Calibri" w:cs="Times New Roman"/>
          <w:sz w:val="20"/>
          <w:szCs w:val="20"/>
        </w:rPr>
        <w:tab/>
      </w:r>
      <w:r w:rsidR="0098591F" w:rsidRPr="0098591F">
        <w:rPr>
          <w:rFonts w:ascii="Times New Roman" w:eastAsia="Times New Roman" w:hAnsi="Times New Roman" w:cs="Times New Roman"/>
          <w:sz w:val="24"/>
          <w:szCs w:val="24"/>
        </w:rPr>
        <w:t>основной</w:t>
      </w:r>
      <w:r w:rsidR="0098591F" w:rsidRPr="0098591F">
        <w:rPr>
          <w:rFonts w:ascii="Calibri" w:eastAsia="Times New Roman" w:hAnsi="Calibri" w:cs="Times New Roman"/>
          <w:sz w:val="20"/>
          <w:szCs w:val="20"/>
        </w:rPr>
        <w:tab/>
      </w:r>
      <w:r w:rsidR="0098591F" w:rsidRPr="0098591F">
        <w:rPr>
          <w:rFonts w:ascii="Times New Roman" w:eastAsia="Times New Roman" w:hAnsi="Times New Roman" w:cs="Times New Roman"/>
          <w:sz w:val="24"/>
          <w:szCs w:val="24"/>
        </w:rPr>
        <w:t>образовательной</w:t>
      </w:r>
      <w:r w:rsidR="0098591F" w:rsidRPr="0098591F">
        <w:rPr>
          <w:rFonts w:ascii="Calibri" w:eastAsia="Times New Roman" w:hAnsi="Calibri" w:cs="Times New Roman"/>
          <w:sz w:val="20"/>
          <w:szCs w:val="20"/>
        </w:rPr>
        <w:tab/>
      </w:r>
      <w:r w:rsidR="0098591F">
        <w:rPr>
          <w:rFonts w:ascii="Times New Roman" w:eastAsia="Times New Roman" w:hAnsi="Times New Roman" w:cs="Times New Roman"/>
          <w:sz w:val="23"/>
          <w:szCs w:val="23"/>
        </w:rPr>
        <w:t>про</w:t>
      </w:r>
      <w:r w:rsidR="0098591F" w:rsidRPr="0098591F">
        <w:rPr>
          <w:rFonts w:ascii="Times New Roman" w:eastAsia="Times New Roman" w:hAnsi="Times New Roman" w:cs="Times New Roman"/>
          <w:sz w:val="24"/>
          <w:szCs w:val="24"/>
        </w:rPr>
        <w:t>граммы и достижение планируемых результатов её освоения;</w:t>
      </w:r>
    </w:p>
    <w:p w:rsidR="0098591F" w:rsidRPr="0098591F" w:rsidRDefault="00587B7E" w:rsidP="007D0A65">
      <w:pPr>
        <w:tabs>
          <w:tab w:val="left" w:pos="2080"/>
        </w:tabs>
        <w:spacing w:after="0" w:line="240" w:lineRule="auto"/>
        <w:ind w:right="680"/>
        <w:rPr>
          <w:rFonts w:ascii="Symbol" w:eastAsia="Symbol" w:hAnsi="Symbol" w:cs="Symbol"/>
          <w:sz w:val="24"/>
          <w:szCs w:val="24"/>
        </w:rPr>
      </w:pPr>
      <w:r>
        <w:rPr>
          <w:rFonts w:ascii="Times New Roman" w:eastAsia="Times New Roman" w:hAnsi="Times New Roman" w:cs="Times New Roman"/>
          <w:sz w:val="24"/>
          <w:szCs w:val="24"/>
        </w:rPr>
        <w:t>-</w:t>
      </w:r>
      <w:r w:rsidR="0098591F" w:rsidRPr="0098591F">
        <w:rPr>
          <w:rFonts w:ascii="Times New Roman" w:eastAsia="Times New Roman" w:hAnsi="Times New Roman" w:cs="Times New Roman"/>
          <w:sz w:val="24"/>
          <w:szCs w:val="24"/>
        </w:rPr>
        <w:t>учитывают особенности организации, ее организационную структуру, запросы участников образовательных отношений;</w:t>
      </w:r>
    </w:p>
    <w:p w:rsidR="0098591F" w:rsidRPr="0098591F" w:rsidRDefault="0098591F" w:rsidP="007D0A65">
      <w:pPr>
        <w:spacing w:after="0" w:line="240" w:lineRule="auto"/>
        <w:rPr>
          <w:rFonts w:ascii="Symbol" w:eastAsia="Symbol" w:hAnsi="Symbol" w:cs="Symbol"/>
          <w:sz w:val="24"/>
          <w:szCs w:val="24"/>
        </w:rPr>
      </w:pPr>
    </w:p>
    <w:p w:rsidR="0098591F" w:rsidRPr="0098591F" w:rsidRDefault="00587B7E" w:rsidP="007D0A65">
      <w:pPr>
        <w:tabs>
          <w:tab w:val="left" w:pos="2080"/>
        </w:tabs>
        <w:spacing w:after="0" w:line="240" w:lineRule="auto"/>
        <w:ind w:right="660"/>
        <w:rPr>
          <w:rFonts w:ascii="Symbol" w:eastAsia="Symbol" w:hAnsi="Symbol" w:cs="Symbol"/>
          <w:sz w:val="24"/>
          <w:szCs w:val="24"/>
        </w:rPr>
      </w:pPr>
      <w:r>
        <w:rPr>
          <w:rFonts w:ascii="Times New Roman" w:eastAsia="Times New Roman" w:hAnsi="Times New Roman" w:cs="Times New Roman"/>
          <w:sz w:val="24"/>
          <w:szCs w:val="24"/>
        </w:rPr>
        <w:t>-</w:t>
      </w:r>
      <w:r w:rsidR="0098591F" w:rsidRPr="0098591F">
        <w:rPr>
          <w:rFonts w:ascii="Times New Roman" w:eastAsia="Times New Roman" w:hAnsi="Times New Roman" w:cs="Times New Roman"/>
          <w:sz w:val="24"/>
          <w:szCs w:val="24"/>
        </w:rPr>
        <w:t>предоставляют возможность взаимодействия с социальными партнёрами, использования ресурсов социума.</w:t>
      </w:r>
    </w:p>
    <w:p w:rsidR="0098591F" w:rsidRPr="0098591F" w:rsidRDefault="0098591F" w:rsidP="007D0A65">
      <w:pPr>
        <w:spacing w:after="0" w:line="240" w:lineRule="auto"/>
        <w:rPr>
          <w:rFonts w:ascii="Calibri" w:eastAsia="Times New Roman" w:hAnsi="Calibri" w:cs="Times New Roman"/>
          <w:sz w:val="20"/>
          <w:szCs w:val="20"/>
        </w:rPr>
      </w:pPr>
    </w:p>
    <w:p w:rsidR="0098591F" w:rsidRPr="0098591F" w:rsidRDefault="00351266" w:rsidP="007D0A65">
      <w:pPr>
        <w:spacing w:after="0" w:line="240" w:lineRule="auto"/>
        <w:ind w:right="660"/>
        <w:rPr>
          <w:rFonts w:ascii="Calibri" w:eastAsia="Times New Roman" w:hAnsi="Calibri" w:cs="Times New Roman"/>
          <w:sz w:val="20"/>
          <w:szCs w:val="20"/>
        </w:rPr>
      </w:pPr>
      <w:r>
        <w:rPr>
          <w:rFonts w:ascii="Times New Roman" w:eastAsia="Times New Roman" w:hAnsi="Times New Roman" w:cs="Times New Roman"/>
          <w:b/>
          <w:bCs/>
          <w:sz w:val="24"/>
          <w:szCs w:val="24"/>
        </w:rPr>
        <w:t xml:space="preserve">  3.4</w:t>
      </w:r>
      <w:r w:rsidR="0098591F" w:rsidRPr="0098591F">
        <w:rPr>
          <w:rFonts w:ascii="Times New Roman" w:eastAsia="Times New Roman" w:hAnsi="Times New Roman" w:cs="Times New Roman"/>
          <w:b/>
          <w:bCs/>
          <w:sz w:val="24"/>
          <w:szCs w:val="24"/>
        </w:rPr>
        <w:t xml:space="preserve">.1 Кадровые условия реализации основной образовательной программы </w:t>
      </w:r>
      <w:r w:rsidR="0098591F" w:rsidRPr="0098591F">
        <w:rPr>
          <w:rFonts w:ascii="Times New Roman" w:eastAsia="Times New Roman" w:hAnsi="Times New Roman" w:cs="Times New Roman"/>
          <w:sz w:val="24"/>
          <w:szCs w:val="24"/>
        </w:rPr>
        <w:t>Кадровое обеспечение реализации основной образовательной программы</w:t>
      </w:r>
    </w:p>
    <w:p w:rsidR="0098591F" w:rsidRPr="0098591F" w:rsidRDefault="0098591F" w:rsidP="007D0A65">
      <w:pPr>
        <w:spacing w:after="0" w:line="240" w:lineRule="auto"/>
        <w:ind w:right="660"/>
        <w:jc w:val="both"/>
        <w:rPr>
          <w:rFonts w:ascii="Calibri" w:eastAsia="Times New Roman" w:hAnsi="Calibri" w:cs="Times New Roman"/>
          <w:sz w:val="20"/>
          <w:szCs w:val="20"/>
        </w:rPr>
      </w:pPr>
      <w:r w:rsidRPr="0098591F">
        <w:rPr>
          <w:rFonts w:ascii="Times New Roman" w:eastAsia="Times New Roman" w:hAnsi="Times New Roman" w:cs="Times New Roman"/>
          <w:sz w:val="24"/>
          <w:szCs w:val="24"/>
        </w:rPr>
        <w:t>начального общего образования строится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8236EE" w:rsidRPr="00BE5312" w:rsidRDefault="008236EE" w:rsidP="007D0A65">
      <w:pPr>
        <w:spacing w:after="0" w:line="240" w:lineRule="auto"/>
        <w:rPr>
          <w:rFonts w:ascii="Times New Roman" w:hAnsi="Times New Roman" w:cs="Times New Roman"/>
          <w:sz w:val="20"/>
          <w:szCs w:val="20"/>
        </w:rPr>
      </w:pPr>
    </w:p>
    <w:p w:rsidR="008236EE" w:rsidRPr="00BE5312" w:rsidRDefault="008236EE" w:rsidP="007D0A65">
      <w:pPr>
        <w:spacing w:after="0" w:line="240" w:lineRule="auto"/>
        <w:rPr>
          <w:rFonts w:ascii="Times New Roman" w:hAnsi="Times New Roman" w:cs="Times New Roman"/>
          <w:sz w:val="20"/>
          <w:szCs w:val="20"/>
        </w:rPr>
      </w:pPr>
    </w:p>
    <w:tbl>
      <w:tblPr>
        <w:tblW w:w="10632" w:type="dxa"/>
        <w:tblInd w:w="-318" w:type="dxa"/>
        <w:tblLayout w:type="fixed"/>
        <w:tblLook w:val="0000" w:firstRow="0" w:lastRow="0" w:firstColumn="0" w:lastColumn="0" w:noHBand="0" w:noVBand="0"/>
      </w:tblPr>
      <w:tblGrid>
        <w:gridCol w:w="568"/>
        <w:gridCol w:w="1701"/>
        <w:gridCol w:w="1559"/>
        <w:gridCol w:w="1560"/>
        <w:gridCol w:w="2126"/>
        <w:gridCol w:w="1701"/>
        <w:gridCol w:w="1417"/>
      </w:tblGrid>
      <w:tr w:rsidR="00DE24D7" w:rsidRPr="00DE24D7" w:rsidTr="005D433A">
        <w:trPr>
          <w:trHeight w:val="416"/>
        </w:trPr>
        <w:tc>
          <w:tcPr>
            <w:tcW w:w="568"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lastRenderedPageBreak/>
              <w:t xml:space="preserve">№ </w:t>
            </w:r>
            <w:proofErr w:type="gramStart"/>
            <w:r w:rsidRPr="00DE24D7">
              <w:rPr>
                <w:rFonts w:ascii="Times New Roman" w:eastAsia="Times New Roman" w:hAnsi="Times New Roman" w:cs="Times New Roman"/>
                <w:b/>
                <w:sz w:val="24"/>
                <w:szCs w:val="24"/>
                <w:lang w:eastAsia="zh-CN"/>
              </w:rPr>
              <w:t>п</w:t>
            </w:r>
            <w:proofErr w:type="gramEnd"/>
            <w:r w:rsidRPr="00DE24D7">
              <w:rPr>
                <w:rFonts w:ascii="Times New Roman" w:eastAsia="Times New Roman" w:hAnsi="Times New Roman" w:cs="Times New Roman"/>
                <w:b/>
                <w:sz w:val="24"/>
                <w:szCs w:val="24"/>
                <w:lang w:eastAsia="zh-CN"/>
              </w:rPr>
              <w:t>/п</w:t>
            </w:r>
          </w:p>
        </w:tc>
        <w:tc>
          <w:tcPr>
            <w:tcW w:w="1701"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Фамилия, имя, отчество учителя</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(список всех педагогических работников ОУ)</w:t>
            </w:r>
          </w:p>
        </w:tc>
        <w:tc>
          <w:tcPr>
            <w:tcW w:w="1559"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 xml:space="preserve">Образование </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proofErr w:type="gramStart"/>
            <w:r w:rsidRPr="00DE24D7">
              <w:rPr>
                <w:rFonts w:ascii="Times New Roman" w:eastAsia="Times New Roman" w:hAnsi="Times New Roman" w:cs="Times New Roman"/>
                <w:b/>
                <w:sz w:val="24"/>
                <w:szCs w:val="24"/>
                <w:lang w:eastAsia="zh-CN"/>
              </w:rPr>
              <w:t xml:space="preserve">(когда и </w:t>
            </w:r>
            <w:proofErr w:type="gramEnd"/>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какие учебные заведения окончил)</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p>
        </w:tc>
        <w:tc>
          <w:tcPr>
            <w:tcW w:w="1560"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 xml:space="preserve">Направление подготовки или специальность по диплому (ам) </w:t>
            </w:r>
          </w:p>
        </w:tc>
        <w:tc>
          <w:tcPr>
            <w:tcW w:w="2126"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Данные о повышении квалификации, профессиональной переподготовке</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lang w:eastAsia="zh-CN"/>
              </w:rPr>
              <w:t xml:space="preserve"> (учреждение, направление подготовки, год)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rPr>
              <w:t xml:space="preserve">Преподаваемый </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rPr>
              <w:t>предмет (ы)</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sz w:val="24"/>
                <w:szCs w:val="24"/>
              </w:rPr>
            </w:pPr>
            <w:r w:rsidRPr="00DE24D7">
              <w:rPr>
                <w:rFonts w:ascii="Times New Roman" w:eastAsia="Times New Roman" w:hAnsi="Times New Roman" w:cs="Times New Roman"/>
                <w:b/>
                <w:sz w:val="24"/>
                <w:szCs w:val="24"/>
              </w:rPr>
              <w:t xml:space="preserve"> с указанием классов и курсов внеурочной деятельности</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DE24D7" w:rsidRPr="00DE24D7" w:rsidRDefault="00DE24D7" w:rsidP="00DE24D7">
            <w:pPr>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rPr>
              <w:t>Квалификационная категория (соответствие занимаемой должности), дата,  № приказа</w:t>
            </w:r>
          </w:p>
          <w:p w:rsidR="00DE24D7" w:rsidRPr="00DE24D7" w:rsidRDefault="00DE24D7" w:rsidP="00DE24D7">
            <w:pPr>
              <w:spacing w:after="0" w:line="240" w:lineRule="auto"/>
              <w:rPr>
                <w:rFonts w:ascii="Times New Roman" w:eastAsia="Times New Roman" w:hAnsi="Times New Roman" w:cs="Times New Roman"/>
                <w:b/>
                <w:sz w:val="24"/>
                <w:szCs w:val="24"/>
              </w:rPr>
            </w:pPr>
          </w:p>
          <w:p w:rsidR="00DE24D7" w:rsidRPr="00DE24D7" w:rsidRDefault="00DE24D7" w:rsidP="00DE24D7">
            <w:pPr>
              <w:suppressAutoHyphens/>
              <w:spacing w:after="0" w:line="240" w:lineRule="auto"/>
              <w:rPr>
                <w:rFonts w:ascii="Times New Roman" w:eastAsia="Times New Roman" w:hAnsi="Times New Roman" w:cs="Times New Roman"/>
                <w:b/>
                <w:sz w:val="24"/>
                <w:szCs w:val="24"/>
              </w:rPr>
            </w:pP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p>
        </w:tc>
      </w:tr>
      <w:tr w:rsidR="00DE24D7" w:rsidRPr="00DE24D7" w:rsidTr="005D433A">
        <w:trPr>
          <w:trHeight w:val="517"/>
        </w:trPr>
        <w:tc>
          <w:tcPr>
            <w:tcW w:w="568"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jc w:val="center"/>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sz w:val="24"/>
                <w:szCs w:val="24"/>
                <w:lang w:eastAsia="zh-CN"/>
              </w:rPr>
              <w:t>Сулейманова Наталия Михайловна</w:t>
            </w:r>
          </w:p>
        </w:tc>
        <w:tc>
          <w:tcPr>
            <w:tcW w:w="1559"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DE24D7">
              <w:rPr>
                <w:rFonts w:ascii="Times New Roman" w:eastAsia="Times New Roman" w:hAnsi="Times New Roman" w:cs="Times New Roman"/>
                <w:sz w:val="24"/>
                <w:szCs w:val="24"/>
                <w:lang w:eastAsia="zh-CN"/>
              </w:rPr>
              <w:t>ТГПИ. 2002г факультет начальных классов</w:t>
            </w:r>
          </w:p>
        </w:tc>
        <w:tc>
          <w:tcPr>
            <w:tcW w:w="1560"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lang w:eastAsia="zh-CN"/>
              </w:rPr>
              <w:t>Учитель начальных классов по специальности «Педагогика и методика начального обучения».</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rPr>
                <w:rFonts w:ascii="Times New Roman" w:hAnsi="Times New Roman" w:cs="Times New Roman"/>
                <w:sz w:val="24"/>
                <w:szCs w:val="24"/>
              </w:rPr>
            </w:pPr>
            <w:r w:rsidRPr="00DE24D7">
              <w:rPr>
                <w:rFonts w:ascii="Times New Roman" w:hAnsi="Times New Roman" w:cs="Times New Roman"/>
                <w:sz w:val="24"/>
                <w:szCs w:val="24"/>
                <w:u w:val="single"/>
              </w:rPr>
              <w:lastRenderedPageBreak/>
              <w:t xml:space="preserve">РИПК и ППРО </w:t>
            </w:r>
            <w:r w:rsidRPr="00DE24D7">
              <w:rPr>
                <w:rFonts w:ascii="Times New Roman" w:hAnsi="Times New Roman" w:cs="Times New Roman"/>
                <w:sz w:val="24"/>
                <w:szCs w:val="24"/>
              </w:rPr>
              <w:t xml:space="preserve">   по проблеме «Современный урок в начальной школе в условиях реализации ФГОС НОО», 72ч.,</w:t>
            </w:r>
          </w:p>
          <w:p w:rsidR="00DE24D7" w:rsidRPr="00DE24D7" w:rsidRDefault="00DE24D7" w:rsidP="00DE24D7">
            <w:pPr>
              <w:tabs>
                <w:tab w:val="left" w:pos="6720"/>
              </w:tabs>
              <w:jc w:val="center"/>
              <w:rPr>
                <w:rFonts w:ascii="Times New Roman" w:hAnsi="Times New Roman" w:cs="Times New Roman"/>
                <w:sz w:val="24"/>
                <w:szCs w:val="24"/>
              </w:rPr>
            </w:pPr>
            <w:r w:rsidRPr="00DE24D7">
              <w:rPr>
                <w:rFonts w:ascii="Times New Roman" w:hAnsi="Times New Roman" w:cs="Times New Roman"/>
                <w:sz w:val="24"/>
                <w:szCs w:val="24"/>
              </w:rPr>
              <w:t xml:space="preserve">17.04.-26.05.2017г                     </w:t>
            </w:r>
          </w:p>
          <w:p w:rsidR="00DE24D7" w:rsidRPr="00DE24D7" w:rsidRDefault="00DE24D7" w:rsidP="00DE24D7">
            <w:pPr>
              <w:tabs>
                <w:tab w:val="left" w:pos="6720"/>
              </w:tabs>
              <w:jc w:val="center"/>
              <w:rPr>
                <w:rFonts w:ascii="Times New Roman" w:hAnsi="Times New Roman" w:cs="Times New Roman"/>
                <w:sz w:val="24"/>
                <w:szCs w:val="24"/>
              </w:rPr>
            </w:pPr>
            <w:r w:rsidRPr="00DE24D7">
              <w:rPr>
                <w:rFonts w:ascii="Times New Roman" w:hAnsi="Times New Roman" w:cs="Times New Roman"/>
                <w:sz w:val="24"/>
                <w:szCs w:val="24"/>
                <w:u w:val="single"/>
              </w:rPr>
              <w:t xml:space="preserve">РИПК и ППРО  </w:t>
            </w:r>
            <w:r w:rsidRPr="00DE24D7">
              <w:rPr>
                <w:rFonts w:ascii="Times New Roman" w:hAnsi="Times New Roman" w:cs="Times New Roman"/>
                <w:sz w:val="24"/>
                <w:szCs w:val="24"/>
              </w:rPr>
              <w:t>по проблеме «Образовательный  менеджмент в контексте методологии стратегического управления ОО», 144ч.,             29.09-18.11.2016г</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jc w:val="center"/>
              <w:rPr>
                <w:rFonts w:ascii="Times New Roman" w:hAnsi="Times New Roman" w:cs="Times New Roman"/>
                <w:sz w:val="24"/>
                <w:szCs w:val="24"/>
              </w:rPr>
            </w:pPr>
            <w:r w:rsidRPr="00DE24D7">
              <w:rPr>
                <w:rFonts w:ascii="Times New Roman" w:hAnsi="Times New Roman" w:cs="Times New Roman"/>
                <w:sz w:val="24"/>
                <w:szCs w:val="24"/>
                <w:u w:val="single"/>
              </w:rPr>
              <w:t xml:space="preserve">РИПК и ППРО </w:t>
            </w:r>
            <w:r w:rsidRPr="00DE24D7">
              <w:rPr>
                <w:rFonts w:ascii="Times New Roman" w:hAnsi="Times New Roman" w:cs="Times New Roman"/>
                <w:sz w:val="24"/>
                <w:szCs w:val="24"/>
              </w:rPr>
              <w:t xml:space="preserve"> по проблеме «Воспитание и социализация обучающихся средствами внеурочной деятельности в контексте ПС «Специали</w:t>
            </w:r>
            <w:proofErr w:type="gramStart"/>
            <w:r w:rsidRPr="00DE24D7">
              <w:rPr>
                <w:rFonts w:ascii="Times New Roman" w:hAnsi="Times New Roman" w:cs="Times New Roman"/>
                <w:sz w:val="24"/>
                <w:szCs w:val="24"/>
              </w:rPr>
              <w:t>ст в сф</w:t>
            </w:r>
            <w:proofErr w:type="gramEnd"/>
            <w:r w:rsidRPr="00DE24D7">
              <w:rPr>
                <w:rFonts w:ascii="Times New Roman" w:hAnsi="Times New Roman" w:cs="Times New Roman"/>
                <w:sz w:val="24"/>
                <w:szCs w:val="24"/>
              </w:rPr>
              <w:t xml:space="preserve">ере воспитания»», 72ч.,                8.10-16.11.2018г                     </w:t>
            </w:r>
          </w:p>
          <w:p w:rsidR="00DE24D7" w:rsidRDefault="00FB4F4F" w:rsidP="00DE24D7">
            <w:pPr>
              <w:tabs>
                <w:tab w:val="left" w:pos="6720"/>
              </w:tabs>
              <w:jc w:val="center"/>
              <w:rPr>
                <w:rFonts w:ascii="Times New Roman" w:eastAsia="Times New Roman" w:hAnsi="Times New Roman" w:cs="Times New Roman"/>
                <w:sz w:val="24"/>
                <w:szCs w:val="24"/>
              </w:rPr>
            </w:pPr>
            <w:r w:rsidRPr="00FB4F4F">
              <w:rPr>
                <w:rFonts w:ascii="Times New Roman" w:eastAsia="Times New Roman" w:hAnsi="Times New Roman" w:cs="Times New Roman"/>
                <w:sz w:val="24"/>
                <w:szCs w:val="24"/>
                <w:u w:val="single"/>
              </w:rPr>
              <w:t xml:space="preserve">ООО «Центр </w:t>
            </w:r>
            <w:r w:rsidRPr="00FB4F4F">
              <w:rPr>
                <w:rFonts w:ascii="Times New Roman" w:eastAsia="Times New Roman" w:hAnsi="Times New Roman" w:cs="Times New Roman"/>
                <w:sz w:val="24"/>
                <w:szCs w:val="24"/>
                <w:u w:val="single"/>
              </w:rPr>
              <w:lastRenderedPageBreak/>
              <w:t>подготовки государственных и муниципальных служащих»</w:t>
            </w:r>
            <w:r w:rsidRPr="00FB4F4F">
              <w:rPr>
                <w:rFonts w:ascii="Times New Roman" w:eastAsia="Times New Roman" w:hAnsi="Times New Roman" w:cs="Times New Roman"/>
                <w:sz w:val="24"/>
                <w:szCs w:val="24"/>
              </w:rPr>
              <w:t xml:space="preserve"> по программе «Элементы теории и методики преподавания предмета «Основы религиозной культуры и светской этики» в общеобразовательной школе в условиях реализации ФГОС», 144ч.;  с 29.10 по 23.11.2018г</w:t>
            </w:r>
          </w:p>
          <w:p w:rsidR="0047194B" w:rsidRPr="0047194B" w:rsidRDefault="0047194B" w:rsidP="0047194B">
            <w:pPr>
              <w:rPr>
                <w:rFonts w:ascii="Times New Roman" w:eastAsia="Times New Roman" w:hAnsi="Times New Roman" w:cs="Times New Roman"/>
                <w:sz w:val="28"/>
                <w:szCs w:val="28"/>
              </w:rPr>
            </w:pPr>
            <w:r w:rsidRPr="00501338">
              <w:rPr>
                <w:rFonts w:ascii="Times New Roman" w:eastAsia="Times New Roman" w:hAnsi="Times New Roman" w:cs="Times New Roman"/>
                <w:sz w:val="24"/>
                <w:szCs w:val="24"/>
              </w:rPr>
              <w:t>ООО «Региональный центр повышения квалификации» по дополнительной профессиональной программе «Современные подходы в работе с детьми с ОВЗ», 72ч., с 21.09.2020г. по29.09.2020г</w:t>
            </w:r>
            <w:r w:rsidRPr="00501338">
              <w:rPr>
                <w:rFonts w:ascii="Times New Roman" w:eastAsia="Times New Roman" w:hAnsi="Times New Roman" w:cs="Times New Roman"/>
                <w:sz w:val="28"/>
                <w:szCs w:val="28"/>
              </w:rPr>
              <w:t>.</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rPr>
              <w:lastRenderedPageBreak/>
              <w:t>Начальные классы</w:t>
            </w:r>
            <w:r w:rsidR="00A312B2">
              <w:rPr>
                <w:rFonts w:ascii="Times New Roman" w:eastAsia="Times New Roman" w:hAnsi="Times New Roman" w:cs="Times New Roman"/>
                <w:sz w:val="24"/>
                <w:szCs w:val="24"/>
              </w:rPr>
              <w:t xml:space="preserve">,   </w:t>
            </w:r>
            <w:r w:rsidR="00742EDE">
              <w:rPr>
                <w:rFonts w:ascii="Times New Roman" w:eastAsia="Times New Roman" w:hAnsi="Times New Roman" w:cs="Times New Roman"/>
                <w:sz w:val="24"/>
                <w:szCs w:val="24"/>
              </w:rPr>
              <w:t xml:space="preserve">        2</w:t>
            </w:r>
            <w:r w:rsidR="00A312B2">
              <w:rPr>
                <w:rFonts w:ascii="Times New Roman" w:eastAsia="Times New Roman" w:hAnsi="Times New Roman" w:cs="Times New Roman"/>
                <w:sz w:val="24"/>
                <w:szCs w:val="24"/>
              </w:rPr>
              <w:t xml:space="preserve"> класс</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rPr>
              <w:t>высшая категория</w:t>
            </w:r>
          </w:p>
          <w:p w:rsidR="00DE24D7" w:rsidRPr="00DE24D7" w:rsidRDefault="00A312B2" w:rsidP="00A312B2">
            <w:pPr>
              <w:tabs>
                <w:tab w:val="left" w:pos="6720"/>
              </w:tabs>
              <w:suppressAutoHyphens/>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19.04.20</w:t>
            </w:r>
            <w:r w:rsidR="00742EDE">
              <w:rPr>
                <w:rFonts w:ascii="Times New Roman" w:eastAsia="Times New Roman" w:hAnsi="Times New Roman" w:cs="Times New Roman"/>
                <w:sz w:val="24"/>
                <w:szCs w:val="24"/>
              </w:rPr>
              <w:t>19г</w:t>
            </w:r>
          </w:p>
          <w:p w:rsidR="00DE24D7" w:rsidRPr="00DE24D7" w:rsidRDefault="00DE24D7" w:rsidP="00DE24D7">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rPr>
              <w:t>№292</w:t>
            </w:r>
          </w:p>
        </w:tc>
      </w:tr>
      <w:tr w:rsidR="00DE24D7" w:rsidRPr="00DE24D7" w:rsidTr="005D433A">
        <w:trPr>
          <w:trHeight w:val="1124"/>
        </w:trPr>
        <w:tc>
          <w:tcPr>
            <w:tcW w:w="568"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lastRenderedPageBreak/>
              <w:t>2</w:t>
            </w:r>
          </w:p>
        </w:tc>
        <w:tc>
          <w:tcPr>
            <w:tcW w:w="1701"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DE24D7">
              <w:rPr>
                <w:rFonts w:ascii="Times New Roman" w:eastAsia="Times New Roman" w:hAnsi="Times New Roman" w:cs="Times New Roman"/>
                <w:sz w:val="24"/>
                <w:szCs w:val="24"/>
                <w:lang w:eastAsia="zh-CN"/>
              </w:rPr>
              <w:t xml:space="preserve">Дараган Вера </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sz w:val="24"/>
                <w:szCs w:val="24"/>
                <w:lang w:eastAsia="zh-CN"/>
              </w:rPr>
              <w:t>Анатольевна</w:t>
            </w:r>
          </w:p>
        </w:tc>
        <w:tc>
          <w:tcPr>
            <w:tcW w:w="1559"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rPr>
                <w:rFonts w:ascii="Times New Roman" w:eastAsia="Times New Roman" w:hAnsi="Times New Roman" w:cs="Times New Roman"/>
                <w:sz w:val="24"/>
                <w:szCs w:val="24"/>
              </w:rPr>
            </w:pPr>
            <w:proofErr w:type="gramStart"/>
            <w:r w:rsidRPr="00DE24D7">
              <w:rPr>
                <w:rFonts w:ascii="Times New Roman" w:eastAsia="Times New Roman" w:hAnsi="Times New Roman" w:cs="Times New Roman"/>
                <w:sz w:val="24"/>
                <w:szCs w:val="24"/>
              </w:rPr>
              <w:t>Таганрогс кий</w:t>
            </w:r>
            <w:proofErr w:type="gramEnd"/>
            <w:r w:rsidRPr="00DE24D7">
              <w:rPr>
                <w:rFonts w:ascii="Times New Roman" w:eastAsia="Times New Roman" w:hAnsi="Times New Roman" w:cs="Times New Roman"/>
                <w:sz w:val="24"/>
                <w:szCs w:val="24"/>
              </w:rPr>
              <w:t xml:space="preserve"> государст венный педагоги ческий институт, 1992г</w:t>
            </w:r>
          </w:p>
        </w:tc>
        <w:tc>
          <w:tcPr>
            <w:tcW w:w="1560"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DE24D7">
              <w:rPr>
                <w:rFonts w:ascii="Times New Roman" w:eastAsia="Times New Roman" w:hAnsi="Times New Roman" w:cs="Times New Roman"/>
                <w:sz w:val="24"/>
                <w:szCs w:val="24"/>
              </w:rPr>
              <w:t>Социальный педагог</w:t>
            </w:r>
          </w:p>
        </w:tc>
        <w:tc>
          <w:tcPr>
            <w:tcW w:w="2126"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jc w:val="both"/>
              <w:rPr>
                <w:rFonts w:ascii="Times New Roman" w:hAnsi="Times New Roman" w:cs="Times New Roman"/>
                <w:sz w:val="24"/>
                <w:szCs w:val="24"/>
              </w:rPr>
            </w:pPr>
            <w:r w:rsidRPr="00DE24D7">
              <w:rPr>
                <w:rFonts w:ascii="Times New Roman" w:hAnsi="Times New Roman" w:cs="Times New Roman"/>
                <w:sz w:val="24"/>
                <w:szCs w:val="24"/>
              </w:rPr>
              <w:t xml:space="preserve">РИПК и ППРО по проблеме «Деятельностный подход в обучении младших школьников в условиях реализации ФГОС НОО», 144ч,        </w:t>
            </w:r>
            <w:r w:rsidRPr="00DE24D7">
              <w:rPr>
                <w:rFonts w:ascii="Times New Roman" w:hAnsi="Times New Roman" w:cs="Times New Roman"/>
                <w:sz w:val="24"/>
                <w:szCs w:val="24"/>
              </w:rPr>
              <w:lastRenderedPageBreak/>
              <w:t>19.09-11.11.2016г</w:t>
            </w:r>
          </w:p>
          <w:p w:rsidR="00DE24D7" w:rsidRPr="00DE24D7" w:rsidRDefault="00DE24D7" w:rsidP="00DE24D7">
            <w:pPr>
              <w:rPr>
                <w:rFonts w:ascii="Times New Roman" w:hAnsi="Times New Roman" w:cs="Times New Roman"/>
                <w:sz w:val="24"/>
                <w:szCs w:val="24"/>
              </w:rPr>
            </w:pPr>
          </w:p>
          <w:p w:rsidR="00DE24D7" w:rsidRPr="00DE24D7" w:rsidRDefault="00DE24D7" w:rsidP="00DE24D7">
            <w:pPr>
              <w:rPr>
                <w:rFonts w:ascii="Times New Roman" w:hAnsi="Times New Roman" w:cs="Times New Roman"/>
                <w:sz w:val="24"/>
                <w:szCs w:val="24"/>
              </w:rPr>
            </w:pPr>
            <w:r w:rsidRPr="00DE24D7">
              <w:rPr>
                <w:rFonts w:ascii="Times New Roman" w:hAnsi="Times New Roman" w:cs="Times New Roman"/>
                <w:sz w:val="24"/>
                <w:szCs w:val="24"/>
              </w:rPr>
              <w:t>ФГАОУ ВПО «Южный федеральный университет», по программе ПК</w:t>
            </w:r>
            <w:proofErr w:type="gramStart"/>
            <w:r w:rsidRPr="00DE24D7">
              <w:rPr>
                <w:rFonts w:ascii="Times New Roman" w:hAnsi="Times New Roman" w:cs="Times New Roman"/>
                <w:sz w:val="24"/>
                <w:szCs w:val="24"/>
              </w:rPr>
              <w:t>«О</w:t>
            </w:r>
            <w:proofErr w:type="gramEnd"/>
            <w:r w:rsidRPr="00DE24D7">
              <w:rPr>
                <w:rFonts w:ascii="Times New Roman" w:hAnsi="Times New Roman" w:cs="Times New Roman"/>
                <w:sz w:val="24"/>
                <w:szCs w:val="24"/>
              </w:rPr>
              <w:t>рганизационно- педагогические условия реализации ФГОС обучающихся с ОВЗ в условиях инклюзивной общеобразовательной организации», 36ч.,19.01-25.01.2017г</w:t>
            </w:r>
          </w:p>
          <w:p w:rsidR="00501338" w:rsidRDefault="00DE24D7" w:rsidP="00DE24D7">
            <w:pPr>
              <w:tabs>
                <w:tab w:val="left" w:pos="6720"/>
              </w:tabs>
              <w:jc w:val="center"/>
              <w:rPr>
                <w:rFonts w:ascii="Times New Roman" w:hAnsi="Times New Roman" w:cs="Times New Roman"/>
                <w:sz w:val="24"/>
                <w:szCs w:val="24"/>
              </w:rPr>
            </w:pPr>
            <w:r w:rsidRPr="00DE24D7">
              <w:rPr>
                <w:rFonts w:ascii="Times New Roman" w:hAnsi="Times New Roman" w:cs="Times New Roman"/>
                <w:sz w:val="24"/>
                <w:szCs w:val="24"/>
                <w:u w:val="single"/>
              </w:rPr>
              <w:t xml:space="preserve">РИПК и ППРО </w:t>
            </w:r>
            <w:r w:rsidRPr="00DE24D7">
              <w:rPr>
                <w:rFonts w:ascii="Times New Roman" w:hAnsi="Times New Roman" w:cs="Times New Roman"/>
                <w:sz w:val="24"/>
                <w:szCs w:val="24"/>
              </w:rPr>
              <w:t xml:space="preserve"> по проблеме «Воспитание и социализация обучающихся средствами внеурочной деятельности в контексте ПС «Специали</w:t>
            </w:r>
            <w:proofErr w:type="gramStart"/>
            <w:r w:rsidRPr="00DE24D7">
              <w:rPr>
                <w:rFonts w:ascii="Times New Roman" w:hAnsi="Times New Roman" w:cs="Times New Roman"/>
                <w:sz w:val="24"/>
                <w:szCs w:val="24"/>
              </w:rPr>
              <w:t>ст в сф</w:t>
            </w:r>
            <w:proofErr w:type="gramEnd"/>
            <w:r w:rsidRPr="00DE24D7">
              <w:rPr>
                <w:rFonts w:ascii="Times New Roman" w:hAnsi="Times New Roman" w:cs="Times New Roman"/>
                <w:sz w:val="24"/>
                <w:szCs w:val="24"/>
              </w:rPr>
              <w:t>ере воспитания»», 72ч.,                8.10-16.11.2018г</w:t>
            </w:r>
            <w:r w:rsidR="00501338">
              <w:rPr>
                <w:rFonts w:ascii="Times New Roman" w:hAnsi="Times New Roman" w:cs="Times New Roman"/>
                <w:sz w:val="24"/>
                <w:szCs w:val="24"/>
              </w:rPr>
              <w:t xml:space="preserve"> </w:t>
            </w:r>
          </w:p>
          <w:p w:rsidR="00DE24D7" w:rsidRPr="00A66238" w:rsidRDefault="00DE24D7" w:rsidP="00A66238">
            <w:pPr>
              <w:rPr>
                <w:rFonts w:ascii="Times New Roman" w:eastAsia="Times New Roman" w:hAnsi="Times New Roman" w:cs="Times New Roman"/>
                <w:sz w:val="24"/>
                <w:szCs w:val="24"/>
              </w:rPr>
            </w:pPr>
            <w:r w:rsidRPr="0079265A">
              <w:rPr>
                <w:rFonts w:ascii="Times New Roman" w:hAnsi="Times New Roman" w:cs="Times New Roman"/>
                <w:sz w:val="24"/>
                <w:szCs w:val="24"/>
              </w:rPr>
              <w:t xml:space="preserve">          </w:t>
            </w:r>
            <w:r w:rsidR="00501338" w:rsidRPr="0079265A">
              <w:rPr>
                <w:rFonts w:ascii="Times New Roman" w:eastAsia="Times New Roman" w:hAnsi="Times New Roman" w:cs="Times New Roman"/>
                <w:sz w:val="24"/>
                <w:szCs w:val="24"/>
              </w:rPr>
              <w:t>ООО «Региональный центр повышения квалификации» по дополнительной професс</w:t>
            </w:r>
            <w:r w:rsidR="00DF1D1B">
              <w:rPr>
                <w:rFonts w:ascii="Times New Roman" w:eastAsia="Times New Roman" w:hAnsi="Times New Roman" w:cs="Times New Roman"/>
                <w:sz w:val="24"/>
                <w:szCs w:val="24"/>
              </w:rPr>
              <w:t>иональной программе «Внеурочная деятельность в контексте  ФГОС</w:t>
            </w:r>
            <w:r w:rsidR="00501338" w:rsidRPr="0079265A">
              <w:rPr>
                <w:rFonts w:ascii="Times New Roman" w:eastAsia="Times New Roman" w:hAnsi="Times New Roman" w:cs="Times New Roman"/>
                <w:sz w:val="24"/>
                <w:szCs w:val="24"/>
              </w:rPr>
              <w:t xml:space="preserve">», 72ч., с 21.09.2020г. </w:t>
            </w:r>
            <w:r w:rsidR="00501338" w:rsidRPr="0079265A">
              <w:rPr>
                <w:rFonts w:ascii="Times New Roman" w:eastAsia="Times New Roman" w:hAnsi="Times New Roman" w:cs="Times New Roman"/>
                <w:sz w:val="24"/>
                <w:szCs w:val="24"/>
              </w:rPr>
              <w:lastRenderedPageBreak/>
              <w:t>по29.09.2020г.</w:t>
            </w:r>
            <w:r w:rsidRPr="00DE24D7">
              <w:rPr>
                <w:rFonts w:ascii="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E24D7" w:rsidRPr="00DE24D7" w:rsidRDefault="0063215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1</w:t>
            </w:r>
            <w:r w:rsidR="00DE24D7" w:rsidRPr="00DE24D7">
              <w:rPr>
                <w:rFonts w:ascii="Times New Roman" w:eastAsia="Times New Roman" w:hAnsi="Times New Roman" w:cs="Times New Roman"/>
                <w:sz w:val="24"/>
                <w:szCs w:val="24"/>
                <w:lang w:eastAsia="zh-CN"/>
              </w:rPr>
              <w:t>класс</w:t>
            </w:r>
          </w:p>
          <w:p w:rsidR="00DE24D7" w:rsidRPr="00DE24D7" w:rsidRDefault="0063215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Внеурочная деятельность 1</w:t>
            </w:r>
            <w:r w:rsidR="00DE24D7" w:rsidRPr="00DE24D7">
              <w:rPr>
                <w:rFonts w:ascii="Times New Roman" w:eastAsia="Times New Roman" w:hAnsi="Times New Roman" w:cs="Times New Roman"/>
                <w:sz w:val="24"/>
                <w:szCs w:val="24"/>
                <w:lang w:eastAsia="zh-CN"/>
              </w:rPr>
              <w:t xml:space="preserve"> класс(7ч)</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DE24D7" w:rsidRPr="00DE24D7" w:rsidRDefault="00793DCE" w:rsidP="00DE24D7">
            <w:pPr>
              <w:rPr>
                <w:rFonts w:ascii="Times New Roman" w:eastAsia="Times New Roman" w:hAnsi="Times New Roman" w:cs="Times New Roman"/>
                <w:sz w:val="24"/>
                <w:szCs w:val="24"/>
              </w:rPr>
            </w:pPr>
            <w:r w:rsidRPr="00793DCE">
              <w:rPr>
                <w:rFonts w:ascii="Times New Roman" w:eastAsia="Times New Roman" w:hAnsi="Times New Roman" w:cs="Times New Roman"/>
                <w:sz w:val="24"/>
                <w:szCs w:val="24"/>
                <w:lang w:eastAsia="zh-CN"/>
              </w:rPr>
              <w:t>Высшая Приказ МОРО от 20.12.2019г №976</w:t>
            </w:r>
          </w:p>
        </w:tc>
      </w:tr>
      <w:tr w:rsidR="007C7349" w:rsidRPr="00D94F37" w:rsidTr="005D433A">
        <w:trPr>
          <w:trHeight w:val="7003"/>
        </w:trPr>
        <w:tc>
          <w:tcPr>
            <w:tcW w:w="568" w:type="dxa"/>
            <w:tcBorders>
              <w:top w:val="single" w:sz="4" w:space="0" w:color="000000"/>
              <w:left w:val="single" w:sz="4" w:space="0" w:color="000000"/>
            </w:tcBorders>
            <w:shd w:val="clear" w:color="auto" w:fill="auto"/>
          </w:tcPr>
          <w:p w:rsidR="007C7349" w:rsidRPr="00D94F37" w:rsidRDefault="007C7349" w:rsidP="007C7349">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3.</w:t>
            </w:r>
          </w:p>
        </w:tc>
        <w:tc>
          <w:tcPr>
            <w:tcW w:w="1701" w:type="dxa"/>
            <w:tcBorders>
              <w:top w:val="single" w:sz="4" w:space="0" w:color="000000"/>
              <w:left w:val="single" w:sz="4" w:space="0" w:color="000000"/>
            </w:tcBorders>
            <w:shd w:val="clear" w:color="auto" w:fill="auto"/>
          </w:tcPr>
          <w:p w:rsidR="007C7349" w:rsidRPr="00D94F37" w:rsidRDefault="007C7349" w:rsidP="00DE24D7">
            <w:pPr>
              <w:tabs>
                <w:tab w:val="left" w:pos="6720"/>
              </w:tabs>
              <w:suppressAutoHyphens/>
              <w:snapToGrid w:val="0"/>
              <w:spacing w:after="0" w:line="240" w:lineRule="auto"/>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lang w:eastAsia="zh-CN"/>
              </w:rPr>
              <w:t xml:space="preserve">Гулевская Юлия Владимиров </w:t>
            </w:r>
            <w:proofErr w:type="gramStart"/>
            <w:r w:rsidRPr="00D94F37">
              <w:rPr>
                <w:rFonts w:ascii="Times New Roman" w:eastAsia="Times New Roman" w:hAnsi="Times New Roman" w:cs="Times New Roman"/>
                <w:sz w:val="24"/>
                <w:szCs w:val="24"/>
                <w:lang w:eastAsia="zh-CN"/>
              </w:rPr>
              <w:t>на</w:t>
            </w:r>
            <w:proofErr w:type="gramEnd"/>
          </w:p>
        </w:tc>
        <w:tc>
          <w:tcPr>
            <w:tcW w:w="1559" w:type="dxa"/>
            <w:tcBorders>
              <w:top w:val="single" w:sz="4" w:space="0" w:color="000000"/>
              <w:left w:val="single" w:sz="4" w:space="0" w:color="000000"/>
            </w:tcBorders>
            <w:shd w:val="clear" w:color="auto" w:fill="auto"/>
          </w:tcPr>
          <w:p w:rsidR="007C7349" w:rsidRPr="00D94F37" w:rsidRDefault="007C7349" w:rsidP="00DE24D7">
            <w:pP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Таганрогский государственный педагогический институт, 2008г</w:t>
            </w:r>
          </w:p>
        </w:tc>
        <w:tc>
          <w:tcPr>
            <w:tcW w:w="1560" w:type="dxa"/>
            <w:tcBorders>
              <w:top w:val="single" w:sz="4" w:space="0" w:color="000000"/>
              <w:left w:val="single" w:sz="4" w:space="0" w:color="000000"/>
            </w:tcBorders>
            <w:shd w:val="clear" w:color="auto" w:fill="auto"/>
          </w:tcPr>
          <w:p w:rsidR="007C7349" w:rsidRPr="00D94F37" w:rsidRDefault="007C7349" w:rsidP="00DE24D7">
            <w:pP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Учитель начальных классов</w:t>
            </w:r>
          </w:p>
        </w:tc>
        <w:tc>
          <w:tcPr>
            <w:tcW w:w="2126" w:type="dxa"/>
            <w:tcBorders>
              <w:top w:val="single" w:sz="4" w:space="0" w:color="000000"/>
              <w:left w:val="single" w:sz="4" w:space="0" w:color="000000"/>
            </w:tcBorders>
            <w:shd w:val="clear" w:color="auto" w:fill="auto"/>
          </w:tcPr>
          <w:p w:rsidR="007C7349" w:rsidRPr="00D94F37" w:rsidRDefault="007C7349" w:rsidP="00DE24D7">
            <w:pPr>
              <w:jc w:val="center"/>
              <w:rPr>
                <w:rFonts w:ascii="Times New Roman" w:eastAsia="Calibri" w:hAnsi="Times New Roman" w:cs="Times New Roman"/>
                <w:sz w:val="24"/>
                <w:szCs w:val="24"/>
              </w:rPr>
            </w:pPr>
            <w:r w:rsidRPr="00D94F37">
              <w:rPr>
                <w:rFonts w:ascii="Times New Roman" w:hAnsi="Times New Roman" w:cs="Times New Roman"/>
                <w:sz w:val="24"/>
                <w:szCs w:val="24"/>
              </w:rPr>
              <w:t>РИПК и ППРО с27.06.2016 по 09.07 2016г «Обеспечение эффективности и доступности системы обучения русскому языку в поликультурной образовательной среде НОО» 72 ч.</w:t>
            </w:r>
          </w:p>
          <w:p w:rsidR="007C7349" w:rsidRDefault="007C7349" w:rsidP="00A66238">
            <w:pPr>
              <w:spacing w:after="0" w:line="240" w:lineRule="auto"/>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РИПК и ППРО «Педагогическое сопровождение компетентностно</w:t>
            </w:r>
            <w:r>
              <w:rPr>
                <w:rFonts w:ascii="Times New Roman" w:eastAsia="Times New Roman" w:hAnsi="Times New Roman" w:cs="Times New Roman"/>
                <w:sz w:val="24"/>
                <w:szCs w:val="24"/>
              </w:rPr>
              <w:t xml:space="preserve"> </w:t>
            </w:r>
            <w:r w:rsidRPr="00D94F37">
              <w:rPr>
                <w:rFonts w:ascii="Times New Roman" w:eastAsia="Times New Roman" w:hAnsi="Times New Roman" w:cs="Times New Roman"/>
                <w:sz w:val="24"/>
                <w:szCs w:val="24"/>
              </w:rPr>
              <w:t>го  развития молодых педагогов»  с30.01.18г по 17.04.18г, 72ч.</w:t>
            </w:r>
          </w:p>
          <w:p w:rsidR="007C7349" w:rsidRPr="00395531" w:rsidRDefault="00395531" w:rsidP="00395531">
            <w:pPr>
              <w:rPr>
                <w:rFonts w:ascii="Times New Roman" w:eastAsia="Times New Roman" w:hAnsi="Times New Roman" w:cs="Times New Roman"/>
                <w:sz w:val="24"/>
                <w:szCs w:val="24"/>
              </w:rPr>
            </w:pPr>
            <w:r w:rsidRPr="0079265A">
              <w:rPr>
                <w:rFonts w:ascii="Times New Roman" w:hAnsi="Times New Roman" w:cs="Times New Roman"/>
                <w:sz w:val="24"/>
                <w:szCs w:val="24"/>
              </w:rPr>
              <w:t xml:space="preserve">          </w:t>
            </w:r>
            <w:r w:rsidRPr="0079265A">
              <w:rPr>
                <w:rFonts w:ascii="Times New Roman" w:eastAsia="Times New Roman" w:hAnsi="Times New Roman" w:cs="Times New Roman"/>
                <w:sz w:val="24"/>
                <w:szCs w:val="24"/>
              </w:rPr>
              <w:t>ООО «Региональный центр повышения квалификации» по дополнительной професс</w:t>
            </w:r>
            <w:r>
              <w:rPr>
                <w:rFonts w:ascii="Times New Roman" w:eastAsia="Times New Roman" w:hAnsi="Times New Roman" w:cs="Times New Roman"/>
                <w:sz w:val="24"/>
                <w:szCs w:val="24"/>
              </w:rPr>
              <w:t>иональной программе «Внеурочная деятельность в контексте  ФГОС</w:t>
            </w:r>
            <w:r w:rsidRPr="0079265A">
              <w:rPr>
                <w:rFonts w:ascii="Times New Roman" w:eastAsia="Times New Roman" w:hAnsi="Times New Roman" w:cs="Times New Roman"/>
                <w:sz w:val="24"/>
                <w:szCs w:val="24"/>
              </w:rPr>
              <w:t>», 72ч., с 21.09.2020г. по29.09.2020г.</w:t>
            </w:r>
          </w:p>
        </w:tc>
        <w:tc>
          <w:tcPr>
            <w:tcW w:w="1701" w:type="dxa"/>
            <w:tcBorders>
              <w:top w:val="single" w:sz="4" w:space="0" w:color="000000"/>
              <w:left w:val="single" w:sz="4" w:space="0" w:color="000000"/>
              <w:right w:val="single" w:sz="4" w:space="0" w:color="auto"/>
            </w:tcBorders>
            <w:shd w:val="clear" w:color="auto" w:fill="auto"/>
          </w:tcPr>
          <w:p w:rsidR="007C7349" w:rsidRPr="00D94F37" w:rsidRDefault="00EA15F3"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r w:rsidR="007C7349" w:rsidRPr="00D94F37">
              <w:rPr>
                <w:rFonts w:ascii="Times New Roman" w:eastAsia="Times New Roman" w:hAnsi="Times New Roman" w:cs="Times New Roman"/>
                <w:sz w:val="24"/>
                <w:szCs w:val="24"/>
                <w:lang w:eastAsia="zh-CN"/>
              </w:rPr>
              <w:t xml:space="preserve"> класс</w:t>
            </w:r>
          </w:p>
          <w:p w:rsidR="007C7349" w:rsidRPr="00D94F37" w:rsidRDefault="00BC54D9" w:rsidP="00DE24D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Внеурочная дея</w:t>
            </w:r>
            <w:r w:rsidR="00EA15F3">
              <w:rPr>
                <w:rFonts w:ascii="Times New Roman" w:eastAsia="Times New Roman" w:hAnsi="Times New Roman" w:cs="Times New Roman"/>
                <w:sz w:val="24"/>
                <w:szCs w:val="24"/>
                <w:lang w:eastAsia="zh-CN"/>
              </w:rPr>
              <w:t>тельность 3 класс(7</w:t>
            </w:r>
            <w:r w:rsidR="007C7349" w:rsidRPr="00D94F37">
              <w:rPr>
                <w:rFonts w:ascii="Times New Roman" w:eastAsia="Times New Roman" w:hAnsi="Times New Roman" w:cs="Times New Roman"/>
                <w:sz w:val="24"/>
                <w:szCs w:val="24"/>
                <w:lang w:eastAsia="zh-CN"/>
              </w:rPr>
              <w:t>ч)</w:t>
            </w:r>
          </w:p>
        </w:tc>
        <w:tc>
          <w:tcPr>
            <w:tcW w:w="1417" w:type="dxa"/>
            <w:tcBorders>
              <w:top w:val="single" w:sz="4" w:space="0" w:color="000000"/>
              <w:left w:val="single" w:sz="4" w:space="0" w:color="auto"/>
              <w:right w:val="single" w:sz="4" w:space="0" w:color="000000"/>
            </w:tcBorders>
            <w:shd w:val="clear" w:color="auto" w:fill="auto"/>
          </w:tcPr>
          <w:p w:rsidR="007C7349" w:rsidRPr="00D94F37" w:rsidRDefault="007C7349" w:rsidP="00DE24D7">
            <w:pPr>
              <w:rPr>
                <w:rFonts w:ascii="Times New Roman" w:hAnsi="Times New Roman" w:cs="Times New Roman"/>
                <w:sz w:val="24"/>
                <w:szCs w:val="24"/>
              </w:rPr>
            </w:pPr>
            <w:r w:rsidRPr="00D94F37">
              <w:rPr>
                <w:rFonts w:ascii="Times New Roman" w:eastAsia="Times New Roman" w:hAnsi="Times New Roman" w:cs="Times New Roman"/>
                <w:sz w:val="24"/>
                <w:szCs w:val="24"/>
              </w:rPr>
              <w:t>Высшая  категория    от</w:t>
            </w:r>
            <w:r w:rsidRPr="00D94F37">
              <w:rPr>
                <w:rFonts w:ascii="Times New Roman" w:hAnsi="Times New Roman" w:cs="Times New Roman"/>
                <w:sz w:val="24"/>
                <w:szCs w:val="24"/>
              </w:rPr>
              <w:t xml:space="preserve"> 24.05. 2019г     № 377</w:t>
            </w:r>
          </w:p>
        </w:tc>
      </w:tr>
      <w:tr w:rsidR="00DE24D7"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DE24D7" w:rsidRPr="00D94F37" w:rsidRDefault="007C7349"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4</w:t>
            </w:r>
            <w:r w:rsidR="00DE24D7" w:rsidRPr="00D94F37">
              <w:rPr>
                <w:rFonts w:ascii="Times New Roman" w:eastAsia="Times New Roman" w:hAnsi="Times New Roman" w:cs="Times New Roman"/>
                <w:b/>
                <w:sz w:val="24"/>
                <w:szCs w:val="24"/>
                <w:lang w:eastAsia="zh-CN"/>
              </w:rPr>
              <w:t>.</w:t>
            </w:r>
          </w:p>
        </w:tc>
        <w:tc>
          <w:tcPr>
            <w:tcW w:w="1701" w:type="dxa"/>
            <w:tcBorders>
              <w:top w:val="single" w:sz="4" w:space="0" w:color="000000"/>
              <w:left w:val="single" w:sz="4" w:space="0" w:color="000000"/>
              <w:bottom w:val="single" w:sz="4" w:space="0" w:color="000000"/>
            </w:tcBorders>
            <w:shd w:val="clear" w:color="auto" w:fill="auto"/>
          </w:tcPr>
          <w:p w:rsidR="00DE24D7" w:rsidRPr="00D94F37" w:rsidRDefault="00DE24D7" w:rsidP="00DE24D7">
            <w:pP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 xml:space="preserve">Комарова Алина Станиславов </w:t>
            </w:r>
            <w:proofErr w:type="gramStart"/>
            <w:r w:rsidRPr="00D94F37">
              <w:rPr>
                <w:rFonts w:ascii="Times New Roman" w:eastAsia="Times New Roman" w:hAnsi="Times New Roman" w:cs="Times New Roman"/>
                <w:sz w:val="24"/>
                <w:szCs w:val="24"/>
              </w:rPr>
              <w:t>на</w:t>
            </w:r>
            <w:proofErr w:type="gramEnd"/>
          </w:p>
        </w:tc>
        <w:tc>
          <w:tcPr>
            <w:tcW w:w="1559" w:type="dxa"/>
            <w:tcBorders>
              <w:top w:val="single" w:sz="4" w:space="0" w:color="000000"/>
              <w:left w:val="single" w:sz="4" w:space="0" w:color="000000"/>
              <w:bottom w:val="single" w:sz="4" w:space="0" w:color="000000"/>
            </w:tcBorders>
            <w:shd w:val="clear" w:color="auto" w:fill="auto"/>
          </w:tcPr>
          <w:p w:rsidR="00DE24D7" w:rsidRPr="00D94F37" w:rsidRDefault="00DE24D7" w:rsidP="00DE24D7">
            <w:pPr>
              <w:suppressAutoHyphens/>
              <w:spacing w:after="0" w:line="240" w:lineRule="auto"/>
              <w:rPr>
                <w:rFonts w:ascii="Times New Roman" w:eastAsia="Times New Roman" w:hAnsi="Times New Roman" w:cs="Times New Roman"/>
                <w:sz w:val="24"/>
                <w:szCs w:val="24"/>
                <w:lang w:eastAsia="zh-CN"/>
              </w:rPr>
            </w:pPr>
            <w:r w:rsidRPr="00D94F37">
              <w:rPr>
                <w:rFonts w:ascii="Times New Roman" w:eastAsia="Times New Roman" w:hAnsi="Times New Roman" w:cs="Times New Roman"/>
                <w:sz w:val="24"/>
                <w:szCs w:val="24"/>
                <w:lang w:eastAsia="zh-CN"/>
              </w:rPr>
              <w:t>РИНХ, педагогическое образование,2019г</w:t>
            </w:r>
          </w:p>
        </w:tc>
        <w:tc>
          <w:tcPr>
            <w:tcW w:w="1560" w:type="dxa"/>
            <w:tcBorders>
              <w:top w:val="single" w:sz="4" w:space="0" w:color="000000"/>
              <w:left w:val="single" w:sz="4" w:space="0" w:color="000000"/>
              <w:bottom w:val="single" w:sz="4" w:space="0" w:color="000000"/>
            </w:tcBorders>
            <w:shd w:val="clear" w:color="auto" w:fill="auto"/>
          </w:tcPr>
          <w:p w:rsidR="00DE24D7" w:rsidRPr="00D94F37" w:rsidRDefault="00DE24D7" w:rsidP="00DE24D7">
            <w:pP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Учитель начальных классов</w:t>
            </w:r>
          </w:p>
        </w:tc>
        <w:tc>
          <w:tcPr>
            <w:tcW w:w="2126" w:type="dxa"/>
            <w:tcBorders>
              <w:top w:val="single" w:sz="4" w:space="0" w:color="000000"/>
              <w:left w:val="single" w:sz="4" w:space="0" w:color="000000"/>
              <w:bottom w:val="single" w:sz="4" w:space="0" w:color="000000"/>
            </w:tcBorders>
            <w:shd w:val="clear" w:color="auto" w:fill="auto"/>
          </w:tcPr>
          <w:p w:rsidR="00DE24D7" w:rsidRDefault="00D51818" w:rsidP="00DE24D7">
            <w:pPr>
              <w:tabs>
                <w:tab w:val="left" w:pos="6720"/>
              </w:tabs>
              <w:suppressAutoHyphens/>
              <w:snapToGrid w:val="0"/>
              <w:spacing w:after="0" w:line="240" w:lineRule="auto"/>
              <w:rPr>
                <w:rFonts w:ascii="Times New Roman" w:eastAsia="Times New Roman" w:hAnsi="Times New Roman" w:cs="Times New Roman"/>
                <w:sz w:val="24"/>
                <w:szCs w:val="24"/>
              </w:rPr>
            </w:pPr>
            <w:r w:rsidRPr="00D51818">
              <w:rPr>
                <w:rFonts w:ascii="Times New Roman" w:eastAsia="Times New Roman" w:hAnsi="Times New Roman" w:cs="Times New Roman"/>
                <w:sz w:val="24"/>
                <w:szCs w:val="24"/>
                <w:u w:val="single"/>
              </w:rPr>
              <w:t xml:space="preserve">РИПК и ППРО </w:t>
            </w:r>
            <w:r w:rsidRPr="00D51818">
              <w:rPr>
                <w:rFonts w:ascii="Times New Roman" w:eastAsia="Times New Roman" w:hAnsi="Times New Roman" w:cs="Times New Roman"/>
                <w:sz w:val="24"/>
                <w:szCs w:val="24"/>
              </w:rPr>
              <w:t xml:space="preserve">  по проблеме: Методика обучения в игре в шахматы в условиях реализации ФГОС,72ч., с 21.01.</w:t>
            </w:r>
            <w:r w:rsidRPr="00D51818">
              <w:rPr>
                <w:rFonts w:ascii="Times New Roman" w:eastAsia="Times New Roman" w:hAnsi="Times New Roman" w:cs="Times New Roman"/>
                <w:sz w:val="24"/>
                <w:szCs w:val="24"/>
                <w:u w:val="single"/>
              </w:rPr>
              <w:t>2019г</w:t>
            </w:r>
            <w:r w:rsidRPr="00D51818">
              <w:rPr>
                <w:rFonts w:ascii="Times New Roman" w:eastAsia="Times New Roman" w:hAnsi="Times New Roman" w:cs="Times New Roman"/>
                <w:sz w:val="24"/>
                <w:szCs w:val="24"/>
              </w:rPr>
              <w:t xml:space="preserve"> по 08.02.2019г</w:t>
            </w:r>
            <w:r w:rsidR="00501338">
              <w:rPr>
                <w:rFonts w:ascii="Times New Roman" w:eastAsia="Times New Roman" w:hAnsi="Times New Roman" w:cs="Times New Roman"/>
                <w:sz w:val="24"/>
                <w:szCs w:val="24"/>
              </w:rPr>
              <w:t xml:space="preserve"> </w:t>
            </w:r>
          </w:p>
          <w:p w:rsidR="00501338" w:rsidRDefault="00501338" w:rsidP="00501338">
            <w:pPr>
              <w:rPr>
                <w:rFonts w:ascii="Times New Roman" w:eastAsia="Times New Roman" w:hAnsi="Times New Roman" w:cs="Times New Roman"/>
                <w:sz w:val="28"/>
                <w:szCs w:val="28"/>
              </w:rPr>
            </w:pPr>
            <w:r w:rsidRPr="00501338">
              <w:rPr>
                <w:rFonts w:ascii="Times New Roman" w:eastAsia="Times New Roman" w:hAnsi="Times New Roman" w:cs="Times New Roman"/>
                <w:sz w:val="24"/>
                <w:szCs w:val="24"/>
              </w:rPr>
              <w:t xml:space="preserve">ООО «Региональный </w:t>
            </w:r>
            <w:r w:rsidRPr="00501338">
              <w:rPr>
                <w:rFonts w:ascii="Times New Roman" w:eastAsia="Times New Roman" w:hAnsi="Times New Roman" w:cs="Times New Roman"/>
                <w:sz w:val="24"/>
                <w:szCs w:val="24"/>
              </w:rPr>
              <w:lastRenderedPageBreak/>
              <w:t>центр повышения квалификации» по дополнительной профессиональной программе «Современные подходы в работе с детьми с ОВЗ», 72ч., с 21.09.2020г. по29.09.2020г</w:t>
            </w:r>
            <w:r w:rsidRPr="00501338">
              <w:rPr>
                <w:rFonts w:ascii="Times New Roman" w:eastAsia="Times New Roman" w:hAnsi="Times New Roman" w:cs="Times New Roman"/>
                <w:sz w:val="28"/>
                <w:szCs w:val="28"/>
              </w:rPr>
              <w:t>.</w:t>
            </w:r>
          </w:p>
          <w:p w:rsidR="00501338" w:rsidRPr="000E3A6B" w:rsidRDefault="000E3A6B" w:rsidP="000E3A6B">
            <w:pPr>
              <w:rPr>
                <w:rFonts w:ascii="Times New Roman" w:eastAsia="Times New Roman" w:hAnsi="Times New Roman" w:cs="Times New Roman"/>
                <w:sz w:val="24"/>
                <w:szCs w:val="24"/>
              </w:rPr>
            </w:pPr>
            <w:r w:rsidRPr="0079265A">
              <w:rPr>
                <w:rFonts w:ascii="Times New Roman" w:hAnsi="Times New Roman" w:cs="Times New Roman"/>
                <w:sz w:val="24"/>
                <w:szCs w:val="24"/>
              </w:rPr>
              <w:t xml:space="preserve">          </w:t>
            </w:r>
            <w:r w:rsidRPr="0079265A">
              <w:rPr>
                <w:rFonts w:ascii="Times New Roman" w:eastAsia="Times New Roman" w:hAnsi="Times New Roman" w:cs="Times New Roman"/>
                <w:sz w:val="24"/>
                <w:szCs w:val="24"/>
              </w:rPr>
              <w:t>ООО «Региональный центр повышения квалификации» по дополнительной професс</w:t>
            </w:r>
            <w:r>
              <w:rPr>
                <w:rFonts w:ascii="Times New Roman" w:eastAsia="Times New Roman" w:hAnsi="Times New Roman" w:cs="Times New Roman"/>
                <w:sz w:val="24"/>
                <w:szCs w:val="24"/>
              </w:rPr>
              <w:t>иональной программе «Внеурочная деятельность в контексте  ФГОС</w:t>
            </w:r>
            <w:r w:rsidRPr="0079265A">
              <w:rPr>
                <w:rFonts w:ascii="Times New Roman" w:eastAsia="Times New Roman" w:hAnsi="Times New Roman" w:cs="Times New Roman"/>
                <w:sz w:val="24"/>
                <w:szCs w:val="24"/>
              </w:rPr>
              <w:t>», 72ч., с 21.09.2020г. по29.09.2020г.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E24D7" w:rsidRPr="00D94F37" w:rsidRDefault="00EA15F3"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4</w:t>
            </w:r>
            <w:r w:rsidR="00DE24D7" w:rsidRPr="00D94F37">
              <w:rPr>
                <w:rFonts w:ascii="Times New Roman" w:eastAsia="Times New Roman" w:hAnsi="Times New Roman" w:cs="Times New Roman"/>
                <w:sz w:val="24"/>
                <w:szCs w:val="24"/>
                <w:lang w:eastAsia="zh-CN"/>
              </w:rPr>
              <w:t xml:space="preserve"> класс</w:t>
            </w:r>
          </w:p>
          <w:p w:rsidR="00DE24D7" w:rsidRPr="00D94F37" w:rsidRDefault="00EA15F3" w:rsidP="00DE24D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Внеурочная деятельность 4</w:t>
            </w:r>
            <w:r w:rsidR="00BC54D9">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класс(7</w:t>
            </w:r>
            <w:r w:rsidR="00DE24D7" w:rsidRPr="00D94F37">
              <w:rPr>
                <w:rFonts w:ascii="Times New Roman" w:eastAsia="Times New Roman" w:hAnsi="Times New Roman" w:cs="Times New Roman"/>
                <w:sz w:val="24"/>
                <w:szCs w:val="24"/>
                <w:lang w:eastAsia="zh-CN"/>
              </w:rPr>
              <w:t>ч)</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DE24D7" w:rsidRPr="00D94F37" w:rsidRDefault="00DE24D7"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D94F37">
              <w:rPr>
                <w:rFonts w:ascii="Times New Roman" w:eastAsia="Times New Roman" w:hAnsi="Times New Roman" w:cs="Times New Roman"/>
                <w:b/>
                <w:sz w:val="24"/>
                <w:szCs w:val="24"/>
                <w:lang w:eastAsia="zh-CN"/>
              </w:rPr>
              <w:t>-----------</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1E378F"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5</w:t>
            </w:r>
          </w:p>
        </w:tc>
        <w:tc>
          <w:tcPr>
            <w:tcW w:w="1701" w:type="dxa"/>
            <w:tcBorders>
              <w:top w:val="single" w:sz="4" w:space="0" w:color="000000"/>
              <w:left w:val="single" w:sz="4" w:space="0" w:color="000000"/>
              <w:bottom w:val="single" w:sz="4" w:space="0" w:color="000000"/>
            </w:tcBorders>
            <w:shd w:val="clear" w:color="auto" w:fill="auto"/>
          </w:tcPr>
          <w:p w:rsidR="003E452A" w:rsidRPr="008C4C6F" w:rsidRDefault="001E378F" w:rsidP="00897002">
            <w:pPr>
              <w:tabs>
                <w:tab w:val="left" w:pos="6720"/>
              </w:tabs>
              <w:snapToGrid w:val="0"/>
              <w:jc w:val="both"/>
              <w:rPr>
                <w:rFonts w:ascii="Times New Roman" w:hAnsi="Times New Roman"/>
                <w:sz w:val="24"/>
                <w:szCs w:val="24"/>
              </w:rPr>
            </w:pPr>
            <w:r>
              <w:rPr>
                <w:rFonts w:ascii="Times New Roman" w:hAnsi="Times New Roman"/>
                <w:sz w:val="24"/>
                <w:szCs w:val="24"/>
              </w:rPr>
              <w:t>Дереза Людмила Николаевна</w:t>
            </w:r>
          </w:p>
        </w:tc>
        <w:tc>
          <w:tcPr>
            <w:tcW w:w="1559" w:type="dxa"/>
            <w:tcBorders>
              <w:top w:val="single" w:sz="4" w:space="0" w:color="000000"/>
              <w:left w:val="single" w:sz="4" w:space="0" w:color="000000"/>
              <w:bottom w:val="single" w:sz="4" w:space="0" w:color="000000"/>
            </w:tcBorders>
            <w:shd w:val="clear" w:color="auto" w:fill="auto"/>
          </w:tcPr>
          <w:p w:rsidR="003E452A" w:rsidRPr="00D94F37" w:rsidRDefault="001E378F" w:rsidP="00DE24D7">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Высшее </w:t>
            </w: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1E378F" w:rsidP="00DE24D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Учитель английского языка</w:t>
            </w:r>
          </w:p>
        </w:tc>
        <w:tc>
          <w:tcPr>
            <w:tcW w:w="2126" w:type="dxa"/>
            <w:tcBorders>
              <w:top w:val="single" w:sz="4" w:space="0" w:color="000000"/>
              <w:left w:val="single" w:sz="4" w:space="0" w:color="000000"/>
              <w:bottom w:val="single" w:sz="4" w:space="0" w:color="000000"/>
            </w:tcBorders>
            <w:shd w:val="clear" w:color="auto" w:fill="auto"/>
          </w:tcPr>
          <w:p w:rsidR="003B2450" w:rsidRDefault="00BD1A49" w:rsidP="00450E27">
            <w:pPr>
              <w:tabs>
                <w:tab w:val="left" w:pos="6720"/>
              </w:tabs>
              <w:suppressAutoHyphens/>
              <w:snapToGrid w:val="0"/>
              <w:spacing w:after="0" w:line="240" w:lineRule="auto"/>
              <w:rPr>
                <w:rFonts w:ascii="Times New Roman" w:eastAsia="Times New Roman" w:hAnsi="Times New Roman" w:cs="Times New Roman"/>
                <w:sz w:val="24"/>
                <w:szCs w:val="24"/>
              </w:rPr>
            </w:pPr>
            <w:r w:rsidRPr="00BD1A49">
              <w:rPr>
                <w:rFonts w:ascii="Times New Roman" w:eastAsia="Times New Roman" w:hAnsi="Times New Roman" w:cs="Times New Roman"/>
                <w:sz w:val="24"/>
                <w:szCs w:val="24"/>
                <w:u w:val="single"/>
              </w:rPr>
              <w:t xml:space="preserve">РИПК и ППРО  </w:t>
            </w:r>
            <w:proofErr w:type="gramStart"/>
            <w:r w:rsidRPr="00BD1A49">
              <w:rPr>
                <w:rFonts w:ascii="Times New Roman" w:eastAsia="Times New Roman" w:hAnsi="Times New Roman" w:cs="Times New Roman"/>
                <w:sz w:val="24"/>
                <w:szCs w:val="24"/>
              </w:rPr>
              <w:t>Обучение  по программе</w:t>
            </w:r>
            <w:proofErr w:type="gramEnd"/>
            <w:r w:rsidRPr="00BD1A49">
              <w:rPr>
                <w:rFonts w:ascii="Times New Roman" w:eastAsia="Times New Roman" w:hAnsi="Times New Roman" w:cs="Times New Roman"/>
                <w:sz w:val="24"/>
                <w:szCs w:val="24"/>
              </w:rPr>
              <w:t xml:space="preserve"> дополнительного профессионального образования « Управление образованием» по проблеме: Управление развитием образовательной организации в условиях  реализации национального проекта «Образование» , 108ч., с 25.11.2019 по20.12.2019г     </w:t>
            </w:r>
          </w:p>
          <w:p w:rsidR="003B2450" w:rsidRDefault="003B2450" w:rsidP="003B2450">
            <w:pPr>
              <w:rPr>
                <w:rFonts w:ascii="Times New Roman" w:eastAsia="Times New Roman" w:hAnsi="Times New Roman" w:cs="Times New Roman"/>
                <w:sz w:val="24"/>
                <w:szCs w:val="24"/>
              </w:rPr>
            </w:pPr>
          </w:p>
          <w:p w:rsidR="003B2450" w:rsidRPr="003B2450" w:rsidRDefault="00BD1A49" w:rsidP="003B2450">
            <w:pPr>
              <w:rPr>
                <w:rFonts w:ascii="Times New Roman" w:eastAsia="Times New Roman" w:hAnsi="Times New Roman" w:cs="Times New Roman"/>
                <w:sz w:val="24"/>
                <w:szCs w:val="24"/>
              </w:rPr>
            </w:pPr>
            <w:r w:rsidRPr="00BD1A49">
              <w:rPr>
                <w:rFonts w:ascii="Times New Roman" w:eastAsia="Times New Roman" w:hAnsi="Times New Roman" w:cs="Times New Roman"/>
                <w:sz w:val="24"/>
                <w:szCs w:val="24"/>
              </w:rPr>
              <w:t xml:space="preserve">  </w:t>
            </w:r>
            <w:r w:rsidR="003B2450" w:rsidRPr="003B2450">
              <w:rPr>
                <w:rFonts w:ascii="Times New Roman" w:eastAsia="Times New Roman" w:hAnsi="Times New Roman" w:cs="Times New Roman"/>
                <w:sz w:val="24"/>
                <w:szCs w:val="24"/>
              </w:rPr>
              <w:t xml:space="preserve">ООО «Региональный центр повышения </w:t>
            </w:r>
            <w:r w:rsidR="003B2450" w:rsidRPr="003B2450">
              <w:rPr>
                <w:rFonts w:ascii="Times New Roman" w:eastAsia="Times New Roman" w:hAnsi="Times New Roman" w:cs="Times New Roman"/>
                <w:sz w:val="24"/>
                <w:szCs w:val="24"/>
              </w:rPr>
              <w:lastRenderedPageBreak/>
              <w:t>квалификации» по дополнительной профессиональной программе «Современные подходы в работе с детьми с ОВЗ», 72ч., с 21.09.2020г. по29.09.2020г.</w:t>
            </w:r>
          </w:p>
          <w:p w:rsidR="003E452A" w:rsidRPr="00D94F37" w:rsidRDefault="003E452A" w:rsidP="00450E2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136529"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Английский язык 2-4 классы </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1E378F" w:rsidRDefault="001E378F" w:rsidP="001E378F">
            <w:pPr>
              <w:tabs>
                <w:tab w:val="left" w:pos="6720"/>
              </w:tabs>
              <w:suppressAutoHyphens/>
              <w:snapToGrid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Высшая</w:t>
            </w:r>
          </w:p>
          <w:p w:rsidR="005D433A" w:rsidRDefault="005A78F3" w:rsidP="001E378F">
            <w:pPr>
              <w:tabs>
                <w:tab w:val="left" w:pos="6720"/>
              </w:tabs>
              <w:suppressAutoHyphens/>
              <w:snapToGrid w:val="0"/>
              <w:rPr>
                <w:rFonts w:ascii="Times New Roman" w:eastAsia="Times New Roman" w:hAnsi="Times New Roman" w:cs="Times New Roman"/>
                <w:sz w:val="24"/>
                <w:szCs w:val="24"/>
                <w:lang w:eastAsia="zh-CN"/>
              </w:rPr>
            </w:pPr>
            <w:r w:rsidRPr="005A78F3">
              <w:rPr>
                <w:rFonts w:ascii="Times New Roman" w:eastAsia="Times New Roman" w:hAnsi="Times New Roman" w:cs="Times New Roman"/>
                <w:sz w:val="24"/>
                <w:szCs w:val="24"/>
                <w:lang w:eastAsia="zh-CN"/>
              </w:rPr>
              <w:t xml:space="preserve">Приказ № </w:t>
            </w:r>
            <w:r w:rsidR="00452E27">
              <w:rPr>
                <w:rFonts w:ascii="Times New Roman" w:eastAsia="Times New Roman" w:hAnsi="Times New Roman" w:cs="Times New Roman"/>
                <w:sz w:val="24"/>
                <w:szCs w:val="24"/>
                <w:lang w:eastAsia="zh-CN"/>
              </w:rPr>
              <w:t>873</w:t>
            </w:r>
          </w:p>
          <w:p w:rsidR="003E452A" w:rsidRPr="00D94F37" w:rsidRDefault="001E378F" w:rsidP="005D433A">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27.11.2015г</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857247"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6</w:t>
            </w: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857247" w:rsidP="00DE24D7">
            <w:pPr>
              <w:tabs>
                <w:tab w:val="left" w:pos="360"/>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Чиликин Владислав Андреевич</w:t>
            </w:r>
          </w:p>
        </w:tc>
        <w:tc>
          <w:tcPr>
            <w:tcW w:w="1559" w:type="dxa"/>
            <w:tcBorders>
              <w:top w:val="single" w:sz="4" w:space="0" w:color="000000"/>
              <w:left w:val="single" w:sz="4" w:space="0" w:color="000000"/>
              <w:bottom w:val="single" w:sz="4" w:space="0" w:color="000000"/>
            </w:tcBorders>
            <w:shd w:val="clear" w:color="auto" w:fill="auto"/>
          </w:tcPr>
          <w:p w:rsidR="003E452A" w:rsidRPr="00857247" w:rsidRDefault="00857247" w:rsidP="007E3F41">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57247">
              <w:rPr>
                <w:rFonts w:ascii="Times New Roman" w:eastAsia="Times New Roman" w:hAnsi="Times New Roman" w:cs="Times New Roman"/>
                <w:sz w:val="24"/>
                <w:szCs w:val="24"/>
                <w:lang w:eastAsia="zh-CN"/>
              </w:rPr>
              <w:t>среднее</w:t>
            </w: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85724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5F3770">
              <w:rPr>
                <w:rFonts w:ascii="Times New Roman" w:eastAsia="Times New Roman" w:hAnsi="Times New Roman" w:cs="Times New Roman"/>
                <w:sz w:val="24"/>
                <w:szCs w:val="24"/>
                <w:lang w:eastAsia="zh-CN"/>
              </w:rPr>
              <w:t>Учитель физической культуры</w:t>
            </w:r>
          </w:p>
        </w:tc>
        <w:tc>
          <w:tcPr>
            <w:tcW w:w="2126" w:type="dxa"/>
            <w:tcBorders>
              <w:top w:val="single" w:sz="4" w:space="0" w:color="000000"/>
              <w:left w:val="single" w:sz="4" w:space="0" w:color="000000"/>
              <w:bottom w:val="single" w:sz="4" w:space="0" w:color="000000"/>
            </w:tcBorders>
            <w:shd w:val="clear" w:color="auto" w:fill="auto"/>
          </w:tcPr>
          <w:p w:rsidR="003E452A" w:rsidRDefault="003E452A" w:rsidP="00971B7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0E3A6B" w:rsidRPr="0079265A" w:rsidRDefault="000E3A6B" w:rsidP="000E3A6B">
            <w:pPr>
              <w:rPr>
                <w:rFonts w:ascii="Times New Roman" w:eastAsia="Times New Roman" w:hAnsi="Times New Roman" w:cs="Times New Roman"/>
                <w:sz w:val="24"/>
                <w:szCs w:val="24"/>
              </w:rPr>
            </w:pPr>
            <w:r w:rsidRPr="0079265A">
              <w:rPr>
                <w:rFonts w:ascii="Times New Roman" w:hAnsi="Times New Roman" w:cs="Times New Roman"/>
                <w:sz w:val="24"/>
                <w:szCs w:val="24"/>
              </w:rPr>
              <w:t xml:space="preserve">          </w:t>
            </w:r>
            <w:r w:rsidRPr="0079265A">
              <w:rPr>
                <w:rFonts w:ascii="Times New Roman" w:eastAsia="Times New Roman" w:hAnsi="Times New Roman" w:cs="Times New Roman"/>
                <w:sz w:val="24"/>
                <w:szCs w:val="24"/>
              </w:rPr>
              <w:t>ООО «Региональный центр повышения квалификации» по дополнительной професс</w:t>
            </w:r>
            <w:r>
              <w:rPr>
                <w:rFonts w:ascii="Times New Roman" w:eastAsia="Times New Roman" w:hAnsi="Times New Roman" w:cs="Times New Roman"/>
                <w:sz w:val="24"/>
                <w:szCs w:val="24"/>
              </w:rPr>
              <w:t>иональной программе «Внеурочная деятельность в контексте  ФГОС</w:t>
            </w:r>
            <w:r w:rsidRPr="0079265A">
              <w:rPr>
                <w:rFonts w:ascii="Times New Roman" w:eastAsia="Times New Roman" w:hAnsi="Times New Roman" w:cs="Times New Roman"/>
                <w:sz w:val="24"/>
                <w:szCs w:val="24"/>
              </w:rPr>
              <w:t>», 72ч., с 21.09.2020г. по29.09.2020г.</w:t>
            </w:r>
          </w:p>
          <w:p w:rsidR="000E3A6B" w:rsidRPr="00857247" w:rsidRDefault="000E3A6B" w:rsidP="00971B7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85724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Внеурочная деятельность 1-4 кл</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D94F37" w:rsidRDefault="00857247"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нет</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076A28"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7.</w:t>
            </w: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3776FF" w:rsidP="00DE24D7">
            <w:pPr>
              <w:tabs>
                <w:tab w:val="left" w:pos="705"/>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Поправка Юлия Викторовна</w:t>
            </w:r>
          </w:p>
        </w:tc>
        <w:tc>
          <w:tcPr>
            <w:tcW w:w="1559" w:type="dxa"/>
            <w:tcBorders>
              <w:top w:val="single" w:sz="4" w:space="0" w:color="000000"/>
              <w:left w:val="single" w:sz="4" w:space="0" w:color="000000"/>
              <w:bottom w:val="single" w:sz="4" w:space="0" w:color="000000"/>
            </w:tcBorders>
            <w:shd w:val="clear" w:color="auto" w:fill="auto"/>
          </w:tcPr>
          <w:p w:rsidR="003E452A" w:rsidRPr="005F3770" w:rsidRDefault="003776FF"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учится</w:t>
            </w: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5F3770"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5F3770">
              <w:rPr>
                <w:rFonts w:ascii="Times New Roman" w:eastAsia="Times New Roman" w:hAnsi="Times New Roman" w:cs="Times New Roman"/>
                <w:sz w:val="24"/>
                <w:szCs w:val="24"/>
                <w:lang w:eastAsia="zh-CN"/>
              </w:rPr>
              <w:t>Учитель физической культуры</w:t>
            </w:r>
          </w:p>
        </w:tc>
        <w:tc>
          <w:tcPr>
            <w:tcW w:w="2126" w:type="dxa"/>
            <w:tcBorders>
              <w:top w:val="single" w:sz="4" w:space="0" w:color="000000"/>
              <w:left w:val="single" w:sz="4" w:space="0" w:color="000000"/>
              <w:bottom w:val="single" w:sz="4" w:space="0" w:color="000000"/>
            </w:tcBorders>
            <w:shd w:val="clear" w:color="auto" w:fill="auto"/>
          </w:tcPr>
          <w:p w:rsidR="003E452A" w:rsidRPr="00D3006E" w:rsidRDefault="00700046" w:rsidP="003776FF">
            <w:pPr>
              <w:tabs>
                <w:tab w:val="left" w:pos="960"/>
              </w:tabs>
              <w:rPr>
                <w:rFonts w:ascii="Times New Roman" w:eastAsia="Times New Roman" w:hAnsi="Times New Roman" w:cs="Times New Roman"/>
                <w:sz w:val="24"/>
                <w:szCs w:val="24"/>
                <w:lang w:eastAsia="zh-CN"/>
              </w:rPr>
            </w:pPr>
            <w:r w:rsidRPr="00D3006E">
              <w:rPr>
                <w:rFonts w:ascii="Times New Roman" w:eastAsia="Times New Roman" w:hAnsi="Times New Roman" w:cs="Times New Roman"/>
                <w:sz w:val="24"/>
                <w:szCs w:val="24"/>
                <w:lang w:eastAsia="zh-CN"/>
              </w:rPr>
              <w:t>нет</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DD6F0C"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Физкультура 1-4 классы</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B80A7A" w:rsidRDefault="003776FF" w:rsidP="00DE24D7">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нет</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D3006E"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8.</w:t>
            </w: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D3006E"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Кужелева Людмила Леонидовна</w:t>
            </w:r>
          </w:p>
        </w:tc>
        <w:tc>
          <w:tcPr>
            <w:tcW w:w="1559" w:type="dxa"/>
            <w:tcBorders>
              <w:top w:val="single" w:sz="4" w:space="0" w:color="000000"/>
              <w:left w:val="single" w:sz="4" w:space="0" w:color="000000"/>
              <w:bottom w:val="single" w:sz="4" w:space="0" w:color="000000"/>
            </w:tcBorders>
            <w:shd w:val="clear" w:color="auto" w:fill="auto"/>
          </w:tcPr>
          <w:p w:rsidR="003E452A" w:rsidRPr="00D3006E" w:rsidRDefault="00D3006E"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D3006E">
              <w:rPr>
                <w:rFonts w:ascii="Times New Roman" w:eastAsia="Times New Roman" w:hAnsi="Times New Roman" w:cs="Times New Roman"/>
                <w:sz w:val="24"/>
                <w:szCs w:val="24"/>
                <w:lang w:eastAsia="zh-CN"/>
              </w:rPr>
              <w:t>Высшее, РИНХ</w:t>
            </w: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D222F1"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Педагог ФГОС</w:t>
            </w:r>
          </w:p>
        </w:tc>
        <w:tc>
          <w:tcPr>
            <w:tcW w:w="2126" w:type="dxa"/>
            <w:tcBorders>
              <w:top w:val="single" w:sz="4" w:space="0" w:color="000000"/>
              <w:left w:val="single" w:sz="4" w:space="0" w:color="000000"/>
              <w:bottom w:val="single" w:sz="4" w:space="0" w:color="000000"/>
            </w:tcBorders>
            <w:shd w:val="clear" w:color="auto" w:fill="auto"/>
          </w:tcPr>
          <w:p w:rsidR="003E452A" w:rsidRPr="00D94F37" w:rsidRDefault="00D222F1" w:rsidP="00DE24D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79265A">
              <w:rPr>
                <w:rFonts w:ascii="Times New Roman" w:hAnsi="Times New Roman" w:cs="Times New Roman"/>
                <w:sz w:val="24"/>
                <w:szCs w:val="24"/>
              </w:rPr>
              <w:t xml:space="preserve">          </w:t>
            </w:r>
            <w:r w:rsidRPr="0079265A">
              <w:rPr>
                <w:rFonts w:ascii="Times New Roman" w:eastAsia="Times New Roman" w:hAnsi="Times New Roman" w:cs="Times New Roman"/>
                <w:sz w:val="24"/>
                <w:szCs w:val="24"/>
              </w:rPr>
              <w:t>ООО «Региональный центр повышения квалификации» по дополнительной професс</w:t>
            </w:r>
            <w:r>
              <w:rPr>
                <w:rFonts w:ascii="Times New Roman" w:eastAsia="Times New Roman" w:hAnsi="Times New Roman" w:cs="Times New Roman"/>
                <w:sz w:val="24"/>
                <w:szCs w:val="24"/>
              </w:rPr>
              <w:t>иональной программе «Внеурочная деятельность в контексте  ФГОС</w:t>
            </w:r>
            <w:r w:rsidRPr="0079265A">
              <w:rPr>
                <w:rFonts w:ascii="Times New Roman" w:eastAsia="Times New Roman" w:hAnsi="Times New Roman" w:cs="Times New Roman"/>
                <w:sz w:val="24"/>
                <w:szCs w:val="24"/>
              </w:rPr>
              <w:t>», 72ч., с 21.09.2020г. по29.09.2020г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FE2E00"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Внеурочка 1-4 кл</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FE2E00" w:rsidRDefault="00FE2E00" w:rsidP="00DE24D7">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FE2E00">
              <w:rPr>
                <w:rFonts w:ascii="Times New Roman" w:eastAsia="Times New Roman" w:hAnsi="Times New Roman" w:cs="Times New Roman"/>
                <w:sz w:val="24"/>
                <w:szCs w:val="24"/>
                <w:lang w:eastAsia="zh-CN"/>
              </w:rPr>
              <w:t>нет</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sz w:val="24"/>
                <w:szCs w:val="24"/>
              </w:rPr>
            </w:pPr>
          </w:p>
        </w:tc>
      </w:tr>
    </w:tbl>
    <w:p w:rsidR="00894B0F" w:rsidRPr="00D94F37" w:rsidRDefault="00894B0F" w:rsidP="007D0A65">
      <w:pPr>
        <w:suppressAutoHyphens/>
        <w:jc w:val="center"/>
        <w:rPr>
          <w:rFonts w:ascii="Times New Roman" w:eastAsia="Times New Roman" w:hAnsi="Times New Roman" w:cs="Times New Roman"/>
          <w:sz w:val="24"/>
          <w:szCs w:val="24"/>
          <w:lang w:eastAsia="zh-CN"/>
        </w:rPr>
      </w:pPr>
    </w:p>
    <w:p w:rsidR="008236EE" w:rsidRPr="00BE5312" w:rsidRDefault="008236EE" w:rsidP="007D0A65">
      <w:pPr>
        <w:spacing w:line="200" w:lineRule="exact"/>
        <w:rPr>
          <w:rFonts w:ascii="Times New Roman" w:hAnsi="Times New Roman" w:cs="Times New Roman"/>
          <w:sz w:val="20"/>
          <w:szCs w:val="20"/>
        </w:rPr>
      </w:pPr>
    </w:p>
    <w:p w:rsidR="008236EE" w:rsidRDefault="008236EE" w:rsidP="007D0A65">
      <w:pPr>
        <w:rPr>
          <w:sz w:val="20"/>
          <w:szCs w:val="20"/>
        </w:rPr>
      </w:pPr>
    </w:p>
    <w:p w:rsidR="00894B0F" w:rsidRDefault="00894B0F" w:rsidP="007D0A65">
      <w:r>
        <w:rPr>
          <w:noProof/>
        </w:rPr>
        <w:lastRenderedPageBreak/>
        <w:drawing>
          <wp:inline distT="0" distB="0" distL="0" distR="0" wp14:anchorId="54267BE3" wp14:editId="636B8895">
            <wp:extent cx="6152515" cy="498030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152515" cy="4980305"/>
                    </a:xfrm>
                    <a:prstGeom prst="rect">
                      <a:avLst/>
                    </a:prstGeom>
                  </pic:spPr>
                </pic:pic>
              </a:graphicData>
            </a:graphic>
          </wp:inline>
        </w:drawing>
      </w:r>
    </w:p>
    <w:p w:rsidR="00894B0F" w:rsidRDefault="00894B0F" w:rsidP="007D0A65">
      <w:r>
        <w:rPr>
          <w:noProof/>
        </w:rPr>
        <w:drawing>
          <wp:inline distT="0" distB="0" distL="0" distR="0" wp14:anchorId="2F63A328" wp14:editId="1C770602">
            <wp:extent cx="6152515" cy="141287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1412875"/>
                    </a:xfrm>
                    <a:prstGeom prst="rect">
                      <a:avLst/>
                    </a:prstGeom>
                  </pic:spPr>
                </pic:pic>
              </a:graphicData>
            </a:graphic>
          </wp:inline>
        </w:drawing>
      </w:r>
    </w:p>
    <w:p w:rsidR="00BC2443" w:rsidRDefault="00BC2443" w:rsidP="007D0A65"/>
    <w:p w:rsidR="00894B0F" w:rsidRDefault="00BC2443" w:rsidP="007D0A65">
      <w:r>
        <w:rPr>
          <w:noProof/>
        </w:rPr>
        <w:lastRenderedPageBreak/>
        <w:drawing>
          <wp:inline distT="0" distB="0" distL="0" distR="0" wp14:anchorId="1D2E315A" wp14:editId="10280D22">
            <wp:extent cx="6152515" cy="5427980"/>
            <wp:effectExtent l="0" t="0" r="63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5427980"/>
                    </a:xfrm>
                    <a:prstGeom prst="rect">
                      <a:avLst/>
                    </a:prstGeom>
                  </pic:spPr>
                </pic:pic>
              </a:graphicData>
            </a:graphic>
          </wp:inline>
        </w:drawing>
      </w:r>
    </w:p>
    <w:p w:rsidR="00BC2443" w:rsidRDefault="00BC2443" w:rsidP="007D0A65">
      <w:r>
        <w:lastRenderedPageBreak/>
        <w:t xml:space="preserve"> </w:t>
      </w:r>
      <w:r>
        <w:rPr>
          <w:noProof/>
        </w:rPr>
        <w:drawing>
          <wp:inline distT="0" distB="0" distL="0" distR="0" wp14:anchorId="6B8C971C" wp14:editId="0B8DEB23">
            <wp:extent cx="6152515" cy="252031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520315"/>
                    </a:xfrm>
                    <a:prstGeom prst="rect">
                      <a:avLst/>
                    </a:prstGeom>
                  </pic:spPr>
                </pic:pic>
              </a:graphicData>
            </a:graphic>
          </wp:inline>
        </w:drawing>
      </w:r>
      <w:r>
        <w:rPr>
          <w:noProof/>
        </w:rPr>
        <w:drawing>
          <wp:inline distT="0" distB="0" distL="0" distR="0" wp14:anchorId="5E8248CC" wp14:editId="472FA4F5">
            <wp:extent cx="6152515" cy="1902460"/>
            <wp:effectExtent l="0" t="0" r="63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1902460"/>
                    </a:xfrm>
                    <a:prstGeom prst="rect">
                      <a:avLst/>
                    </a:prstGeom>
                  </pic:spPr>
                </pic:pic>
              </a:graphicData>
            </a:graphic>
          </wp:inline>
        </w:drawing>
      </w:r>
    </w:p>
    <w:p w:rsidR="00BC2443" w:rsidRDefault="00BC2443" w:rsidP="007D0A65">
      <w:r>
        <w:rPr>
          <w:noProof/>
        </w:rPr>
        <w:drawing>
          <wp:inline distT="0" distB="0" distL="0" distR="0" wp14:anchorId="09D82599" wp14:editId="442702D9">
            <wp:extent cx="6152515" cy="3023870"/>
            <wp:effectExtent l="0" t="0" r="63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3023870"/>
                    </a:xfrm>
                    <a:prstGeom prst="rect">
                      <a:avLst/>
                    </a:prstGeom>
                  </pic:spPr>
                </pic:pic>
              </a:graphicData>
            </a:graphic>
          </wp:inline>
        </w:drawing>
      </w:r>
    </w:p>
    <w:p w:rsidR="00BC2443" w:rsidRPr="00BC2443" w:rsidRDefault="00BC2443" w:rsidP="007D0A65">
      <w:pPr>
        <w:spacing w:line="242" w:lineRule="auto"/>
        <w:ind w:right="420"/>
        <w:jc w:val="both"/>
        <w:rPr>
          <w:rFonts w:ascii="Calibri" w:eastAsia="Times New Roman" w:hAnsi="Calibri" w:cs="Times New Roman"/>
          <w:sz w:val="20"/>
          <w:szCs w:val="20"/>
        </w:rPr>
      </w:pPr>
      <w:r w:rsidRPr="00BC2443">
        <w:rPr>
          <w:rFonts w:ascii="Times New Roman" w:eastAsia="Times New Roman" w:hAnsi="Times New Roman" w:cs="Times New Roman"/>
          <w:b/>
          <w:bCs/>
          <w:sz w:val="24"/>
          <w:szCs w:val="24"/>
        </w:rPr>
        <w:t xml:space="preserve">Подведение итогов и обсуждение результатов мероприятий </w:t>
      </w:r>
      <w:r w:rsidRPr="00BC2443">
        <w:rPr>
          <w:rFonts w:ascii="Times New Roman" w:eastAsia="Times New Roman" w:hAnsi="Times New Roman" w:cs="Times New Roman"/>
          <w:sz w:val="24"/>
          <w:szCs w:val="24"/>
        </w:rPr>
        <w:t>могут</w:t>
      </w:r>
      <w:r w:rsidRPr="00BC2443">
        <w:rPr>
          <w:rFonts w:ascii="Times New Roman" w:eastAsia="Times New Roman" w:hAnsi="Times New Roman" w:cs="Times New Roman"/>
          <w:b/>
          <w:bCs/>
          <w:sz w:val="24"/>
          <w:szCs w:val="24"/>
        </w:rPr>
        <w:t xml:space="preserve"> </w:t>
      </w:r>
      <w:r w:rsidRPr="00BC2443">
        <w:rPr>
          <w:rFonts w:ascii="Times New Roman" w:eastAsia="Times New Roman" w:hAnsi="Times New Roman" w:cs="Times New Roman"/>
          <w:sz w:val="24"/>
          <w:szCs w:val="24"/>
        </w:rPr>
        <w:t>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рекомендаций т. д.</w:t>
      </w:r>
    </w:p>
    <w:p w:rsidR="00BC2443" w:rsidRDefault="00BC2443" w:rsidP="007D0A65"/>
    <w:p w:rsidR="00BC2443" w:rsidRDefault="00BC2443" w:rsidP="007D0A65"/>
    <w:p w:rsidR="00BC2443" w:rsidRDefault="00BC2443" w:rsidP="007D0A65"/>
    <w:p w:rsidR="00BC2443" w:rsidRPr="00BC2443" w:rsidRDefault="00351266" w:rsidP="007D0A65">
      <w:pPr>
        <w:spacing w:line="242" w:lineRule="auto"/>
        <w:ind w:right="1260"/>
        <w:rPr>
          <w:rFonts w:ascii="Calibri" w:eastAsia="Times New Roman" w:hAnsi="Calibri" w:cs="Times New Roman"/>
          <w:sz w:val="20"/>
          <w:szCs w:val="20"/>
        </w:rPr>
      </w:pPr>
      <w:r>
        <w:rPr>
          <w:rFonts w:ascii="Times New Roman" w:eastAsia="Times New Roman" w:hAnsi="Times New Roman" w:cs="Times New Roman"/>
          <w:b/>
          <w:bCs/>
          <w:sz w:val="24"/>
          <w:szCs w:val="24"/>
        </w:rPr>
        <w:lastRenderedPageBreak/>
        <w:t>3.4</w:t>
      </w:r>
      <w:r w:rsidR="00BC2443" w:rsidRPr="00BC2443">
        <w:rPr>
          <w:rFonts w:ascii="Times New Roman" w:eastAsia="Times New Roman" w:hAnsi="Times New Roman" w:cs="Times New Roman"/>
          <w:b/>
          <w:bCs/>
          <w:sz w:val="24"/>
          <w:szCs w:val="24"/>
        </w:rPr>
        <w:t>.2 Психолого-педагогические условия реализации основной образовательной программы</w:t>
      </w:r>
    </w:p>
    <w:p w:rsidR="00BC2443" w:rsidRPr="00BC2443" w:rsidRDefault="00BC2443" w:rsidP="007D0A65">
      <w:pPr>
        <w:spacing w:line="237" w:lineRule="auto"/>
        <w:ind w:right="420"/>
        <w:rPr>
          <w:rFonts w:ascii="Calibri" w:eastAsia="Times New Roman" w:hAnsi="Calibri" w:cs="Times New Roman"/>
          <w:sz w:val="20"/>
          <w:szCs w:val="20"/>
        </w:rPr>
        <w:sectPr w:rsidR="00BC2443" w:rsidRPr="00BC2443" w:rsidSect="00CC24F1">
          <w:type w:val="continuous"/>
          <w:pgSz w:w="11900" w:h="16840"/>
          <w:pgMar w:top="1119" w:right="985" w:bottom="202" w:left="1260" w:header="0" w:footer="0" w:gutter="0"/>
          <w:cols w:space="720" w:equalWidth="0">
            <w:col w:w="9655"/>
          </w:cols>
        </w:sectPr>
      </w:pPr>
      <w:r w:rsidRPr="00BC2443">
        <w:rPr>
          <w:rFonts w:ascii="Times New Roman" w:eastAsia="Times New Roman" w:hAnsi="Times New Roman" w:cs="Times New Roman"/>
          <w:sz w:val="24"/>
          <w:szCs w:val="24"/>
        </w:rPr>
        <w:t>Непременным условием реализации требований ФГОС НОО является создание в образовательной организации психолого-педагог</w:t>
      </w:r>
      <w:r>
        <w:rPr>
          <w:rFonts w:ascii="Times New Roman" w:eastAsia="Times New Roman" w:hAnsi="Times New Roman" w:cs="Times New Roman"/>
          <w:sz w:val="24"/>
          <w:szCs w:val="24"/>
        </w:rPr>
        <w:t>ических условий, обеспечивающих</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lastRenderedPageBreak/>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образовательных отношений;</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BC2443" w:rsidRPr="00BC2443" w:rsidRDefault="00BC2443" w:rsidP="007D0A65">
      <w:pPr>
        <w:spacing w:after="0" w:line="240" w:lineRule="auto"/>
        <w:rPr>
          <w:rFonts w:ascii="Calibri" w:eastAsia="Times New Roman" w:hAnsi="Calibri" w:cs="Times New Roman"/>
          <w:sz w:val="20"/>
          <w:szCs w:val="20"/>
        </w:rPr>
      </w:pPr>
      <w:r w:rsidRPr="00BC2443">
        <w:rPr>
          <w:rFonts w:ascii="Times New Roman" w:eastAsia="Times New Roman" w:hAnsi="Times New Roman" w:cs="Times New Roman"/>
          <w:sz w:val="24"/>
          <w:szCs w:val="24"/>
        </w:rPr>
        <w:t>дифференциацию и индивидуализацию обучения.</w:t>
      </w: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b/>
          <w:bCs/>
          <w:sz w:val="24"/>
          <w:szCs w:val="24"/>
        </w:rPr>
        <w:t>Психолого-педагогическое сопровождение участников образовательных отношений на уровне начального общего образования</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 xml:space="preserve">Можно выделить следующие уровни психолого-педагогического сопровождения: </w:t>
      </w:r>
      <w:proofErr w:type="gramStart"/>
      <w:r w:rsidRPr="00BC2443">
        <w:rPr>
          <w:rFonts w:ascii="Times New Roman" w:eastAsia="Times New Roman" w:hAnsi="Times New Roman" w:cs="Times New Roman"/>
          <w:sz w:val="24"/>
          <w:szCs w:val="24"/>
        </w:rPr>
        <w:t>индивидуальное</w:t>
      </w:r>
      <w:proofErr w:type="gramEnd"/>
      <w:r w:rsidRPr="00BC2443">
        <w:rPr>
          <w:rFonts w:ascii="Times New Roman" w:eastAsia="Times New Roman" w:hAnsi="Times New Roman" w:cs="Times New Roman"/>
          <w:sz w:val="24"/>
          <w:szCs w:val="24"/>
        </w:rPr>
        <w:t>, групповое, на уровне класса, на уровне образовательной организации.</w:t>
      </w: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spacing w:after="0" w:line="240" w:lineRule="auto"/>
        <w:rPr>
          <w:rFonts w:ascii="Calibri" w:eastAsia="Times New Roman" w:hAnsi="Calibri" w:cs="Times New Roman"/>
          <w:sz w:val="20"/>
          <w:szCs w:val="20"/>
        </w:rPr>
      </w:pPr>
      <w:r w:rsidRPr="00BC2443">
        <w:rPr>
          <w:rFonts w:ascii="Times New Roman" w:eastAsia="Times New Roman" w:hAnsi="Times New Roman" w:cs="Times New Roman"/>
          <w:sz w:val="24"/>
          <w:szCs w:val="24"/>
        </w:rPr>
        <w:t>Основными формами психолого-педагогического сопровождения являются:</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BC2443" w:rsidRPr="00BC2443" w:rsidRDefault="00BC2443" w:rsidP="00A312B2">
      <w:pPr>
        <w:tabs>
          <w:tab w:val="left" w:pos="1420"/>
        </w:tabs>
        <w:spacing w:after="0" w:line="240" w:lineRule="auto"/>
        <w:rPr>
          <w:rFonts w:ascii="Calibri" w:eastAsia="Times New Roman" w:hAnsi="Calibri" w:cs="Times New Roman"/>
          <w:sz w:val="24"/>
          <w:szCs w:val="24"/>
        </w:rPr>
      </w:pPr>
      <w:r w:rsidRPr="00BC2443">
        <w:rPr>
          <w:rFonts w:ascii="Times New Roman" w:eastAsia="Times New Roman" w:hAnsi="Times New Roman" w:cs="Times New Roman"/>
          <w:sz w:val="24"/>
          <w:szCs w:val="24"/>
        </w:rPr>
        <w:t>основным направлениям психолого-педагогического сопровождения можно</w:t>
      </w:r>
    </w:p>
    <w:p w:rsidR="00BC2443" w:rsidRPr="00BC2443" w:rsidRDefault="00BC2443" w:rsidP="007D0A65">
      <w:pPr>
        <w:spacing w:after="0" w:line="240" w:lineRule="auto"/>
        <w:rPr>
          <w:rFonts w:ascii="Calibri" w:eastAsia="Times New Roman" w:hAnsi="Calibri" w:cs="Times New Roman"/>
          <w:sz w:val="24"/>
          <w:szCs w:val="24"/>
        </w:rPr>
      </w:pPr>
      <w:r w:rsidRPr="00BC2443">
        <w:rPr>
          <w:rFonts w:ascii="Times New Roman" w:eastAsia="Times New Roman" w:hAnsi="Times New Roman" w:cs="Times New Roman"/>
          <w:sz w:val="24"/>
          <w:szCs w:val="24"/>
        </w:rPr>
        <w:t>отнести:</w:t>
      </w:r>
    </w:p>
    <w:p w:rsidR="00BC2443" w:rsidRPr="00BC2443" w:rsidRDefault="00BC2443" w:rsidP="007D0A65">
      <w:pPr>
        <w:spacing w:after="0" w:line="240" w:lineRule="auto"/>
        <w:ind w:right="360"/>
        <w:rPr>
          <w:rFonts w:ascii="Calibri" w:eastAsia="Times New Roman" w:hAnsi="Calibri" w:cs="Times New Roman"/>
          <w:sz w:val="24"/>
          <w:szCs w:val="24"/>
        </w:rPr>
      </w:pPr>
      <w:proofErr w:type="gramStart"/>
      <w:r w:rsidRPr="00BC2443">
        <w:rPr>
          <w:rFonts w:ascii="Times New Roman" w:eastAsia="Times New Roman" w:hAnsi="Times New Roman" w:cs="Times New Roman"/>
          <w:sz w:val="24"/>
          <w:szCs w:val="24"/>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обучающихся ценности здоровья и безопасного образа жизни; развитие экологической культуры; выявление и поддержку детей с особыми образовательными потребностями;</w:t>
      </w:r>
      <w:proofErr w:type="gramEnd"/>
    </w:p>
    <w:p w:rsidR="00BC2443" w:rsidRPr="00BC2443" w:rsidRDefault="00BC2443" w:rsidP="007D0A65">
      <w:pPr>
        <w:spacing w:after="0" w:line="240" w:lineRule="auto"/>
        <w:rPr>
          <w:rFonts w:ascii="Calibri" w:eastAsia="Times New Roman" w:hAnsi="Calibri" w:cs="Times New Roman"/>
          <w:sz w:val="24"/>
          <w:szCs w:val="24"/>
        </w:rPr>
      </w:pPr>
      <w:r w:rsidRPr="00BC2443">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BC2443" w:rsidRPr="00BC2443" w:rsidRDefault="00BC2443" w:rsidP="007D0A65">
      <w:pPr>
        <w:spacing w:after="0" w:line="240" w:lineRule="auto"/>
        <w:ind w:right="1380"/>
        <w:rPr>
          <w:rFonts w:ascii="Calibri" w:eastAsia="Times New Roman" w:hAnsi="Calibri" w:cs="Times New Roman"/>
          <w:sz w:val="24"/>
          <w:szCs w:val="24"/>
        </w:rPr>
      </w:pPr>
      <w:r w:rsidRPr="00BC2443">
        <w:rPr>
          <w:rFonts w:ascii="Times New Roman" w:eastAsia="Times New Roman" w:hAnsi="Times New Roman" w:cs="Times New Roman"/>
          <w:sz w:val="24"/>
          <w:szCs w:val="24"/>
        </w:rPr>
        <w:t>поддержку детских объединений и ученического самоуправления; выявление и поддержку лиц, проявивших выдающиеся способности.</w:t>
      </w: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spacing w:after="0" w:line="240" w:lineRule="auto"/>
        <w:rPr>
          <w:rFonts w:ascii="Calibri" w:eastAsia="Times New Roman" w:hAnsi="Calibri" w:cs="Times New Roman"/>
          <w:sz w:val="20"/>
          <w:szCs w:val="20"/>
        </w:rPr>
      </w:pPr>
      <w:r w:rsidRPr="00BC2443">
        <w:rPr>
          <w:rFonts w:ascii="Times New Roman" w:eastAsia="Times New Roman" w:hAnsi="Times New Roman" w:cs="Times New Roman"/>
          <w:b/>
          <w:bCs/>
          <w:sz w:val="24"/>
          <w:szCs w:val="24"/>
        </w:rPr>
        <w:t>Психолого-педагогические условия реализации основной образовательной программы начального общего образования обеспечивают:</w:t>
      </w: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tabs>
          <w:tab w:val="left" w:pos="680"/>
        </w:tabs>
        <w:spacing w:after="0" w:line="240" w:lineRule="auto"/>
        <w:rPr>
          <w:rFonts w:ascii="Symbol" w:eastAsia="Symbol" w:hAnsi="Symbol" w:cs="Symbol"/>
          <w:sz w:val="24"/>
          <w:szCs w:val="24"/>
        </w:rPr>
      </w:pPr>
      <w:r w:rsidRPr="00BC2443">
        <w:rPr>
          <w:rFonts w:ascii="Times New Roman" w:eastAsia="Times New Roman" w:hAnsi="Times New Roman" w:cs="Times New Roman"/>
          <w:sz w:val="24"/>
          <w:szCs w:val="24"/>
        </w:rPr>
        <w:t xml:space="preserve">учет специфики возрастного психофизического развития </w:t>
      </w:r>
      <w:proofErr w:type="gramStart"/>
      <w:r w:rsidRPr="00BC2443">
        <w:rPr>
          <w:rFonts w:ascii="Times New Roman" w:eastAsia="Times New Roman" w:hAnsi="Times New Roman" w:cs="Times New Roman"/>
          <w:sz w:val="24"/>
          <w:szCs w:val="24"/>
        </w:rPr>
        <w:t>обучающихся</w:t>
      </w:r>
      <w:proofErr w:type="gramEnd"/>
      <w:r w:rsidRPr="00BC2443">
        <w:rPr>
          <w:rFonts w:ascii="Times New Roman" w:eastAsia="Times New Roman" w:hAnsi="Times New Roman" w:cs="Times New Roman"/>
          <w:sz w:val="24"/>
          <w:szCs w:val="24"/>
        </w:rPr>
        <w:t>;</w:t>
      </w:r>
    </w:p>
    <w:p w:rsidR="00BC2443" w:rsidRPr="00BC2443" w:rsidRDefault="00BC2443" w:rsidP="007D0A65">
      <w:pPr>
        <w:spacing w:after="0" w:line="240" w:lineRule="auto"/>
        <w:rPr>
          <w:rFonts w:ascii="Symbol" w:eastAsia="Symbol" w:hAnsi="Symbol" w:cs="Symbol"/>
          <w:sz w:val="24"/>
          <w:szCs w:val="24"/>
        </w:rPr>
      </w:pPr>
    </w:p>
    <w:p w:rsidR="00BC2443" w:rsidRPr="00BC2443" w:rsidRDefault="00BC2443" w:rsidP="007D0A65">
      <w:pPr>
        <w:tabs>
          <w:tab w:val="left" w:pos="680"/>
        </w:tabs>
        <w:spacing w:after="0" w:line="240" w:lineRule="auto"/>
        <w:jc w:val="both"/>
        <w:rPr>
          <w:rFonts w:ascii="Symbol" w:eastAsia="Symbol" w:hAnsi="Symbol" w:cs="Symbol"/>
          <w:sz w:val="24"/>
          <w:szCs w:val="24"/>
        </w:rPr>
      </w:pPr>
      <w:r w:rsidRPr="00BC2443">
        <w:rPr>
          <w:rFonts w:ascii="Times New Roman" w:eastAsia="Times New Roman" w:hAnsi="Times New Roman"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BC2443" w:rsidRPr="00BC2443" w:rsidRDefault="00BC2443" w:rsidP="007D0A65">
      <w:pPr>
        <w:spacing w:after="0" w:line="240" w:lineRule="auto"/>
        <w:rPr>
          <w:rFonts w:ascii="Symbol" w:eastAsia="Symbol" w:hAnsi="Symbol" w:cs="Symbol"/>
          <w:sz w:val="24"/>
          <w:szCs w:val="24"/>
        </w:rPr>
      </w:pPr>
    </w:p>
    <w:p w:rsidR="00BC2443" w:rsidRPr="00BC2443" w:rsidRDefault="00BC2443" w:rsidP="007D0A65">
      <w:pPr>
        <w:tabs>
          <w:tab w:val="left" w:pos="680"/>
        </w:tabs>
        <w:spacing w:after="0" w:line="240" w:lineRule="auto"/>
        <w:jc w:val="both"/>
        <w:rPr>
          <w:rFonts w:ascii="Symbol" w:eastAsia="Symbol" w:hAnsi="Symbol" w:cs="Symbol"/>
          <w:sz w:val="24"/>
          <w:szCs w:val="24"/>
        </w:rPr>
      </w:pPr>
      <w:r w:rsidRPr="00BC2443">
        <w:rPr>
          <w:rFonts w:ascii="Times New Roman" w:eastAsia="Times New Roman" w:hAnsi="Times New Roman" w:cs="Times New Roman"/>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BC2443" w:rsidRPr="00BC2443" w:rsidRDefault="00BC2443" w:rsidP="007D0A65">
      <w:pPr>
        <w:spacing w:after="0" w:line="240" w:lineRule="auto"/>
        <w:rPr>
          <w:rFonts w:ascii="Symbol" w:eastAsia="Symbol" w:hAnsi="Symbol" w:cs="Symbol"/>
          <w:sz w:val="24"/>
          <w:szCs w:val="24"/>
        </w:rPr>
      </w:pPr>
    </w:p>
    <w:p w:rsidR="00BC2443" w:rsidRPr="00BC2443" w:rsidRDefault="00BC2443" w:rsidP="007D0A65">
      <w:pPr>
        <w:rPr>
          <w:rFonts w:ascii="Calibri" w:eastAsia="Times New Roman" w:hAnsi="Calibri" w:cs="Times New Roman"/>
          <w:sz w:val="20"/>
          <w:szCs w:val="20"/>
        </w:rPr>
        <w:sectPr w:rsidR="00BC2443" w:rsidRPr="00BC2443" w:rsidSect="00351266">
          <w:type w:val="continuous"/>
          <w:pgSz w:w="11900" w:h="16840"/>
          <w:pgMar w:top="1119" w:right="985" w:bottom="202" w:left="1260" w:header="0" w:footer="0" w:gutter="0"/>
          <w:cols w:space="720" w:equalWidth="0">
            <w:col w:w="9655"/>
          </w:cols>
        </w:sectPr>
      </w:pPr>
    </w:p>
    <w:p w:rsidR="00BC2443" w:rsidRPr="00BC2443" w:rsidRDefault="00BC2443" w:rsidP="007D0A65">
      <w:pPr>
        <w:tabs>
          <w:tab w:val="left" w:pos="680"/>
        </w:tabs>
        <w:spacing w:after="0" w:line="240" w:lineRule="auto"/>
        <w:rPr>
          <w:rFonts w:ascii="Symbol" w:eastAsia="Symbol" w:hAnsi="Symbol" w:cs="Symbol"/>
          <w:sz w:val="24"/>
          <w:szCs w:val="24"/>
        </w:rPr>
      </w:pPr>
      <w:r w:rsidRPr="00BC2443">
        <w:rPr>
          <w:rFonts w:ascii="Times New Roman" w:eastAsia="Times New Roman" w:hAnsi="Times New Roman" w:cs="Times New Roman"/>
          <w:sz w:val="24"/>
          <w:szCs w:val="24"/>
        </w:rPr>
        <w:lastRenderedPageBreak/>
        <w:t>формирование ценности здоровья и безопасного образа жизни; дифференциация и индивидуализация обучения;</w:t>
      </w:r>
    </w:p>
    <w:p w:rsidR="00BC2443" w:rsidRPr="00BC2443" w:rsidRDefault="00BC2443" w:rsidP="007D0A65">
      <w:pPr>
        <w:tabs>
          <w:tab w:val="left" w:pos="680"/>
        </w:tabs>
        <w:spacing w:after="0" w:line="240" w:lineRule="auto"/>
        <w:rPr>
          <w:rFonts w:ascii="Symbol" w:eastAsia="Symbol" w:hAnsi="Symbol" w:cs="Symbol"/>
          <w:sz w:val="24"/>
          <w:szCs w:val="24"/>
        </w:rPr>
      </w:pPr>
      <w:r w:rsidRPr="00BC2443">
        <w:rPr>
          <w:rFonts w:ascii="Times New Roman" w:eastAsia="Times New Roman" w:hAnsi="Times New Roman" w:cs="Times New Roman"/>
          <w:sz w:val="24"/>
          <w:szCs w:val="24"/>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BC2443" w:rsidRPr="00BC2443" w:rsidRDefault="00BC2443" w:rsidP="007D0A65">
      <w:pPr>
        <w:tabs>
          <w:tab w:val="left" w:pos="680"/>
        </w:tabs>
        <w:spacing w:after="0" w:line="240" w:lineRule="auto"/>
        <w:rPr>
          <w:rFonts w:ascii="Symbol" w:eastAsia="Symbol" w:hAnsi="Symbol" w:cs="Symbol"/>
          <w:sz w:val="24"/>
          <w:szCs w:val="24"/>
        </w:rPr>
      </w:pPr>
      <w:r w:rsidRPr="00BC2443">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2443" w:rsidRPr="00BC2443" w:rsidRDefault="00BC2443" w:rsidP="007D0A65">
      <w:pPr>
        <w:spacing w:after="0" w:line="240" w:lineRule="auto"/>
        <w:rPr>
          <w:rFonts w:ascii="Calibri" w:eastAsia="Times New Roman" w:hAnsi="Calibri" w:cs="Times New Roman"/>
        </w:rPr>
        <w:sectPr w:rsidR="00BC2443" w:rsidRPr="00BC2443" w:rsidSect="007D0A65">
          <w:pgSz w:w="11900" w:h="16840"/>
          <w:pgMar w:top="1110" w:right="560" w:bottom="202" w:left="1440" w:header="0" w:footer="0" w:gutter="0"/>
          <w:cols w:space="720" w:equalWidth="0">
            <w:col w:w="10207"/>
          </w:cols>
        </w:sectPr>
      </w:pP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spacing w:after="0" w:line="240" w:lineRule="auto"/>
        <w:rPr>
          <w:rFonts w:ascii="Calibri" w:eastAsia="Times New Roman" w:hAnsi="Calibri" w:cs="Times New Roman"/>
          <w:sz w:val="20"/>
          <w:szCs w:val="20"/>
        </w:rPr>
        <w:sectPr w:rsidR="00BC2443" w:rsidRPr="00BC2443" w:rsidSect="007D0A65">
          <w:type w:val="continuous"/>
          <w:pgSz w:w="11900" w:h="16840"/>
          <w:pgMar w:top="1110" w:right="560" w:bottom="202" w:left="1440" w:header="0" w:footer="0" w:gutter="0"/>
          <w:cols w:space="720" w:equalWidth="0">
            <w:col w:w="10207"/>
          </w:cols>
        </w:sectPr>
      </w:pPr>
    </w:p>
    <w:p w:rsidR="00BC2443" w:rsidRPr="00BC2443" w:rsidRDefault="00BC2443" w:rsidP="007D0A65">
      <w:pPr>
        <w:tabs>
          <w:tab w:val="left" w:pos="680"/>
        </w:tabs>
        <w:spacing w:after="0" w:line="240" w:lineRule="auto"/>
        <w:jc w:val="both"/>
        <w:rPr>
          <w:rFonts w:ascii="Symbol" w:eastAsia="Symbol" w:hAnsi="Symbol" w:cs="Symbol"/>
          <w:sz w:val="24"/>
          <w:szCs w:val="24"/>
        </w:rPr>
      </w:pPr>
      <w:r w:rsidRPr="00BC2443">
        <w:rPr>
          <w:rFonts w:ascii="Times New Roman" w:eastAsia="Times New Roman" w:hAnsi="Times New Roman" w:cs="Times New Roman"/>
          <w:sz w:val="24"/>
          <w:szCs w:val="24"/>
        </w:rPr>
        <w:lastRenderedPageBreak/>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BC2443" w:rsidRPr="00AB6F13" w:rsidRDefault="00BC2443" w:rsidP="00C4087B">
      <w:pPr>
        <w:numPr>
          <w:ilvl w:val="1"/>
          <w:numId w:val="18"/>
        </w:numPr>
        <w:tabs>
          <w:tab w:val="left" w:pos="1071"/>
        </w:tabs>
        <w:spacing w:after="0" w:line="240" w:lineRule="auto"/>
        <w:jc w:val="both"/>
        <w:rPr>
          <w:rFonts w:ascii="Calibri" w:eastAsia="Times New Roman" w:hAnsi="Calibri" w:cs="Times New Roman"/>
          <w:sz w:val="24"/>
          <w:szCs w:val="24"/>
        </w:rPr>
      </w:pPr>
      <w:r w:rsidRPr="00BC2443">
        <w:rPr>
          <w:rFonts w:ascii="Times New Roman" w:eastAsia="Times New Roman" w:hAnsi="Times New Roman" w:cs="Times New Roman"/>
          <w:sz w:val="24"/>
          <w:szCs w:val="24"/>
        </w:rPr>
        <w:t xml:space="preserve">содержательном </w:t>
      </w:r>
      <w:proofErr w:type="gramStart"/>
      <w:r w:rsidRPr="00BC2443">
        <w:rPr>
          <w:rFonts w:ascii="Times New Roman" w:eastAsia="Times New Roman" w:hAnsi="Times New Roman" w:cs="Times New Roman"/>
          <w:sz w:val="24"/>
          <w:szCs w:val="24"/>
        </w:rPr>
        <w:t>разделе</w:t>
      </w:r>
      <w:proofErr w:type="gramEnd"/>
      <w:r w:rsidRPr="00BC2443">
        <w:rPr>
          <w:rFonts w:ascii="Times New Roman" w:eastAsia="Times New Roman" w:hAnsi="Times New Roman" w:cs="Times New Roman"/>
          <w:sz w:val="24"/>
          <w:szCs w:val="24"/>
        </w:rPr>
        <w:t xml:space="preserve"> образовательной программы эти компоненты описаны в Программе формирования универсальных учебных действий, Программе коррекционной работы.</w:t>
      </w:r>
    </w:p>
    <w:p w:rsidR="00BC2443" w:rsidRPr="00BC2443" w:rsidRDefault="00351266" w:rsidP="007D0A65">
      <w:pPr>
        <w:spacing w:line="240" w:lineRule="auto"/>
        <w:ind w:right="500"/>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00AB6F13">
        <w:rPr>
          <w:rFonts w:ascii="Times New Roman" w:eastAsia="Times New Roman" w:hAnsi="Times New Roman" w:cs="Times New Roman"/>
          <w:b/>
          <w:bCs/>
          <w:sz w:val="24"/>
          <w:szCs w:val="24"/>
        </w:rPr>
        <w:t>.3</w:t>
      </w:r>
      <w:r w:rsidR="00BC2443" w:rsidRPr="00BC2443">
        <w:rPr>
          <w:rFonts w:ascii="Times New Roman" w:eastAsia="Times New Roman" w:hAnsi="Times New Roman" w:cs="Times New Roman"/>
          <w:b/>
          <w:bCs/>
          <w:sz w:val="24"/>
          <w:szCs w:val="24"/>
        </w:rPr>
        <w:t>Материально-технические условия реализации основной образовательной программы</w:t>
      </w:r>
    </w:p>
    <w:p w:rsidR="00BC2443" w:rsidRPr="00BC2443" w:rsidRDefault="00BC2443" w:rsidP="007D0A65">
      <w:pPr>
        <w:spacing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 xml:space="preserve">Материально-техническая база МБОУ </w:t>
      </w:r>
      <w:r w:rsidR="00D2237B">
        <w:rPr>
          <w:rFonts w:ascii="Times New Roman" w:eastAsia="Times New Roman" w:hAnsi="Times New Roman" w:cs="Times New Roman"/>
          <w:sz w:val="24"/>
          <w:szCs w:val="24"/>
        </w:rPr>
        <w:t xml:space="preserve">Сад-Базовской </w:t>
      </w:r>
      <w:r>
        <w:rPr>
          <w:rFonts w:ascii="Times New Roman" w:eastAsia="Times New Roman" w:hAnsi="Times New Roman" w:cs="Times New Roman"/>
          <w:sz w:val="24"/>
          <w:szCs w:val="24"/>
        </w:rPr>
        <w:t xml:space="preserve">сош </w:t>
      </w:r>
      <w:r w:rsidRPr="00BC2443">
        <w:rPr>
          <w:rFonts w:ascii="Times New Roman" w:eastAsia="Times New Roman" w:hAnsi="Times New Roman" w:cs="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r w:rsidR="00AB6F13">
        <w:rPr>
          <w:rFonts w:ascii="Calibri" w:eastAsia="Times New Roman" w:hAnsi="Calibri" w:cs="Times New Roman"/>
          <w:sz w:val="20"/>
          <w:szCs w:val="20"/>
        </w:rPr>
        <w:t xml:space="preserve"> </w:t>
      </w:r>
      <w:r w:rsidRPr="00BC2443">
        <w:rPr>
          <w:rFonts w:ascii="Times New Roman" w:eastAsia="Times New Roman" w:hAnsi="Times New Roman" w:cs="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C2443" w:rsidRPr="00BC2443" w:rsidRDefault="00BC2443" w:rsidP="007D0A65">
      <w:pPr>
        <w:spacing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w:t>
      </w:r>
    </w:p>
    <w:p w:rsidR="00BC2443" w:rsidRPr="00BC2443" w:rsidRDefault="00BC2443" w:rsidP="007D0A65">
      <w:pPr>
        <w:spacing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BC2443" w:rsidRPr="00BC2443" w:rsidRDefault="00BC2443" w:rsidP="007D0A65">
      <w:pPr>
        <w:spacing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перечни рекомендуемой учебной литературы и цифровых образовательных ресурсов.</w:t>
      </w:r>
    </w:p>
    <w:p w:rsidR="00BC2443" w:rsidRPr="00BC2443" w:rsidRDefault="00BC2443" w:rsidP="007D0A65">
      <w:pPr>
        <w:tabs>
          <w:tab w:val="left" w:pos="1191"/>
        </w:tabs>
        <w:spacing w:after="0" w:line="240" w:lineRule="auto"/>
        <w:jc w:val="both"/>
        <w:rPr>
          <w:rFonts w:ascii="Calibri" w:eastAsia="Times New Roman" w:hAnsi="Calibri" w:cs="Times New Roman"/>
          <w:sz w:val="24"/>
          <w:szCs w:val="24"/>
        </w:rPr>
      </w:pPr>
      <w:r w:rsidRPr="00BC2443">
        <w:rPr>
          <w:rFonts w:ascii="Times New Roman" w:eastAsia="Times New Roman" w:hAnsi="Times New Roman" w:cs="Times New Roman"/>
          <w:sz w:val="24"/>
          <w:szCs w:val="24"/>
        </w:rPr>
        <w:t>школе созданы благоприятные условия для участников образовательного процесса: обеспеченность техническими средствами обучения (компьютеры, мультимедийные</w:t>
      </w:r>
      <w:r w:rsidR="00AB6F13">
        <w:rPr>
          <w:rFonts w:ascii="Times New Roman" w:eastAsia="Times New Roman" w:hAnsi="Times New Roman" w:cs="Times New Roman"/>
          <w:sz w:val="24"/>
          <w:szCs w:val="24"/>
        </w:rPr>
        <w:t xml:space="preserve"> проекторы, интерактивные доски</w:t>
      </w:r>
      <w:r w:rsidRPr="00BC2443">
        <w:rPr>
          <w:rFonts w:ascii="Times New Roman" w:eastAsia="Times New Roman" w:hAnsi="Times New Roman" w:cs="Times New Roman"/>
          <w:sz w:val="24"/>
          <w:szCs w:val="24"/>
        </w:rPr>
        <w:t>, теле-видиоаппаратура); наличие комплекта лицензионного или свободно распространяемого общесистемного и прикладного программного обеспечения для каждого установленного компьютера; наличие выхода в Интернет.</w:t>
      </w:r>
    </w:p>
    <w:p w:rsidR="00BC2443" w:rsidRPr="00BC2443" w:rsidRDefault="00BC2443" w:rsidP="007D0A65">
      <w:pPr>
        <w:spacing w:line="240" w:lineRule="auto"/>
        <w:jc w:val="both"/>
        <w:rPr>
          <w:rFonts w:ascii="Calibri" w:eastAsia="Times New Roman" w:hAnsi="Calibri" w:cs="Times New Roman"/>
          <w:sz w:val="24"/>
          <w:szCs w:val="24"/>
        </w:rPr>
      </w:pPr>
      <w:r w:rsidRPr="00BC2443">
        <w:rPr>
          <w:rFonts w:ascii="Times New Roman" w:eastAsia="Times New Roman" w:hAnsi="Times New Roman" w:cs="Times New Roman"/>
          <w:sz w:val="24"/>
          <w:szCs w:val="24"/>
        </w:rPr>
        <w:t>Пришкольная территория благоустроена, имеются места для отдыха. Озеленение территории соответствует нормам. Организовано горячее питание учащихся в соответствии с СанПиН. Имеется физкультурн</w:t>
      </w:r>
      <w:proofErr w:type="gramStart"/>
      <w:r w:rsidRPr="00BC2443">
        <w:rPr>
          <w:rFonts w:ascii="Times New Roman" w:eastAsia="Times New Roman" w:hAnsi="Times New Roman" w:cs="Times New Roman"/>
          <w:sz w:val="24"/>
          <w:szCs w:val="24"/>
        </w:rPr>
        <w:t>о-</w:t>
      </w:r>
      <w:proofErr w:type="gramEnd"/>
      <w:r w:rsidRPr="00BC2443">
        <w:rPr>
          <w:rFonts w:ascii="Times New Roman" w:eastAsia="Times New Roman" w:hAnsi="Times New Roman" w:cs="Times New Roman"/>
          <w:sz w:val="24"/>
          <w:szCs w:val="24"/>
        </w:rPr>
        <w:t xml:space="preserve"> спортивная зона, спортивно-игровые площадки. Лечебно-профилактические мероприятия проводятся в соответствии с графиком. Имеется библиотека.</w:t>
      </w:r>
    </w:p>
    <w:p w:rsidR="00BC2443" w:rsidRPr="00BC2443" w:rsidRDefault="00351266" w:rsidP="007D0A65">
      <w:pPr>
        <w:spacing w:line="240" w:lineRule="auto"/>
        <w:rPr>
          <w:rFonts w:ascii="Calibri" w:eastAsia="Times New Roman" w:hAnsi="Calibri" w:cs="Times New Roman"/>
          <w:sz w:val="20"/>
          <w:szCs w:val="20"/>
        </w:rPr>
      </w:pPr>
      <w:r>
        <w:rPr>
          <w:rFonts w:ascii="Times New Roman" w:eastAsia="Times New Roman" w:hAnsi="Times New Roman" w:cs="Times New Roman"/>
          <w:b/>
          <w:bCs/>
          <w:sz w:val="24"/>
          <w:szCs w:val="24"/>
        </w:rPr>
        <w:t>3.4.4</w:t>
      </w:r>
      <w:r w:rsidR="00BC2443" w:rsidRPr="00BC2443">
        <w:rPr>
          <w:rFonts w:ascii="Times New Roman" w:eastAsia="Times New Roman" w:hAnsi="Times New Roman" w:cs="Times New Roman"/>
          <w:b/>
          <w:bCs/>
          <w:sz w:val="24"/>
          <w:szCs w:val="24"/>
        </w:rPr>
        <w:t>Программно-методическое обеспечение начального общего образования</w:t>
      </w:r>
    </w:p>
    <w:p w:rsidR="000D1BBB" w:rsidRPr="00480AAD" w:rsidRDefault="00BC2443" w:rsidP="000D1BBB">
      <w:pPr>
        <w:widowControl w:val="0"/>
        <w:autoSpaceDE w:val="0"/>
        <w:autoSpaceDN w:val="0"/>
        <w:adjustRightInd w:val="0"/>
        <w:spacing w:after="0" w:line="240" w:lineRule="auto"/>
        <w:jc w:val="both"/>
        <w:rPr>
          <w:rFonts w:ascii="Times New Roman" w:eastAsia="Times New Roman" w:hAnsi="Times New Roman" w:cs="Times New Roman"/>
          <w:color w:val="222222"/>
          <w:sz w:val="24"/>
          <w:szCs w:val="24"/>
        </w:rPr>
      </w:pPr>
      <w:proofErr w:type="gramStart"/>
      <w:r w:rsidRPr="00BC2443">
        <w:rPr>
          <w:rFonts w:ascii="Times New Roman" w:eastAsia="Times New Roman" w:hAnsi="Times New Roman" w:cs="Times New Roman"/>
          <w:sz w:val="24"/>
          <w:szCs w:val="24"/>
        </w:rPr>
        <w:t>Учебно-методический комплект составлен в соответствии с Федеральным перечнем учебников, рекомендованных Министерством образования и науки РФ к использованию в образовательном процессе</w:t>
      </w:r>
      <w:r w:rsidR="000D1BBB" w:rsidRPr="000D1BBB">
        <w:rPr>
          <w:rFonts w:ascii="Times New Roman" w:eastAsia="Times New Roman" w:hAnsi="Times New Roman" w:cs="Times New Roman"/>
          <w:color w:val="222222"/>
          <w:sz w:val="24"/>
          <w:szCs w:val="24"/>
        </w:rPr>
        <w:t xml:space="preserve"> </w:t>
      </w:r>
      <w:r w:rsidR="000D1BBB">
        <w:rPr>
          <w:rFonts w:ascii="Times New Roman" w:eastAsia="Times New Roman" w:hAnsi="Times New Roman" w:cs="Times New Roman"/>
          <w:color w:val="222222"/>
          <w:sz w:val="24"/>
          <w:szCs w:val="24"/>
        </w:rPr>
        <w:t>(</w:t>
      </w:r>
      <w:r w:rsidR="000D1BBB" w:rsidRPr="00AE3DDC">
        <w:rPr>
          <w:rFonts w:ascii="Times New Roman" w:eastAsia="Times New Roman" w:hAnsi="Times New Roman" w:cs="Times New Roman"/>
          <w:color w:val="222222"/>
          <w:sz w:val="24"/>
          <w:szCs w:val="24"/>
        </w:rPr>
        <w:t>п</w:t>
      </w:r>
      <w:r w:rsidR="000D1BBB" w:rsidRPr="00480AAD">
        <w:rPr>
          <w:rFonts w:ascii="Times New Roman" w:eastAsia="Times New Roman" w:hAnsi="Times New Roman" w:cs="Times New Roman"/>
          <w:color w:val="222222"/>
          <w:sz w:val="24"/>
          <w:szCs w:val="24"/>
        </w:rPr>
        <w:t>риказ Минпросвещения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w:t>
      </w:r>
      <w:r w:rsidR="000D1BBB">
        <w:rPr>
          <w:rFonts w:ascii="Times New Roman" w:eastAsia="Times New Roman" w:hAnsi="Times New Roman" w:cs="Times New Roman"/>
          <w:color w:val="222222"/>
          <w:sz w:val="24"/>
          <w:szCs w:val="24"/>
        </w:rPr>
        <w:t>ии от 28 декабря 2018</w:t>
      </w:r>
      <w:proofErr w:type="gramEnd"/>
      <w:r w:rsidR="000D1BBB">
        <w:rPr>
          <w:rFonts w:ascii="Times New Roman" w:eastAsia="Times New Roman" w:hAnsi="Times New Roman" w:cs="Times New Roman"/>
          <w:color w:val="222222"/>
          <w:sz w:val="24"/>
          <w:szCs w:val="24"/>
        </w:rPr>
        <w:t xml:space="preserve"> г. № 345»)</w:t>
      </w:r>
    </w:p>
    <w:p w:rsidR="00BC2443" w:rsidRPr="000D1BBB" w:rsidRDefault="00BC2443" w:rsidP="000D1BBB">
      <w:pPr>
        <w:spacing w:line="246" w:lineRule="auto"/>
        <w:jc w:val="both"/>
        <w:rPr>
          <w:rFonts w:ascii="Times New Roman" w:eastAsia="Times New Roman" w:hAnsi="Times New Roman" w:cs="Times New Roman"/>
          <w:sz w:val="24"/>
          <w:szCs w:val="24"/>
          <w:highlight w:val="yellow"/>
        </w:rPr>
        <w:sectPr w:rsidR="00BC2443" w:rsidRPr="000D1BBB" w:rsidSect="00351266">
          <w:type w:val="continuous"/>
          <w:pgSz w:w="11900" w:h="16840"/>
          <w:pgMar w:top="1110" w:right="843" w:bottom="202" w:left="1440" w:header="0" w:footer="0" w:gutter="0"/>
          <w:cols w:space="720" w:equalWidth="0">
            <w:col w:w="9617"/>
          </w:cols>
        </w:sectPr>
      </w:pPr>
      <w:r w:rsidRPr="00BC2443">
        <w:rPr>
          <w:rFonts w:ascii="Times New Roman" w:eastAsia="Times New Roman" w:hAnsi="Times New Roman" w:cs="Times New Roman"/>
          <w:sz w:val="24"/>
          <w:szCs w:val="24"/>
        </w:rPr>
        <w:t xml:space="preserve"> в образовательных учреждениях </w:t>
      </w:r>
      <w:r w:rsidR="000D3E11">
        <w:rPr>
          <w:rFonts w:ascii="Times New Roman" w:eastAsia="Times New Roman" w:hAnsi="Times New Roman" w:cs="Times New Roman"/>
          <w:sz w:val="24"/>
          <w:szCs w:val="24"/>
        </w:rPr>
        <w:t>на 2020-2021</w:t>
      </w:r>
      <w:r w:rsidRPr="000D1BBB">
        <w:rPr>
          <w:rFonts w:ascii="Times New Roman" w:eastAsia="Times New Roman" w:hAnsi="Times New Roman" w:cs="Times New Roman"/>
          <w:sz w:val="24"/>
          <w:szCs w:val="24"/>
        </w:rPr>
        <w:t xml:space="preserve"> учебный год </w:t>
      </w:r>
    </w:p>
    <w:p w:rsidR="00BC2443" w:rsidRPr="00685C65" w:rsidRDefault="00AB6F13" w:rsidP="00685C65">
      <w:pPr>
        <w:spacing w:line="256" w:lineRule="auto"/>
        <w:ind w:right="560"/>
        <w:rPr>
          <w:rFonts w:ascii="Calibri" w:eastAsia="Times New Roman" w:hAnsi="Calibri" w:cs="Times New Roman"/>
          <w:sz w:val="20"/>
          <w:szCs w:val="20"/>
        </w:rPr>
      </w:pPr>
      <w:r w:rsidRPr="00AB6F13">
        <w:rPr>
          <w:rFonts w:ascii="Times New Roman" w:eastAsia="Times New Roman" w:hAnsi="Times New Roman" w:cs="Times New Roman"/>
          <w:sz w:val="24"/>
          <w:szCs w:val="24"/>
        </w:rPr>
        <w:lastRenderedPageBreak/>
        <w:t>составляет единую содержательную линию, обеспечивает преемственность в обучении.</w:t>
      </w:r>
    </w:p>
    <w:p w:rsidR="006F4641" w:rsidRPr="003113AA" w:rsidRDefault="003113AA" w:rsidP="003113AA">
      <w:pPr>
        <w:spacing w:after="0" w:line="240" w:lineRule="auto"/>
        <w:jc w:val="center"/>
        <w:rPr>
          <w:b/>
          <w:sz w:val="24"/>
          <w:szCs w:val="24"/>
        </w:rPr>
      </w:pPr>
      <w:r w:rsidRPr="003113AA">
        <w:rPr>
          <w:b/>
          <w:sz w:val="24"/>
          <w:szCs w:val="24"/>
        </w:rPr>
        <w:t>Сведения об УМК, используемых в 1-4 классах МБОУ Сад-Базовской сош</w:t>
      </w:r>
    </w:p>
    <w:p w:rsidR="003113AA" w:rsidRPr="003113AA" w:rsidRDefault="00693B81" w:rsidP="003113AA">
      <w:pPr>
        <w:spacing w:after="0" w:line="240" w:lineRule="auto"/>
        <w:jc w:val="center"/>
        <w:rPr>
          <w:b/>
          <w:sz w:val="24"/>
          <w:szCs w:val="24"/>
        </w:rPr>
      </w:pPr>
      <w:r>
        <w:rPr>
          <w:b/>
          <w:sz w:val="24"/>
          <w:szCs w:val="24"/>
        </w:rPr>
        <w:t>в</w:t>
      </w:r>
      <w:r w:rsidR="00E02E0E">
        <w:rPr>
          <w:b/>
          <w:sz w:val="24"/>
          <w:szCs w:val="24"/>
        </w:rPr>
        <w:t xml:space="preserve"> 2020-2021</w:t>
      </w:r>
      <w:r w:rsidR="003113AA" w:rsidRPr="003113AA">
        <w:rPr>
          <w:b/>
          <w:sz w:val="24"/>
          <w:szCs w:val="24"/>
        </w:rPr>
        <w:t xml:space="preserve"> учебном году</w:t>
      </w:r>
    </w:p>
    <w:p w:rsidR="003113AA" w:rsidRPr="003113AA" w:rsidRDefault="003113AA" w:rsidP="003113AA">
      <w:pPr>
        <w:spacing w:after="0" w:line="240" w:lineRule="auto"/>
        <w:jc w:val="center"/>
        <w:rPr>
          <w:sz w:val="24"/>
          <w:szCs w:val="24"/>
        </w:rPr>
      </w:pPr>
    </w:p>
    <w:tbl>
      <w:tblPr>
        <w:tblW w:w="12162" w:type="dxa"/>
        <w:jc w:val="center"/>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709"/>
        <w:gridCol w:w="1843"/>
        <w:gridCol w:w="3402"/>
        <w:gridCol w:w="1134"/>
        <w:gridCol w:w="1276"/>
        <w:gridCol w:w="2536"/>
      </w:tblGrid>
      <w:tr w:rsidR="0079403A" w:rsidRPr="003113AA" w:rsidTr="0079403A">
        <w:trPr>
          <w:trHeight w:val="1489"/>
          <w:jc w:val="center"/>
        </w:trPr>
        <w:tc>
          <w:tcPr>
            <w:tcW w:w="1262" w:type="dxa"/>
            <w:tcBorders>
              <w:top w:val="single" w:sz="4" w:space="0" w:color="auto"/>
              <w:left w:val="single" w:sz="4" w:space="0" w:color="000000"/>
              <w:bottom w:val="single" w:sz="4" w:space="0" w:color="000000"/>
              <w:right w:val="single" w:sz="4" w:space="0" w:color="auto"/>
            </w:tcBorders>
            <w:hideMark/>
          </w:tcPr>
          <w:p w:rsidR="003113AA" w:rsidRPr="003113AA" w:rsidRDefault="003113AA" w:rsidP="003113AA">
            <w:pPr>
              <w:tabs>
                <w:tab w:val="left" w:pos="6720"/>
              </w:tabs>
              <w:spacing w:after="0" w:line="240" w:lineRule="auto"/>
              <w:ind w:left="34" w:hanging="34"/>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         Класс</w:t>
            </w:r>
          </w:p>
        </w:tc>
        <w:tc>
          <w:tcPr>
            <w:tcW w:w="709" w:type="dxa"/>
            <w:tcBorders>
              <w:top w:val="single" w:sz="4" w:space="0" w:color="auto"/>
              <w:left w:val="single" w:sz="4" w:space="0" w:color="000000"/>
              <w:bottom w:val="single" w:sz="4" w:space="0" w:color="000000"/>
              <w:right w:val="single" w:sz="4" w:space="0" w:color="auto"/>
            </w:tcBorders>
            <w:hideMark/>
          </w:tcPr>
          <w:p w:rsidR="003113AA" w:rsidRPr="003113AA" w:rsidRDefault="003113AA" w:rsidP="003113AA">
            <w:pPr>
              <w:tabs>
                <w:tab w:val="left" w:pos="6720"/>
              </w:tabs>
              <w:spacing w:after="0" w:line="240" w:lineRule="auto"/>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Кол-во </w:t>
            </w:r>
            <w:proofErr w:type="gramStart"/>
            <w:r w:rsidRPr="003113AA">
              <w:rPr>
                <w:rFonts w:ascii="Times New Roman" w:eastAsia="Times New Roman" w:hAnsi="Times New Roman" w:cs="Times New Roman"/>
                <w:b/>
                <w:sz w:val="24"/>
                <w:szCs w:val="24"/>
              </w:rPr>
              <w:t>обучающихся</w:t>
            </w:r>
            <w:proofErr w:type="gramEnd"/>
          </w:p>
        </w:tc>
        <w:tc>
          <w:tcPr>
            <w:tcW w:w="1843" w:type="dxa"/>
            <w:tcBorders>
              <w:top w:val="single" w:sz="4" w:space="0" w:color="auto"/>
              <w:left w:val="single" w:sz="4" w:space="0" w:color="000000"/>
              <w:bottom w:val="single" w:sz="4" w:space="0" w:color="000000"/>
              <w:right w:val="single" w:sz="4" w:space="0" w:color="auto"/>
            </w:tcBorders>
          </w:tcPr>
          <w:p w:rsidR="003113AA" w:rsidRPr="003113AA" w:rsidRDefault="003113AA" w:rsidP="003113AA">
            <w:pPr>
              <w:tabs>
                <w:tab w:val="left" w:pos="6720"/>
              </w:tabs>
              <w:spacing w:after="0" w:line="240" w:lineRule="auto"/>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Учебный предмет</w:t>
            </w:r>
          </w:p>
          <w:p w:rsidR="003113AA" w:rsidRPr="003113AA" w:rsidRDefault="003113AA" w:rsidP="003113AA">
            <w:pPr>
              <w:tabs>
                <w:tab w:val="left" w:pos="6720"/>
              </w:tabs>
              <w:spacing w:after="0" w:line="240" w:lineRule="auto"/>
              <w:jc w:val="center"/>
              <w:rPr>
                <w:rFonts w:ascii="Times New Roman" w:eastAsia="Times New Roman" w:hAnsi="Times New Roman" w:cs="Times New Roman"/>
                <w:b/>
                <w:sz w:val="24"/>
                <w:szCs w:val="24"/>
              </w:rPr>
            </w:pPr>
          </w:p>
        </w:tc>
        <w:tc>
          <w:tcPr>
            <w:tcW w:w="3402" w:type="dxa"/>
            <w:tcBorders>
              <w:top w:val="single" w:sz="4" w:space="0" w:color="auto"/>
              <w:left w:val="single" w:sz="4" w:space="0" w:color="000000"/>
              <w:bottom w:val="single" w:sz="4" w:space="0" w:color="000000"/>
              <w:right w:val="single" w:sz="4" w:space="0" w:color="auto"/>
            </w:tcBorders>
            <w:hideMark/>
          </w:tcPr>
          <w:p w:rsidR="003113AA" w:rsidRPr="003113AA" w:rsidRDefault="003113AA" w:rsidP="003113AA">
            <w:pPr>
              <w:tabs>
                <w:tab w:val="left" w:pos="6720"/>
              </w:tabs>
              <w:spacing w:after="0" w:line="240" w:lineRule="auto"/>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Учебник, автор, год издания, издательство </w:t>
            </w:r>
          </w:p>
        </w:tc>
        <w:tc>
          <w:tcPr>
            <w:tcW w:w="1134" w:type="dxa"/>
            <w:tcBorders>
              <w:top w:val="single" w:sz="4" w:space="0" w:color="auto"/>
              <w:left w:val="single" w:sz="4" w:space="0" w:color="auto"/>
              <w:bottom w:val="single" w:sz="4" w:space="0" w:color="000000"/>
              <w:right w:val="single" w:sz="4" w:space="0" w:color="auto"/>
            </w:tcBorders>
            <w:hideMark/>
          </w:tcPr>
          <w:p w:rsidR="003113AA" w:rsidRPr="003113AA" w:rsidRDefault="003113AA" w:rsidP="003113AA">
            <w:pPr>
              <w:tabs>
                <w:tab w:val="left" w:pos="6720"/>
              </w:tabs>
              <w:spacing w:after="0" w:line="240" w:lineRule="auto"/>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Кол-во экземп</w:t>
            </w:r>
            <w:r w:rsidR="0079403A">
              <w:rPr>
                <w:rFonts w:ascii="Times New Roman" w:eastAsia="Times New Roman" w:hAnsi="Times New Roman" w:cs="Times New Roman"/>
                <w:b/>
                <w:sz w:val="24"/>
                <w:szCs w:val="24"/>
              </w:rPr>
              <w:t xml:space="preserve"> </w:t>
            </w:r>
            <w:r w:rsidRPr="003113AA">
              <w:rPr>
                <w:rFonts w:ascii="Times New Roman" w:eastAsia="Times New Roman" w:hAnsi="Times New Roman" w:cs="Times New Roman"/>
                <w:b/>
                <w:sz w:val="24"/>
                <w:szCs w:val="24"/>
              </w:rPr>
              <w:t xml:space="preserve">ляров в </w:t>
            </w:r>
            <w:proofErr w:type="gramStart"/>
            <w:r w:rsidRPr="003113AA">
              <w:rPr>
                <w:rFonts w:ascii="Times New Roman" w:eastAsia="Times New Roman" w:hAnsi="Times New Roman" w:cs="Times New Roman"/>
                <w:b/>
                <w:sz w:val="24"/>
                <w:szCs w:val="24"/>
              </w:rPr>
              <w:t>школь</w:t>
            </w:r>
            <w:proofErr w:type="gramEnd"/>
            <w:r w:rsidR="0079403A">
              <w:rPr>
                <w:rFonts w:ascii="Times New Roman" w:eastAsia="Times New Roman" w:hAnsi="Times New Roman" w:cs="Times New Roman"/>
                <w:b/>
                <w:sz w:val="24"/>
                <w:szCs w:val="24"/>
              </w:rPr>
              <w:t xml:space="preserve"> </w:t>
            </w:r>
            <w:r w:rsidRPr="003113AA">
              <w:rPr>
                <w:rFonts w:ascii="Times New Roman" w:eastAsia="Times New Roman" w:hAnsi="Times New Roman" w:cs="Times New Roman"/>
                <w:b/>
                <w:sz w:val="24"/>
                <w:szCs w:val="24"/>
              </w:rPr>
              <w:t>ной библио</w:t>
            </w:r>
            <w:r w:rsidR="0079403A">
              <w:rPr>
                <w:rFonts w:ascii="Times New Roman" w:eastAsia="Times New Roman" w:hAnsi="Times New Roman" w:cs="Times New Roman"/>
                <w:b/>
                <w:sz w:val="24"/>
                <w:szCs w:val="24"/>
              </w:rPr>
              <w:t xml:space="preserve"> </w:t>
            </w:r>
            <w:r w:rsidRPr="003113AA">
              <w:rPr>
                <w:rFonts w:ascii="Times New Roman" w:eastAsia="Times New Roman" w:hAnsi="Times New Roman" w:cs="Times New Roman"/>
                <w:b/>
                <w:sz w:val="24"/>
                <w:szCs w:val="24"/>
              </w:rPr>
              <w:t xml:space="preserve">теке </w:t>
            </w:r>
          </w:p>
        </w:tc>
        <w:tc>
          <w:tcPr>
            <w:tcW w:w="1276" w:type="dxa"/>
            <w:tcBorders>
              <w:top w:val="single" w:sz="4" w:space="0" w:color="auto"/>
              <w:left w:val="single" w:sz="4" w:space="0" w:color="auto"/>
              <w:bottom w:val="single" w:sz="4" w:space="0" w:color="000000"/>
              <w:right w:val="single" w:sz="4" w:space="0" w:color="auto"/>
            </w:tcBorders>
            <w:hideMark/>
          </w:tcPr>
          <w:p w:rsidR="003113AA" w:rsidRPr="003113AA" w:rsidRDefault="003113AA" w:rsidP="003113AA">
            <w:pPr>
              <w:tabs>
                <w:tab w:val="left" w:pos="6720"/>
              </w:tabs>
              <w:spacing w:after="0" w:line="240" w:lineRule="auto"/>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Кол-во экземпляров, выданных </w:t>
            </w:r>
            <w:proofErr w:type="gramStart"/>
            <w:r w:rsidRPr="003113AA">
              <w:rPr>
                <w:rFonts w:ascii="Times New Roman" w:eastAsia="Times New Roman" w:hAnsi="Times New Roman" w:cs="Times New Roman"/>
                <w:b/>
                <w:sz w:val="24"/>
                <w:szCs w:val="24"/>
              </w:rPr>
              <w:t>обучающимся</w:t>
            </w:r>
            <w:proofErr w:type="gramEnd"/>
          </w:p>
          <w:p w:rsidR="003113AA" w:rsidRPr="003113AA" w:rsidRDefault="003113AA" w:rsidP="003113AA">
            <w:pPr>
              <w:tabs>
                <w:tab w:val="left" w:pos="6720"/>
              </w:tabs>
              <w:spacing w:after="0" w:line="240" w:lineRule="auto"/>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(шт./%)</w:t>
            </w:r>
          </w:p>
        </w:tc>
        <w:tc>
          <w:tcPr>
            <w:tcW w:w="2536" w:type="dxa"/>
            <w:tcBorders>
              <w:top w:val="single" w:sz="4" w:space="0" w:color="auto"/>
              <w:left w:val="single" w:sz="4" w:space="0" w:color="auto"/>
              <w:bottom w:val="single" w:sz="4" w:space="0" w:color="000000"/>
              <w:right w:val="single" w:sz="4" w:space="0" w:color="auto"/>
            </w:tcBorders>
          </w:tcPr>
          <w:p w:rsidR="003113AA" w:rsidRPr="003113AA" w:rsidRDefault="003113AA" w:rsidP="003113AA">
            <w:pP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Примечания</w:t>
            </w:r>
          </w:p>
          <w:p w:rsidR="003113AA" w:rsidRPr="003113AA" w:rsidRDefault="003113AA" w:rsidP="003113AA">
            <w:pPr>
              <w:tabs>
                <w:tab w:val="left" w:pos="6720"/>
              </w:tabs>
              <w:spacing w:after="0" w:line="240" w:lineRule="auto"/>
              <w:rPr>
                <w:rFonts w:ascii="Times New Roman" w:eastAsia="Times New Roman" w:hAnsi="Times New Roman" w:cs="Times New Roman"/>
                <w:b/>
                <w:sz w:val="24"/>
                <w:szCs w:val="24"/>
              </w:rPr>
            </w:pPr>
          </w:p>
        </w:tc>
      </w:tr>
      <w:tr w:rsidR="0079403A" w:rsidRPr="003113AA" w:rsidTr="0079403A">
        <w:trPr>
          <w:trHeight w:val="660"/>
          <w:jc w:val="center"/>
        </w:trPr>
        <w:tc>
          <w:tcPr>
            <w:tcW w:w="1262" w:type="dxa"/>
            <w:vMerge w:val="restart"/>
            <w:tcBorders>
              <w:top w:val="single" w:sz="4" w:space="0" w:color="auto"/>
              <w:left w:val="single" w:sz="4" w:space="0" w:color="auto"/>
              <w:right w:val="nil"/>
            </w:tcBorders>
            <w:hideMark/>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       1</w:t>
            </w:r>
          </w:p>
        </w:tc>
        <w:tc>
          <w:tcPr>
            <w:tcW w:w="709" w:type="dxa"/>
            <w:vMerge w:val="restart"/>
            <w:tcBorders>
              <w:top w:val="single" w:sz="4" w:space="0" w:color="auto"/>
              <w:left w:val="single" w:sz="4" w:space="0" w:color="auto"/>
              <w:right w:val="nil"/>
            </w:tcBorders>
          </w:tcPr>
          <w:p w:rsidR="003113AA" w:rsidRPr="003113AA" w:rsidRDefault="009328F4"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843" w:type="dxa"/>
            <w:vMerge w:val="restart"/>
            <w:tcBorders>
              <w:top w:val="single" w:sz="4" w:space="0" w:color="auto"/>
              <w:left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Русский язык  </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Азбука 1 класс в 2-х частях  В. П. Канакина, В.Г. Горецкий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lang w:val="en-US"/>
              </w:rPr>
            </w:pPr>
            <w:r w:rsidRPr="003113AA">
              <w:rPr>
                <w:rFonts w:ascii="Times New Roman" w:eastAsia="Times New Roman" w:hAnsi="Times New Roman" w:cs="Times New Roman"/>
                <w:sz w:val="24"/>
                <w:szCs w:val="24"/>
                <w:lang w:val="en-US"/>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900"/>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vMerge/>
            <w:tcBorders>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язык  1 класс В. П. Канакина, В.Г. Горецкий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1065"/>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roofErr w:type="gramStart"/>
            <w:r w:rsidRPr="003113AA">
              <w:rPr>
                <w:rFonts w:ascii="Times New Roman" w:eastAsia="Times New Roman" w:hAnsi="Times New Roman" w:cs="Times New Roman"/>
                <w:sz w:val="24"/>
                <w:szCs w:val="24"/>
              </w:rPr>
              <w:t>1</w:t>
            </w:r>
            <w:proofErr w:type="gramEnd"/>
            <w:r w:rsidRPr="003113AA">
              <w:rPr>
                <w:rFonts w:ascii="Times New Roman" w:eastAsia="Times New Roman" w:hAnsi="Times New Roman" w:cs="Times New Roman"/>
                <w:sz w:val="24"/>
                <w:szCs w:val="24"/>
              </w:rPr>
              <w:t xml:space="preserve"> класс в 2-х частях  Л.Ф. Климанова, В.Г. Горецкий и др.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1020"/>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 1 класс в 2-х частях  М.И. Моро, С.И. Волкова, С.В, Степанова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840"/>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 1 класс в 2-х частях  А.А. Плешаков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8"/>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  1 класс Л.А.  Неменская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37"/>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Музыка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Музыка 1 класс </w:t>
            </w:r>
            <w:r w:rsidRPr="003113AA">
              <w:rPr>
                <w:rFonts w:ascii="Times New Roman" w:eastAsia="Times New Roman" w:hAnsi="Times New Roman" w:cs="Times New Roman"/>
                <w:sz w:val="24"/>
                <w:szCs w:val="24"/>
              </w:rPr>
              <w:tab/>
              <w:t>Критская Е. Д. Сергеева Г. П. Шмагина Т.С.2013,2015 Вентана-Граф</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48"/>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 1 класс Е.А.  Лутцева Т.П. Зуева 2013,2014,2015 Просвещение</w:t>
            </w:r>
          </w:p>
          <w:p w:rsidR="003113AA" w:rsidRPr="003113AA" w:rsidRDefault="003113AA"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b/>
                <w:sz w:val="24"/>
                <w:szCs w:val="24"/>
              </w:rPr>
            </w:pPr>
          </w:p>
        </w:tc>
      </w:tr>
      <w:tr w:rsidR="0079403A" w:rsidRPr="003113AA" w:rsidTr="0079403A">
        <w:trPr>
          <w:trHeight w:val="74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Физическая  культура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Физическая  культура 1 класс</w:t>
            </w:r>
            <w:r w:rsidRPr="003113AA">
              <w:rPr>
                <w:rFonts w:ascii="Times New Roman" w:eastAsia="Times New Roman" w:hAnsi="Times New Roman" w:cs="Times New Roman"/>
                <w:sz w:val="24"/>
                <w:szCs w:val="24"/>
              </w:rPr>
              <w:tab/>
              <w:t>А.П. Матвеев 2014,2015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val="restart"/>
            <w:tcBorders>
              <w:top w:val="single" w:sz="4" w:space="0" w:color="auto"/>
              <w:left w:val="single" w:sz="4" w:space="0" w:color="auto"/>
              <w:right w:val="nil"/>
            </w:tcBorders>
            <w:hideMark/>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2</w:t>
            </w:r>
          </w:p>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val="restart"/>
            <w:tcBorders>
              <w:top w:val="single" w:sz="4" w:space="0" w:color="auto"/>
              <w:left w:val="single" w:sz="4" w:space="0" w:color="auto"/>
              <w:right w:val="nil"/>
            </w:tcBorders>
          </w:tcPr>
          <w:p w:rsidR="003113AA" w:rsidRPr="003113AA" w:rsidRDefault="009328F4"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Русский язык  </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язык 2  класс в 2-х частях  В. П. Канакина, В.Г. Горецкий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 2 класс в 2-х частях  Л.Ф. Климанова, В.Г. Горецкий и др.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 2 класс в 2-х частях  М.И. Моро, С.И. Волкова, С.В, Степанова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 2 класс в 2-х частях А.А. Плешаков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Иностранный язык (английский язык)</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Английский язык 2 класс </w:t>
            </w:r>
            <w:r w:rsidRPr="003113AA">
              <w:rPr>
                <w:rFonts w:ascii="Times New Roman" w:eastAsia="Calibri" w:hAnsi="Times New Roman" w:cs="Times New Roman"/>
                <w:sz w:val="24"/>
                <w:szCs w:val="24"/>
              </w:rPr>
              <w:t>Быкова Н.И., Дули Д., Поспелова М.Д.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  2 класс  Н.А. Горяева, Л.А.  Неменская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Музыка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Музыка 2 класс </w:t>
            </w:r>
            <w:r w:rsidRPr="003113AA">
              <w:rPr>
                <w:rFonts w:ascii="Times New Roman" w:eastAsia="Times New Roman" w:hAnsi="Times New Roman" w:cs="Times New Roman"/>
                <w:sz w:val="24"/>
                <w:szCs w:val="24"/>
              </w:rPr>
              <w:tab/>
              <w:t>В.О. Усачева, Л.В. Школяр 2015 Вентана-Граф</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Технология 2 класс </w:t>
            </w:r>
            <w:r w:rsidRPr="003113AA">
              <w:rPr>
                <w:rFonts w:ascii="Times New Roman" w:eastAsia="Times New Roman" w:hAnsi="Times New Roman" w:cs="Times New Roman"/>
                <w:sz w:val="24"/>
                <w:szCs w:val="24"/>
              </w:rPr>
              <w:tab/>
              <w:t>Е.А. Лутцева,  Т.П. Зуева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bottom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bottom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Физическая  культура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Физическая  культура 2 класс </w:t>
            </w:r>
            <w:r w:rsidRPr="003113AA">
              <w:rPr>
                <w:rFonts w:ascii="Times New Roman" w:eastAsia="Times New Roman" w:hAnsi="Times New Roman" w:cs="Times New Roman"/>
                <w:sz w:val="24"/>
                <w:szCs w:val="24"/>
              </w:rPr>
              <w:tab/>
              <w:t>А.П. Матвеев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328F4"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857"/>
          <w:jc w:val="center"/>
        </w:trPr>
        <w:tc>
          <w:tcPr>
            <w:tcW w:w="1262" w:type="dxa"/>
            <w:vMerge w:val="restart"/>
            <w:tcBorders>
              <w:top w:val="single" w:sz="4" w:space="0" w:color="auto"/>
              <w:left w:val="single" w:sz="4" w:space="0" w:color="auto"/>
              <w:right w:val="nil"/>
            </w:tcBorders>
            <w:hideMark/>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3</w:t>
            </w:r>
          </w:p>
        </w:tc>
        <w:tc>
          <w:tcPr>
            <w:tcW w:w="709" w:type="dxa"/>
            <w:vMerge w:val="restart"/>
            <w:tcBorders>
              <w:top w:val="single" w:sz="4" w:space="0" w:color="auto"/>
              <w:left w:val="single" w:sz="4" w:space="0" w:color="auto"/>
              <w:right w:val="nil"/>
            </w:tcBorders>
          </w:tcPr>
          <w:p w:rsidR="003113AA" w:rsidRPr="003113AA" w:rsidRDefault="00313A7A" w:rsidP="003113AA">
            <w:pPr>
              <w:tabs>
                <w:tab w:val="left" w:pos="672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11</w:t>
            </w: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Русский язык  </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язык  3 класс в 2-х частях В. П. Канакина, В.Г. Горецкий 2016,2017  Просвещение</w:t>
            </w:r>
          </w:p>
          <w:p w:rsidR="003113AA" w:rsidRPr="003113AA" w:rsidRDefault="003113AA"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19</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3A7A" w:rsidP="003113AA">
            <w:pPr>
              <w:tabs>
                <w:tab w:val="left" w:pos="6720"/>
              </w:tabs>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11</w:t>
            </w:r>
            <w:r w:rsidR="003113AA" w:rsidRPr="003113AA">
              <w:rPr>
                <w:rFonts w:ascii="Times New Roman" w:eastAsia="Times New Roman" w:hAnsi="Times New Roman" w:cs="Times New Roman"/>
                <w:sz w:val="24"/>
                <w:szCs w:val="24"/>
              </w:rPr>
              <w:t>-100%</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b/>
                <w:sz w:val="24"/>
                <w:szCs w:val="24"/>
              </w:rPr>
            </w:pPr>
          </w:p>
        </w:tc>
      </w:tr>
      <w:tr w:rsidR="0079403A" w:rsidRPr="003113AA" w:rsidTr="004D7864">
        <w:trPr>
          <w:trHeight w:val="2625"/>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 3 класс в 2-х частях Л.Ф. Климанова, В.Г. Горецкий и др. 2016,2017 Просвещение</w:t>
            </w:r>
          </w:p>
          <w:p w:rsidR="003113AA" w:rsidRPr="003113AA" w:rsidRDefault="003113AA"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p w:rsidR="003113AA" w:rsidRPr="003113AA" w:rsidRDefault="003113AA" w:rsidP="003113AA">
            <w:pPr>
              <w:tabs>
                <w:tab w:val="left" w:pos="6720"/>
              </w:tabs>
              <w:rPr>
                <w:rFonts w:ascii="Times New Roman" w:eastAsia="Times New Roman" w:hAnsi="Times New Roman" w:cs="Times New Roman"/>
                <w:sz w:val="24"/>
                <w:szCs w:val="24"/>
              </w:rPr>
            </w:pPr>
          </w:p>
          <w:p w:rsidR="0079403A" w:rsidRDefault="0079403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3A7A" w:rsidP="00313A7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3113AA" w:rsidRPr="003113AA">
              <w:rPr>
                <w:rFonts w:ascii="Times New Roman" w:eastAsia="Times New Roman" w:hAnsi="Times New Roman" w:cs="Times New Roman"/>
                <w:sz w:val="24"/>
                <w:szCs w:val="24"/>
              </w:rPr>
              <w:t>-100%</w:t>
            </w:r>
          </w:p>
          <w:p w:rsidR="003113AA" w:rsidRPr="003113AA" w:rsidRDefault="003113AA" w:rsidP="003113AA">
            <w:pP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r>
      <w:tr w:rsidR="004D7864" w:rsidRPr="003113AA" w:rsidTr="0079403A">
        <w:trPr>
          <w:trHeight w:val="2805"/>
          <w:jc w:val="center"/>
        </w:trPr>
        <w:tc>
          <w:tcPr>
            <w:tcW w:w="1262" w:type="dxa"/>
            <w:vMerge/>
            <w:tcBorders>
              <w:left w:val="single" w:sz="4" w:space="0" w:color="auto"/>
              <w:right w:val="nil"/>
            </w:tcBorders>
          </w:tcPr>
          <w:p w:rsidR="004D7864" w:rsidRPr="003113AA" w:rsidRDefault="004D7864"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4D7864" w:rsidRPr="003113AA" w:rsidRDefault="004D7864"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4D7864" w:rsidRPr="003113AA" w:rsidRDefault="004D7864"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Родной язык</w:t>
            </w:r>
          </w:p>
        </w:tc>
        <w:tc>
          <w:tcPr>
            <w:tcW w:w="3402" w:type="dxa"/>
            <w:tcBorders>
              <w:top w:val="single" w:sz="4" w:space="0" w:color="auto"/>
              <w:left w:val="single" w:sz="4" w:space="0" w:color="auto"/>
              <w:bottom w:val="single" w:sz="4" w:space="0" w:color="auto"/>
              <w:right w:val="nil"/>
            </w:tcBorders>
          </w:tcPr>
          <w:p w:rsidR="004D7864" w:rsidRPr="003113AA" w:rsidRDefault="004D7864"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родной язык.3 класс. Учебное пособие, Александрова О.М., Вербицкая Л.А., Богданов С.И. и др.   Просвещение/Учлит</w:t>
            </w:r>
          </w:p>
          <w:p w:rsidR="004D7864" w:rsidRPr="003113AA" w:rsidRDefault="004D7864"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D7864" w:rsidRDefault="004D7864" w:rsidP="003113AA">
            <w:pPr>
              <w:rPr>
                <w:rFonts w:ascii="Times New Roman" w:eastAsia="Times New Roman" w:hAnsi="Times New Roman" w:cs="Times New Roman"/>
                <w:sz w:val="24"/>
                <w:szCs w:val="24"/>
              </w:rPr>
            </w:pPr>
          </w:p>
          <w:p w:rsidR="004D7864" w:rsidRPr="003113AA" w:rsidRDefault="004D7864"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4D7864" w:rsidRDefault="004D7864" w:rsidP="003113AA">
            <w:pPr>
              <w:rPr>
                <w:rFonts w:ascii="Times New Roman" w:eastAsia="Times New Roman" w:hAnsi="Times New Roman" w:cs="Times New Roman"/>
                <w:sz w:val="24"/>
                <w:szCs w:val="24"/>
              </w:rPr>
            </w:pPr>
          </w:p>
          <w:p w:rsidR="004D7864" w:rsidRPr="003113AA" w:rsidRDefault="00313A7A" w:rsidP="003113AA">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D7864" w:rsidRPr="003113AA">
              <w:rPr>
                <w:rFonts w:ascii="Times New Roman" w:eastAsia="Times New Roman" w:hAnsi="Times New Roman" w:cs="Times New Roman"/>
                <w:sz w:val="24"/>
                <w:szCs w:val="24"/>
              </w:rPr>
              <w:t xml:space="preserve"> – 100 %</w:t>
            </w:r>
          </w:p>
        </w:tc>
        <w:tc>
          <w:tcPr>
            <w:tcW w:w="2536" w:type="dxa"/>
            <w:tcBorders>
              <w:top w:val="single" w:sz="4" w:space="0" w:color="auto"/>
              <w:left w:val="single" w:sz="4" w:space="0" w:color="auto"/>
              <w:bottom w:val="single" w:sz="4" w:space="0" w:color="auto"/>
              <w:right w:val="single" w:sz="4" w:space="0" w:color="auto"/>
            </w:tcBorders>
          </w:tcPr>
          <w:p w:rsidR="004D7864" w:rsidRDefault="004D7864" w:rsidP="003113AA">
            <w:pPr>
              <w:tabs>
                <w:tab w:val="left" w:pos="6720"/>
              </w:tabs>
              <w:rPr>
                <w:rFonts w:ascii="Times New Roman" w:eastAsia="Times New Roman" w:hAnsi="Times New Roman" w:cs="Times New Roman"/>
                <w:sz w:val="24"/>
                <w:szCs w:val="24"/>
              </w:rPr>
            </w:pPr>
          </w:p>
          <w:p w:rsidR="004D7864" w:rsidRPr="003113AA" w:rsidRDefault="004D7864" w:rsidP="003113AA">
            <w:pPr>
              <w:tabs>
                <w:tab w:val="left" w:pos="6720"/>
              </w:tabs>
              <w:rPr>
                <w:rFonts w:ascii="Times New Roman" w:eastAsia="Times New Roman" w:hAnsi="Times New Roman" w:cs="Times New Roman"/>
                <w:sz w:val="24"/>
                <w:szCs w:val="24"/>
              </w:rPr>
            </w:pPr>
          </w:p>
        </w:tc>
      </w:tr>
      <w:tr w:rsidR="0079403A" w:rsidRPr="003113AA" w:rsidTr="0079403A">
        <w:trPr>
          <w:trHeight w:val="1563"/>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Литературное чтение на родном языке </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Литература Дона хрестоматия для чтения в 1 - 4 классах  2005 Книга.</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w:t>
            </w:r>
          </w:p>
          <w:p w:rsidR="003113AA" w:rsidRPr="003113AA" w:rsidRDefault="003113AA" w:rsidP="003113AA">
            <w:pP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rPr>
                <w:rFonts w:ascii="Times New Roman" w:eastAsia="Times New Roman" w:hAnsi="Times New Roman" w:cs="Times New Roman"/>
                <w:sz w:val="24"/>
                <w:szCs w:val="24"/>
              </w:rPr>
            </w:pPr>
          </w:p>
          <w:p w:rsidR="003113AA" w:rsidRPr="003113AA" w:rsidRDefault="00313A7A" w:rsidP="003113AA">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3113AA" w:rsidRPr="003113AA">
              <w:rPr>
                <w:rFonts w:ascii="Times New Roman" w:eastAsia="Times New Roman" w:hAnsi="Times New Roman" w:cs="Times New Roman"/>
                <w:sz w:val="24"/>
                <w:szCs w:val="24"/>
              </w:rPr>
              <w:t xml:space="preserve"> – 100%</w:t>
            </w:r>
          </w:p>
          <w:p w:rsidR="003113AA" w:rsidRPr="003113AA" w:rsidRDefault="003113AA" w:rsidP="003113AA">
            <w:pP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   3 класс в 2-х частях  М.И. Моро, С.И. Волкова, С.В, Степанова 2016,2017 Просвещение</w:t>
            </w:r>
          </w:p>
          <w:p w:rsidR="003113AA" w:rsidRPr="003113AA" w:rsidRDefault="003113AA" w:rsidP="00313A7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3A7A"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11</w:t>
            </w:r>
            <w:r w:rsidR="003113AA" w:rsidRPr="003113AA">
              <w:rPr>
                <w:rFonts w:ascii="Times New Roman" w:eastAsia="Times New Roman" w:hAnsi="Times New Roman" w:cs="Times New Roman"/>
                <w:sz w:val="24"/>
                <w:szCs w:val="24"/>
              </w:rPr>
              <w:t>-100%</w:t>
            </w:r>
          </w:p>
          <w:p w:rsidR="003113AA" w:rsidRPr="003113AA" w:rsidRDefault="003113AA" w:rsidP="003113AA">
            <w:pPr>
              <w:tabs>
                <w:tab w:val="left" w:pos="6720"/>
              </w:tabs>
              <w:rPr>
                <w:rFonts w:ascii="Times New Roman" w:eastAsia="Times New Roman" w:hAnsi="Times New Roman" w:cs="Times New Roman"/>
                <w:b/>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 3 класс в 2-х частях  А.А. Плешаков 2016,2017 Просвещение</w:t>
            </w:r>
          </w:p>
          <w:p w:rsidR="003113AA" w:rsidRPr="003113AA" w:rsidRDefault="003113AA"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852BF4" w:rsidRDefault="00852BF4" w:rsidP="00852BF4">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11-100%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Иностранный язык             </w:t>
            </w:r>
            <w:proofErr w:type="gramStart"/>
            <w:r w:rsidRPr="003113AA">
              <w:rPr>
                <w:rFonts w:ascii="Times New Roman" w:eastAsia="Times New Roman" w:hAnsi="Times New Roman" w:cs="Times New Roman"/>
                <w:sz w:val="24"/>
                <w:szCs w:val="24"/>
              </w:rPr>
              <w:t xml:space="preserve">( </w:t>
            </w:r>
            <w:proofErr w:type="gramEnd"/>
            <w:r w:rsidRPr="003113AA">
              <w:rPr>
                <w:rFonts w:ascii="Times New Roman" w:eastAsia="Times New Roman" w:hAnsi="Times New Roman" w:cs="Times New Roman"/>
                <w:sz w:val="24"/>
                <w:szCs w:val="24"/>
              </w:rPr>
              <w:t>английский язык)</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Calibri" w:hAnsi="Times New Roman" w:cs="Times New Roman"/>
                <w:sz w:val="24"/>
                <w:szCs w:val="24"/>
              </w:rPr>
            </w:pPr>
            <w:r w:rsidRPr="003113AA">
              <w:rPr>
                <w:rFonts w:ascii="Times New Roman" w:eastAsia="Times New Roman" w:hAnsi="Times New Roman" w:cs="Times New Roman"/>
                <w:sz w:val="24"/>
                <w:szCs w:val="24"/>
              </w:rPr>
              <w:t xml:space="preserve">Английский язык ФГОС 3 класс в 2-х частях  Быкова Н.И., Дули Д.. и др. </w:t>
            </w:r>
            <w:r w:rsidRPr="003113AA">
              <w:rPr>
                <w:rFonts w:ascii="Times New Roman" w:eastAsia="Calibri" w:hAnsi="Times New Roman" w:cs="Times New Roman"/>
                <w:sz w:val="24"/>
                <w:szCs w:val="24"/>
              </w:rPr>
              <w:t>2019 Просвещение</w:t>
            </w:r>
          </w:p>
          <w:p w:rsidR="003113AA" w:rsidRPr="003113AA" w:rsidRDefault="003113AA" w:rsidP="008642AD">
            <w:pP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13</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11-100%</w:t>
            </w: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b/>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w:t>
            </w:r>
          </w:p>
        </w:tc>
        <w:tc>
          <w:tcPr>
            <w:tcW w:w="3402" w:type="dxa"/>
            <w:tcBorders>
              <w:top w:val="single" w:sz="4" w:space="0" w:color="auto"/>
              <w:left w:val="single" w:sz="4" w:space="0" w:color="auto"/>
              <w:bottom w:val="single" w:sz="4" w:space="0" w:color="auto"/>
              <w:right w:val="nil"/>
            </w:tcBorders>
          </w:tcPr>
          <w:p w:rsidR="003113AA" w:rsidRPr="008642AD"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  3 класс  Н.А. Горяева, Л.А.  Неменская 2016, 2017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642AD"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3113AA" w:rsidRPr="003113AA">
              <w:rPr>
                <w:rFonts w:ascii="Times New Roman" w:eastAsia="Times New Roman" w:hAnsi="Times New Roman" w:cs="Times New Roman"/>
                <w:sz w:val="24"/>
                <w:szCs w:val="24"/>
              </w:rPr>
              <w:t>-100%</w:t>
            </w: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880A80" w:rsidRDefault="00880A80"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Музыка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Музыка 3 класс </w:t>
            </w:r>
            <w:r w:rsidRPr="003113AA">
              <w:rPr>
                <w:rFonts w:ascii="Times New Roman" w:eastAsia="Times New Roman" w:hAnsi="Times New Roman" w:cs="Times New Roman"/>
                <w:sz w:val="24"/>
                <w:szCs w:val="24"/>
              </w:rPr>
              <w:tab/>
              <w:t>В.О. Усачева, Л.В. Школяр 2013, 2017 Вентана-Граф</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642AD"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11</w:t>
            </w:r>
            <w:r w:rsidR="003113AA" w:rsidRPr="003113AA">
              <w:rPr>
                <w:rFonts w:ascii="Times New Roman" w:eastAsia="Times New Roman" w:hAnsi="Times New Roman" w:cs="Times New Roman"/>
                <w:sz w:val="24"/>
                <w:szCs w:val="24"/>
              </w:rPr>
              <w:t>-100%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p>
        </w:tc>
        <w:tc>
          <w:tcPr>
            <w:tcW w:w="3402" w:type="dxa"/>
            <w:tcBorders>
              <w:top w:val="single" w:sz="4" w:space="0" w:color="auto"/>
              <w:left w:val="single" w:sz="4" w:space="0" w:color="auto"/>
              <w:bottom w:val="single" w:sz="4" w:space="0" w:color="auto"/>
              <w:right w:val="nil"/>
            </w:tcBorders>
          </w:tcPr>
          <w:p w:rsidR="003113AA" w:rsidRPr="008642AD"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r w:rsidRPr="003113AA">
              <w:rPr>
                <w:rFonts w:ascii="Times New Roman" w:eastAsia="Times New Roman" w:hAnsi="Times New Roman" w:cs="Times New Roman"/>
                <w:sz w:val="24"/>
                <w:szCs w:val="24"/>
              </w:rPr>
              <w:tab/>
              <w:t>3 класс Е.А. Лутцева,  Т.П. Зуева 2013, 2017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12-100%</w:t>
            </w:r>
          </w:p>
          <w:p w:rsidR="003113AA" w:rsidRPr="003113AA" w:rsidRDefault="003113AA" w:rsidP="008642AD">
            <w:pPr>
              <w:tabs>
                <w:tab w:val="left" w:pos="6720"/>
              </w:tabs>
              <w:rPr>
                <w:rFonts w:ascii="Times New Roman" w:eastAsia="Times New Roman" w:hAnsi="Times New Roman" w:cs="Times New Roman"/>
                <w:b/>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0"/>
          <w:jc w:val="center"/>
        </w:trPr>
        <w:tc>
          <w:tcPr>
            <w:tcW w:w="1262" w:type="dxa"/>
            <w:vMerge/>
            <w:tcBorders>
              <w:left w:val="single" w:sz="4" w:space="0" w:color="auto"/>
              <w:bottom w:val="single" w:sz="4" w:space="0" w:color="auto"/>
              <w:right w:val="nil"/>
            </w:tcBorders>
            <w:hideMark/>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bottom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Физическая  культура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Физическая  культура 3-4 класс </w:t>
            </w:r>
            <w:r w:rsidRPr="003113AA">
              <w:rPr>
                <w:rFonts w:ascii="Times New Roman" w:eastAsia="Times New Roman" w:hAnsi="Times New Roman" w:cs="Times New Roman"/>
                <w:sz w:val="24"/>
                <w:szCs w:val="24"/>
              </w:rPr>
              <w:tab/>
              <w:t>А.П. Матвеев 2013,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956BF0"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11</w:t>
            </w:r>
            <w:r w:rsidR="003113AA" w:rsidRPr="003113AA">
              <w:rPr>
                <w:rFonts w:ascii="Times New Roman" w:eastAsia="Times New Roman" w:hAnsi="Times New Roman" w:cs="Times New Roman"/>
                <w:sz w:val="24"/>
                <w:szCs w:val="24"/>
              </w:rPr>
              <w:t>-100%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val="restart"/>
            <w:tcBorders>
              <w:top w:val="single" w:sz="4" w:space="0" w:color="auto"/>
              <w:left w:val="single" w:sz="4" w:space="0" w:color="auto"/>
              <w:right w:val="nil"/>
            </w:tcBorders>
            <w:hideMark/>
          </w:tcPr>
          <w:p w:rsidR="003113AA" w:rsidRPr="003113AA" w:rsidRDefault="003113AA" w:rsidP="003113AA">
            <w:pPr>
              <w:spacing w:after="0" w:line="240" w:lineRule="auto"/>
              <w:rPr>
                <w:rFonts w:ascii="Times New Roman" w:eastAsia="Times New Roman" w:hAnsi="Times New Roman" w:cs="Times New Roman"/>
                <w:sz w:val="24"/>
                <w:szCs w:val="24"/>
              </w:rPr>
            </w:pPr>
            <w:r w:rsidRPr="003113AA">
              <w:rPr>
                <w:rFonts w:ascii="Times New Roman" w:eastAsia="Times New Roman" w:hAnsi="Times New Roman" w:cs="Times New Roman"/>
                <w:b/>
                <w:sz w:val="24"/>
                <w:szCs w:val="24"/>
              </w:rPr>
              <w:t>4</w:t>
            </w:r>
          </w:p>
        </w:tc>
        <w:tc>
          <w:tcPr>
            <w:tcW w:w="709" w:type="dxa"/>
            <w:vMerge w:val="restart"/>
            <w:tcBorders>
              <w:top w:val="single" w:sz="4" w:space="0" w:color="auto"/>
              <w:left w:val="single" w:sz="4" w:space="0" w:color="auto"/>
              <w:right w:val="nil"/>
            </w:tcBorders>
          </w:tcPr>
          <w:p w:rsidR="003113AA" w:rsidRPr="003113AA" w:rsidRDefault="00883B15"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Русский язык  </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язык 4 класс в 2-х частях  В. П. Канакина, В.Г. Горецкий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p>
        </w:tc>
      </w:tr>
      <w:tr w:rsidR="0079403A" w:rsidRPr="003113AA" w:rsidTr="0079403A">
        <w:trPr>
          <w:trHeight w:val="1253"/>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 4 класс в 2-х частях  Л.Ф. Климанова, В.Г. Горецкий и др.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1079"/>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Родной язык </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родной язык.4 класс. Учебное пособие, Александрова О.М., Вербицкая Л.А., Богданов С.И. и др.   Просвещение/Учлит</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100 %</w:t>
            </w:r>
          </w:p>
          <w:p w:rsidR="003113AA" w:rsidRPr="003113AA" w:rsidRDefault="003113AA" w:rsidP="003113AA">
            <w:pPr>
              <w:tabs>
                <w:tab w:val="left" w:pos="6720"/>
              </w:tabs>
              <w:jc w:val="cente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p>
        </w:tc>
      </w:tr>
      <w:tr w:rsidR="0079403A" w:rsidRPr="003113AA" w:rsidTr="0079403A">
        <w:trPr>
          <w:trHeight w:val="800"/>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Литературное чтение на родном языке </w:t>
            </w:r>
          </w:p>
          <w:p w:rsidR="003113AA" w:rsidRPr="003113AA" w:rsidRDefault="003113AA" w:rsidP="003113AA">
            <w:pPr>
              <w:tabs>
                <w:tab w:val="left" w:pos="6720"/>
              </w:tabs>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Литература Дона хрестоматия для чтения в 1 - 4 классах  2005 Книга.</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11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p w:rsidR="003113AA" w:rsidRPr="003113AA" w:rsidRDefault="003113AA" w:rsidP="003113AA">
            <w:pPr>
              <w:tabs>
                <w:tab w:val="left" w:pos="6720"/>
              </w:tabs>
              <w:jc w:val="cente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  4 класс в 2-х частях   М.И. Моро, С.И. Волкова, С.В, Степанова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 4 класс в 2-х частях  А.А. Плешаков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Иностранный язык    </w:t>
            </w:r>
            <w:proofErr w:type="gramStart"/>
            <w:r w:rsidRPr="003113AA">
              <w:rPr>
                <w:rFonts w:ascii="Times New Roman" w:eastAsia="Times New Roman" w:hAnsi="Times New Roman" w:cs="Times New Roman"/>
                <w:sz w:val="24"/>
                <w:szCs w:val="24"/>
              </w:rPr>
              <w:t xml:space="preserve">( </w:t>
            </w:r>
            <w:proofErr w:type="gramEnd"/>
            <w:r w:rsidRPr="003113AA">
              <w:rPr>
                <w:rFonts w:ascii="Times New Roman" w:eastAsia="Times New Roman" w:hAnsi="Times New Roman" w:cs="Times New Roman"/>
                <w:sz w:val="24"/>
                <w:szCs w:val="24"/>
              </w:rPr>
              <w:t>английский язык)</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Английский язык 4 класс в 2-х частях  Кузовлев В.П., Перегудова Э.Ш., Пастухова С. А. и др. 2017, 20018 </w:t>
            </w:r>
            <w:r w:rsidRPr="003113AA">
              <w:rPr>
                <w:rFonts w:ascii="Times New Roman" w:eastAsia="Calibri" w:hAnsi="Times New Roman" w:cs="Times New Roman"/>
                <w:sz w:val="24"/>
                <w:szCs w:val="24"/>
              </w:rPr>
              <w:t>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  4 класс Н.А. Горяева, Л.А.  Неменская 2017, 2018 Просвещение</w:t>
            </w:r>
          </w:p>
          <w:p w:rsidR="003113AA" w:rsidRPr="003113AA" w:rsidRDefault="003113AA"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17</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p w:rsidR="003113AA" w:rsidRPr="003113AA" w:rsidRDefault="003113AA" w:rsidP="003113AA">
            <w:pPr>
              <w:jc w:val="cente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Музыка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Музыка 4 класс </w:t>
            </w:r>
            <w:r w:rsidRPr="003113AA">
              <w:rPr>
                <w:rFonts w:ascii="Times New Roman" w:eastAsia="Times New Roman" w:hAnsi="Times New Roman" w:cs="Times New Roman"/>
                <w:sz w:val="24"/>
                <w:szCs w:val="24"/>
              </w:rPr>
              <w:tab/>
              <w:t>В.О. Усачева, Л.В. Школяр 2017, 2018  Вентана-Граф</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Технология 4 класс </w:t>
            </w:r>
            <w:r w:rsidRPr="003113AA">
              <w:rPr>
                <w:rFonts w:ascii="Times New Roman" w:eastAsia="Times New Roman" w:hAnsi="Times New Roman" w:cs="Times New Roman"/>
                <w:sz w:val="24"/>
                <w:szCs w:val="24"/>
              </w:rPr>
              <w:tab/>
              <w:t>Е.А. Лутцева,  Т.П. Зуева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bottom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bottom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Основы православной культуры</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Основы православной культуры  4 класс А. Кураев 2012, 2013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883B15" w:rsidP="003113AA">
            <w:pPr>
              <w:tabs>
                <w:tab w:val="left" w:pos="67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3113AA" w:rsidRPr="003113AA">
              <w:rPr>
                <w:rFonts w:ascii="Times New Roman" w:eastAsia="Times New Roman" w:hAnsi="Times New Roman" w:cs="Times New Roman"/>
                <w:sz w:val="24"/>
                <w:szCs w:val="24"/>
              </w:rPr>
              <w:t xml:space="preserve">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bl>
    <w:p w:rsidR="003113AA" w:rsidRDefault="003113AA" w:rsidP="006F4641">
      <w:pPr>
        <w:spacing w:after="0" w:line="240" w:lineRule="auto"/>
      </w:pPr>
    </w:p>
    <w:p w:rsidR="003113AA" w:rsidRDefault="003113AA" w:rsidP="006F4641">
      <w:pPr>
        <w:spacing w:after="0" w:line="240" w:lineRule="auto"/>
      </w:pPr>
    </w:p>
    <w:p w:rsidR="006F4641" w:rsidRDefault="006F4641" w:rsidP="001B5FB5">
      <w:pPr>
        <w:tabs>
          <w:tab w:val="left" w:pos="900"/>
        </w:tabs>
        <w:spacing w:after="0" w:line="240" w:lineRule="auto"/>
      </w:pPr>
    </w:p>
    <w:p w:rsidR="006F4641" w:rsidRDefault="006F4641" w:rsidP="007D0A65">
      <w:pPr>
        <w:spacing w:after="0" w:line="240" w:lineRule="auto"/>
      </w:pPr>
    </w:p>
    <w:p w:rsidR="00AB6F13" w:rsidRPr="00AB6F13" w:rsidRDefault="00AB6F13" w:rsidP="007D0A65">
      <w:pPr>
        <w:spacing w:line="269"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начального общего образования:</w:t>
      </w:r>
    </w:p>
    <w:p w:rsidR="00AB6F13" w:rsidRPr="00AB6F13" w:rsidRDefault="00F25DAF" w:rsidP="00685C65">
      <w:pPr>
        <w:spacing w:line="20" w:lineRule="exact"/>
        <w:rPr>
          <w:rFonts w:ascii="Calibri" w:eastAsia="Times New Roman" w:hAnsi="Calibri" w:cs="Times New Roman"/>
          <w:sz w:val="20"/>
          <w:szCs w:val="20"/>
        </w:rPr>
      </w:pPr>
      <w:r>
        <w:rPr>
          <w:rFonts w:eastAsiaTheme="minorHAnsi"/>
          <w:noProof/>
        </w:rPr>
        <mc:AlternateContent>
          <mc:Choice Requires="wps">
            <w:drawing>
              <wp:anchor distT="0" distB="0" distL="114300" distR="114300" simplePos="0" relativeHeight="251671552" behindDoc="1" locked="0" layoutInCell="0" allowOverlap="1">
                <wp:simplePos x="0" y="0"/>
                <wp:positionH relativeFrom="column">
                  <wp:posOffset>6078220</wp:posOffset>
                </wp:positionH>
                <wp:positionV relativeFrom="paragraph">
                  <wp:posOffset>146685</wp:posOffset>
                </wp:positionV>
                <wp:extent cx="13335" cy="18415"/>
                <wp:effectExtent l="0" t="0" r="0" b="0"/>
                <wp:wrapNone/>
                <wp:docPr id="73"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id="Shape 36" o:spid="_x0000_s1026" style="position:absolute;margin-left:478.6pt;margin-top:11.55pt;width:1.05pt;height:1.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" o:allowincell="f" fillcolor="black" stroked="f">
                <v:path arrowok="t"/>
              </v:rect>
            </w:pict>
          </mc:Fallback>
        </mc:AlternateContent>
      </w:r>
      <w:r>
        <w:rPr>
          <w:rFonts w:eastAsiaTheme="minorHAnsi"/>
          <w:noProof/>
        </w:rPr>
        <mc:AlternateContent>
          <mc:Choice Requires="wps">
            <w:drawing>
              <wp:anchor distT="0" distB="0" distL="114299" distR="114299" simplePos="0" relativeHeight="251672576" behindDoc="1" locked="0" layoutInCell="0" allowOverlap="1">
                <wp:simplePos x="0" y="0"/>
                <wp:positionH relativeFrom="column">
                  <wp:posOffset>4780279</wp:posOffset>
                </wp:positionH>
                <wp:positionV relativeFrom="paragraph">
                  <wp:posOffset>146685</wp:posOffset>
                </wp:positionV>
                <wp:extent cx="0" cy="5516880"/>
                <wp:effectExtent l="0" t="0" r="19050" b="26670"/>
                <wp:wrapNone/>
                <wp:docPr id="74"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16880"/>
                        </a:xfrm>
                        <a:prstGeom prst="line">
                          <a:avLst/>
                        </a:prstGeom>
                        <a:solidFill>
                          <a:srgbClr val="FFFFFF"/>
                        </a:solidFill>
                        <a:ln w="914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Shape 37"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6.4pt,11.55pt" to="376.4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" o:allowincell="f" filled="t" strokeweight=".72pt">
                <v:stroke joinstyle="miter"/>
                <o:lock v:ext="edit" shapetype="f"/>
              </v:line>
            </w:pict>
          </mc:Fallback>
        </mc:AlternateContent>
      </w:r>
    </w:p>
    <w:tbl>
      <w:tblPr>
        <w:tblW w:w="9822" w:type="dxa"/>
        <w:tblInd w:w="110" w:type="dxa"/>
        <w:tblLayout w:type="fixed"/>
        <w:tblCellMar>
          <w:left w:w="0" w:type="dxa"/>
          <w:right w:w="0" w:type="dxa"/>
        </w:tblCellMar>
        <w:tblLook w:val="04A0" w:firstRow="1" w:lastRow="0" w:firstColumn="1" w:lastColumn="0" w:noHBand="0" w:noVBand="1"/>
      </w:tblPr>
      <w:tblGrid>
        <w:gridCol w:w="3095"/>
        <w:gridCol w:w="4570"/>
        <w:gridCol w:w="2115"/>
        <w:gridCol w:w="21"/>
        <w:gridCol w:w="21"/>
      </w:tblGrid>
      <w:tr w:rsidR="00AB6F13" w:rsidRPr="00AB6F13" w:rsidTr="00685C65">
        <w:trPr>
          <w:trHeight w:val="36"/>
        </w:trPr>
        <w:tc>
          <w:tcPr>
            <w:tcW w:w="3095" w:type="dxa"/>
            <w:vMerge w:val="restart"/>
            <w:tcBorders>
              <w:top w:val="single" w:sz="8" w:space="0" w:color="auto"/>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Компоненты оснащения</w:t>
            </w:r>
          </w:p>
        </w:tc>
        <w:tc>
          <w:tcPr>
            <w:tcW w:w="6684" w:type="dxa"/>
            <w:gridSpan w:val="2"/>
            <w:vMerge w:val="restart"/>
            <w:tcBorders>
              <w:top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Необходимое оборудование и оснащениеНеобходимо/</w:t>
            </w:r>
          </w:p>
        </w:tc>
        <w:tc>
          <w:tcPr>
            <w:tcW w:w="21" w:type="dxa"/>
            <w:tcBorders>
              <w:top w:val="single" w:sz="8" w:space="0" w:color="auto"/>
            </w:tcBorders>
            <w:vAlign w:val="bottom"/>
          </w:tcPr>
          <w:p w:rsidR="00AB6F13" w:rsidRPr="00AB6F13" w:rsidRDefault="00AB6F13" w:rsidP="007D0A65">
            <w:pPr>
              <w:rPr>
                <w:rFonts w:ascii="Calibri" w:eastAsia="Times New Roman" w:hAnsi="Calibri" w:cs="Times New Roman"/>
                <w:sz w:val="3"/>
                <w:szCs w:val="3"/>
              </w:rPr>
            </w:pPr>
          </w:p>
        </w:tc>
        <w:tc>
          <w:tcPr>
            <w:tcW w:w="21" w:type="dxa"/>
            <w:vAlign w:val="bottom"/>
          </w:tcPr>
          <w:p w:rsidR="00AB6F13" w:rsidRPr="00AB6F13" w:rsidRDefault="00AB6F13" w:rsidP="007D0A65">
            <w:pPr>
              <w:spacing w:line="20" w:lineRule="exact"/>
              <w:rPr>
                <w:rFonts w:ascii="Calibri" w:eastAsia="Times New Roman" w:hAnsi="Calibri" w:cs="Times New Roman"/>
                <w:sz w:val="1"/>
                <w:szCs w:val="1"/>
              </w:rPr>
            </w:pPr>
          </w:p>
        </w:tc>
      </w:tr>
      <w:tr w:rsidR="00AB6F13" w:rsidRPr="00AB6F13" w:rsidTr="00685C65">
        <w:trPr>
          <w:trHeight w:val="222"/>
        </w:trPr>
        <w:tc>
          <w:tcPr>
            <w:tcW w:w="3095" w:type="dxa"/>
            <w:vMerge/>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1"/>
                <w:szCs w:val="21"/>
              </w:rPr>
            </w:pPr>
          </w:p>
        </w:tc>
        <w:tc>
          <w:tcPr>
            <w:tcW w:w="6684" w:type="dxa"/>
            <w:gridSpan w:val="2"/>
            <w:vMerge/>
            <w:vAlign w:val="bottom"/>
          </w:tcPr>
          <w:p w:rsidR="00AB6F13" w:rsidRPr="00AB6F13" w:rsidRDefault="00AB6F13" w:rsidP="007D0A65">
            <w:pPr>
              <w:rPr>
                <w:rFonts w:ascii="Calibri" w:eastAsia="Times New Roman" w:hAnsi="Calibri" w:cs="Times New Roman"/>
                <w:sz w:val="21"/>
                <w:szCs w:val="21"/>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1"/>
                <w:szCs w:val="21"/>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rPr>
            </w:pPr>
          </w:p>
        </w:tc>
        <w:tc>
          <w:tcPr>
            <w:tcW w:w="4570" w:type="dxa"/>
            <w:vAlign w:val="bottom"/>
          </w:tcPr>
          <w:p w:rsidR="00AB6F13" w:rsidRPr="00AB6F13" w:rsidRDefault="00AB6F13" w:rsidP="007D0A65">
            <w:pPr>
              <w:rPr>
                <w:rFonts w:ascii="Calibri" w:eastAsia="Times New Roman" w:hAnsi="Calibri" w:cs="Times New Roman"/>
                <w:sz w:val="23"/>
                <w:szCs w:val="23"/>
              </w:rPr>
            </w:pPr>
          </w:p>
        </w:tc>
        <w:tc>
          <w:tcPr>
            <w:tcW w:w="2115"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имеется в</w:t>
            </w: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8"/>
        </w:trPr>
        <w:tc>
          <w:tcPr>
            <w:tcW w:w="3095"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proofErr w:type="gramStart"/>
            <w:r w:rsidRPr="00AB6F13">
              <w:rPr>
                <w:rFonts w:ascii="Times New Roman" w:eastAsia="Times New Roman" w:hAnsi="Times New Roman" w:cs="Times New Roman"/>
                <w:b/>
                <w:bCs/>
                <w:sz w:val="24"/>
                <w:szCs w:val="24"/>
              </w:rPr>
              <w:t>наличии</w:t>
            </w:r>
            <w:proofErr w:type="gramEnd"/>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39"/>
        </w:trPr>
        <w:tc>
          <w:tcPr>
            <w:tcW w:w="3095" w:type="dxa"/>
            <w:tcBorders>
              <w:left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 Компоненты оснащения</w:t>
            </w:r>
          </w:p>
        </w:tc>
        <w:tc>
          <w:tcPr>
            <w:tcW w:w="4570"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1.1. Нормативные документы,</w:t>
            </w:r>
          </w:p>
        </w:tc>
        <w:tc>
          <w:tcPr>
            <w:tcW w:w="2115"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учебного кабинета</w:t>
            </w:r>
          </w:p>
        </w:tc>
        <w:tc>
          <w:tcPr>
            <w:tcW w:w="4570"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программно-методическое обеспечение,</w:t>
            </w:r>
          </w:p>
        </w:tc>
        <w:tc>
          <w:tcPr>
            <w:tcW w:w="2115" w:type="dxa"/>
            <w:vAlign w:val="bottom"/>
          </w:tcPr>
          <w:p w:rsidR="00AB6F13" w:rsidRPr="00AB6F13" w:rsidRDefault="00AB6F13" w:rsidP="007D0A65">
            <w:pPr>
              <w:rPr>
                <w:rFonts w:ascii="Calibri" w:eastAsia="Times New Roman" w:hAnsi="Calibri" w:cs="Times New Roman"/>
                <w:sz w:val="23"/>
                <w:szCs w:val="23"/>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7"/>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начальной школы</w:t>
            </w: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локальные акты.</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1"/>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rPr>
            </w:pPr>
          </w:p>
        </w:tc>
        <w:tc>
          <w:tcPr>
            <w:tcW w:w="4570" w:type="dxa"/>
            <w:vAlign w:val="bottom"/>
          </w:tcPr>
          <w:p w:rsidR="00AB6F13" w:rsidRPr="00AB6F13" w:rsidRDefault="00AB6F13" w:rsidP="007D0A65">
            <w:pPr>
              <w:spacing w:line="265"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1.2. Учебно-методические материалы.</w:t>
            </w:r>
          </w:p>
        </w:tc>
        <w:tc>
          <w:tcPr>
            <w:tcW w:w="2115" w:type="dxa"/>
            <w:vAlign w:val="bottom"/>
          </w:tcPr>
          <w:p w:rsidR="00AB6F13" w:rsidRPr="00AB6F13" w:rsidRDefault="00AB6F13" w:rsidP="007D0A65">
            <w:pPr>
              <w:spacing w:line="265"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rPr>
            </w:pPr>
          </w:p>
        </w:tc>
        <w:tc>
          <w:tcPr>
            <w:tcW w:w="4570"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1.2.1. УМК по предмету.</w:t>
            </w:r>
          </w:p>
        </w:tc>
        <w:tc>
          <w:tcPr>
            <w:tcW w:w="2115" w:type="dxa"/>
            <w:vAlign w:val="bottom"/>
          </w:tcPr>
          <w:p w:rsidR="00AB6F13" w:rsidRPr="00AB6F13" w:rsidRDefault="00AB6F13" w:rsidP="007D0A65">
            <w:pPr>
              <w:rPr>
                <w:rFonts w:ascii="Calibri" w:eastAsia="Times New Roman" w:hAnsi="Calibri" w:cs="Times New Roman"/>
                <w:sz w:val="23"/>
                <w:szCs w:val="23"/>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53"/>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1.2.2. Дидактические и раздаточные</w:t>
            </w:r>
          </w:p>
        </w:tc>
        <w:tc>
          <w:tcPr>
            <w:tcW w:w="2115" w:type="dxa"/>
            <w:vAlign w:val="bottom"/>
          </w:tcPr>
          <w:p w:rsidR="00AB6F13" w:rsidRPr="00AB6F13" w:rsidRDefault="00AB6F13" w:rsidP="007D0A65">
            <w:pPr>
              <w:rPr>
                <w:rFonts w:ascii="Calibri" w:eastAsia="Times New Roman" w:hAnsi="Calibri" w:cs="Times New Roman"/>
                <w:sz w:val="24"/>
                <w:szCs w:val="24"/>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4"/>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материалы по предмету.</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3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rPr>
            </w:pPr>
          </w:p>
        </w:tc>
        <w:tc>
          <w:tcPr>
            <w:tcW w:w="4570"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 xml:space="preserve">1.2.3. Аудиозаписи, слайды </w:t>
            </w:r>
            <w:proofErr w:type="gramStart"/>
            <w:r w:rsidRPr="00AB6F13">
              <w:rPr>
                <w:rFonts w:ascii="Times New Roman" w:eastAsia="Times New Roman" w:hAnsi="Times New Roman" w:cs="Times New Roman"/>
                <w:sz w:val="24"/>
                <w:szCs w:val="24"/>
              </w:rPr>
              <w:t>по</w:t>
            </w:r>
            <w:proofErr w:type="gramEnd"/>
          </w:p>
        </w:tc>
        <w:tc>
          <w:tcPr>
            <w:tcW w:w="2115"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53"/>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содержанию учебного предмета</w:t>
            </w:r>
          </w:p>
        </w:tc>
        <w:tc>
          <w:tcPr>
            <w:tcW w:w="2115" w:type="dxa"/>
            <w:vAlign w:val="bottom"/>
          </w:tcPr>
          <w:p w:rsidR="00AB6F13" w:rsidRPr="00AB6F13" w:rsidRDefault="00AB6F13" w:rsidP="007D0A65">
            <w:pPr>
              <w:rPr>
                <w:rFonts w:ascii="Calibri" w:eastAsia="Times New Roman" w:hAnsi="Calibri" w:cs="Times New Roman"/>
                <w:sz w:val="24"/>
                <w:szCs w:val="24"/>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rPr>
            </w:pPr>
          </w:p>
        </w:tc>
        <w:tc>
          <w:tcPr>
            <w:tcW w:w="4570"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1.2.4. ТСО, компьютерные,</w:t>
            </w:r>
          </w:p>
        </w:tc>
        <w:tc>
          <w:tcPr>
            <w:tcW w:w="2115" w:type="dxa"/>
            <w:vAlign w:val="bottom"/>
          </w:tcPr>
          <w:p w:rsidR="00AB6F13" w:rsidRPr="00AB6F13" w:rsidRDefault="00AB6F13" w:rsidP="007D0A65">
            <w:pPr>
              <w:rPr>
                <w:rFonts w:ascii="Calibri" w:eastAsia="Times New Roman" w:hAnsi="Calibri" w:cs="Times New Roman"/>
                <w:sz w:val="23"/>
                <w:szCs w:val="23"/>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53"/>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информационно-коммуникационные</w:t>
            </w:r>
          </w:p>
        </w:tc>
        <w:tc>
          <w:tcPr>
            <w:tcW w:w="2115" w:type="dxa"/>
            <w:vAlign w:val="bottom"/>
          </w:tcPr>
          <w:p w:rsidR="00AB6F13" w:rsidRPr="00AB6F13" w:rsidRDefault="00AB6F13" w:rsidP="007D0A65">
            <w:pPr>
              <w:rPr>
                <w:rFonts w:ascii="Calibri" w:eastAsia="Times New Roman" w:hAnsi="Calibri" w:cs="Times New Roman"/>
                <w:sz w:val="24"/>
                <w:szCs w:val="24"/>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4"/>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средства.</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7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6684" w:type="dxa"/>
            <w:gridSpan w:val="2"/>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1.2.5. Учебно-практическое оборудование</w:t>
            </w:r>
            <w:proofErr w:type="gramStart"/>
            <w:r w:rsidRPr="00AB6F13">
              <w:rPr>
                <w:rFonts w:ascii="Times New Roman" w:eastAsia="Times New Roman" w:hAnsi="Times New Roman" w:cs="Times New Roman"/>
                <w:sz w:val="24"/>
                <w:szCs w:val="24"/>
              </w:rPr>
              <w:t>.</w:t>
            </w:r>
            <w:proofErr w:type="gramEnd"/>
            <w:r w:rsidRPr="00AB6F13">
              <w:rPr>
                <w:rFonts w:ascii="Times New Roman" w:eastAsia="Times New Roman" w:hAnsi="Times New Roman" w:cs="Times New Roman"/>
                <w:sz w:val="24"/>
                <w:szCs w:val="24"/>
              </w:rPr>
              <w:t xml:space="preserve"> </w:t>
            </w:r>
            <w:proofErr w:type="gramStart"/>
            <w:r w:rsidRPr="00AB6F13">
              <w:rPr>
                <w:rFonts w:ascii="Times New Roman" w:eastAsia="Times New Roman" w:hAnsi="Times New Roman" w:cs="Times New Roman"/>
                <w:sz w:val="24"/>
                <w:szCs w:val="24"/>
              </w:rPr>
              <w:t>и</w:t>
            </w:r>
            <w:proofErr w:type="gramEnd"/>
            <w:r w:rsidRPr="00AB6F13">
              <w:rPr>
                <w:rFonts w:ascii="Times New Roman" w:eastAsia="Times New Roman" w:hAnsi="Times New Roman" w:cs="Times New Roman"/>
                <w:sz w:val="24"/>
                <w:szCs w:val="24"/>
              </w:rPr>
              <w:t>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8"/>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7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1.2.6. Оборудование (мебель).</w:t>
            </w:r>
          </w:p>
        </w:tc>
        <w:tc>
          <w:tcPr>
            <w:tcW w:w="2115"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5"/>
        </w:trPr>
        <w:tc>
          <w:tcPr>
            <w:tcW w:w="3095"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6"/>
                <w:szCs w:val="16"/>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39"/>
        </w:trPr>
        <w:tc>
          <w:tcPr>
            <w:tcW w:w="3095" w:type="dxa"/>
            <w:tcBorders>
              <w:left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2. Компоненты оснащения</w:t>
            </w:r>
          </w:p>
        </w:tc>
        <w:tc>
          <w:tcPr>
            <w:tcW w:w="4570"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2.1. Нормативные документы</w:t>
            </w:r>
          </w:p>
        </w:tc>
        <w:tc>
          <w:tcPr>
            <w:tcW w:w="2115"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методического кабинета</w:t>
            </w:r>
          </w:p>
        </w:tc>
        <w:tc>
          <w:tcPr>
            <w:tcW w:w="4570"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федерального, регионального и</w:t>
            </w:r>
          </w:p>
        </w:tc>
        <w:tc>
          <w:tcPr>
            <w:tcW w:w="2115" w:type="dxa"/>
            <w:vAlign w:val="bottom"/>
          </w:tcPr>
          <w:p w:rsidR="00AB6F13" w:rsidRPr="00AB6F13" w:rsidRDefault="00AB6F13" w:rsidP="007D0A65">
            <w:pPr>
              <w:rPr>
                <w:rFonts w:ascii="Calibri" w:eastAsia="Times New Roman" w:hAnsi="Calibri" w:cs="Times New Roman"/>
                <w:sz w:val="23"/>
                <w:szCs w:val="23"/>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53"/>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школы</w:t>
            </w:r>
          </w:p>
        </w:tc>
        <w:tc>
          <w:tcPr>
            <w:tcW w:w="4570" w:type="dxa"/>
            <w:vAlign w:val="bottom"/>
          </w:tcPr>
          <w:p w:rsidR="00AB6F13" w:rsidRPr="00AB6F13" w:rsidRDefault="00AB6F13" w:rsidP="007D0A65">
            <w:pPr>
              <w:rPr>
                <w:rFonts w:ascii="Calibri" w:eastAsia="Times New Roman" w:hAnsi="Calibri" w:cs="Times New Roman"/>
                <w:sz w:val="20"/>
                <w:szCs w:val="20"/>
              </w:rPr>
            </w:pPr>
            <w:proofErr w:type="gramStart"/>
            <w:r w:rsidRPr="00AB6F13">
              <w:rPr>
                <w:rFonts w:ascii="Times New Roman" w:eastAsia="Times New Roman" w:hAnsi="Times New Roman" w:cs="Times New Roman"/>
                <w:sz w:val="24"/>
                <w:szCs w:val="24"/>
              </w:rPr>
              <w:t>муниципального</w:t>
            </w:r>
            <w:proofErr w:type="gramEnd"/>
            <w:r w:rsidRPr="00AB6F13">
              <w:rPr>
                <w:rFonts w:ascii="Times New Roman" w:eastAsia="Times New Roman" w:hAnsi="Times New Roman" w:cs="Times New Roman"/>
                <w:sz w:val="24"/>
                <w:szCs w:val="24"/>
              </w:rPr>
              <w:t xml:space="preserve"> уровней, локальные</w:t>
            </w:r>
          </w:p>
        </w:tc>
        <w:tc>
          <w:tcPr>
            <w:tcW w:w="2115" w:type="dxa"/>
            <w:vAlign w:val="bottom"/>
          </w:tcPr>
          <w:p w:rsidR="00AB6F13" w:rsidRPr="00AB6F13" w:rsidRDefault="00AB6F13" w:rsidP="007D0A65">
            <w:pPr>
              <w:rPr>
                <w:rFonts w:ascii="Calibri" w:eastAsia="Times New Roman" w:hAnsi="Calibri" w:cs="Times New Roman"/>
                <w:sz w:val="24"/>
                <w:szCs w:val="24"/>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7"/>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акты.</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1"/>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2.2. Документация ОУ.</w:t>
            </w:r>
          </w:p>
        </w:tc>
        <w:tc>
          <w:tcPr>
            <w:tcW w:w="2115"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5"/>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6"/>
                <w:szCs w:val="16"/>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3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rPr>
            </w:pPr>
          </w:p>
        </w:tc>
        <w:tc>
          <w:tcPr>
            <w:tcW w:w="4570"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 xml:space="preserve">2.3. Комплекты </w:t>
            </w:r>
            <w:proofErr w:type="gramStart"/>
            <w:r w:rsidRPr="00AB6F13">
              <w:rPr>
                <w:rFonts w:ascii="Times New Roman" w:eastAsia="Times New Roman" w:hAnsi="Times New Roman" w:cs="Times New Roman"/>
                <w:sz w:val="24"/>
                <w:szCs w:val="24"/>
              </w:rPr>
              <w:t>диагностических</w:t>
            </w:r>
            <w:proofErr w:type="gramEnd"/>
          </w:p>
        </w:tc>
        <w:tc>
          <w:tcPr>
            <w:tcW w:w="2115"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4"/>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материалов.</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7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2.4. Базы данных.</w:t>
            </w:r>
          </w:p>
        </w:tc>
        <w:tc>
          <w:tcPr>
            <w:tcW w:w="2115"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8"/>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7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6684" w:type="dxa"/>
            <w:gridSpan w:val="2"/>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2.5. Материально-техническое оснащение</w:t>
            </w:r>
            <w:proofErr w:type="gramStart"/>
            <w:r w:rsidRPr="00AB6F13">
              <w:rPr>
                <w:rFonts w:ascii="Times New Roman" w:eastAsia="Times New Roman" w:hAnsi="Times New Roman" w:cs="Times New Roman"/>
                <w:sz w:val="24"/>
                <w:szCs w:val="24"/>
              </w:rPr>
              <w:t>.</w:t>
            </w:r>
            <w:proofErr w:type="gramEnd"/>
            <w:r w:rsidRPr="00AB6F13">
              <w:rPr>
                <w:rFonts w:ascii="Times New Roman" w:eastAsia="Times New Roman" w:hAnsi="Times New Roman" w:cs="Times New Roman"/>
                <w:sz w:val="24"/>
                <w:szCs w:val="24"/>
              </w:rPr>
              <w:t xml:space="preserve"> </w:t>
            </w:r>
            <w:proofErr w:type="gramStart"/>
            <w:r w:rsidRPr="00AB6F13">
              <w:rPr>
                <w:rFonts w:ascii="Times New Roman" w:eastAsia="Times New Roman" w:hAnsi="Times New Roman" w:cs="Times New Roman"/>
                <w:sz w:val="24"/>
                <w:szCs w:val="24"/>
              </w:rPr>
              <w:t>и</w:t>
            </w:r>
            <w:proofErr w:type="gramEnd"/>
            <w:r w:rsidRPr="00AB6F13">
              <w:rPr>
                <w:rFonts w:ascii="Times New Roman" w:eastAsia="Times New Roman" w:hAnsi="Times New Roman" w:cs="Times New Roman"/>
                <w:sz w:val="24"/>
                <w:szCs w:val="24"/>
              </w:rPr>
              <w:t>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8"/>
        </w:trPr>
        <w:tc>
          <w:tcPr>
            <w:tcW w:w="3095"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rPr>
            </w:pPr>
          </w:p>
        </w:tc>
        <w:tc>
          <w:tcPr>
            <w:tcW w:w="21" w:type="dxa"/>
            <w:vAlign w:val="bottom"/>
          </w:tcPr>
          <w:p w:rsidR="00AB6F13" w:rsidRPr="00AB6F13" w:rsidRDefault="00AB6F13" w:rsidP="007D0A65">
            <w:pPr>
              <w:rPr>
                <w:rFonts w:ascii="Calibri" w:eastAsia="Times New Roman" w:hAnsi="Calibri" w:cs="Times New Roman"/>
                <w:sz w:val="1"/>
                <w:szCs w:val="1"/>
              </w:rPr>
            </w:pPr>
          </w:p>
        </w:tc>
      </w:tr>
    </w:tbl>
    <w:p w:rsidR="00AB6F13" w:rsidRPr="00AB6F13" w:rsidRDefault="00351266" w:rsidP="007D0A65">
      <w:pPr>
        <w:spacing w:after="0" w:line="240" w:lineRule="auto"/>
        <w:ind w:right="20"/>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00AB6F13" w:rsidRPr="00AB6F13">
        <w:rPr>
          <w:rFonts w:ascii="Times New Roman" w:eastAsia="Times New Roman" w:hAnsi="Times New Roman" w:cs="Times New Roman"/>
          <w:b/>
          <w:bCs/>
          <w:sz w:val="24"/>
          <w:szCs w:val="24"/>
        </w:rPr>
        <w:t>.5 Информационно-методические условия реализации основной образовательной программы</w:t>
      </w:r>
    </w:p>
    <w:p w:rsidR="00AB6F13" w:rsidRPr="00AB6F13" w:rsidRDefault="001A1A9A" w:rsidP="00345A26">
      <w:pPr>
        <w:numPr>
          <w:ilvl w:val="1"/>
          <w:numId w:val="74"/>
        </w:numPr>
        <w:tabs>
          <w:tab w:val="left" w:pos="1451"/>
        </w:tabs>
        <w:spacing w:after="0" w:line="240" w:lineRule="auto"/>
        <w:jc w:val="both"/>
        <w:rPr>
          <w:rFonts w:ascii="Calibri" w:eastAsia="Times New Roman" w:hAnsi="Calibri" w:cs="Times New Roman"/>
          <w:sz w:val="24"/>
          <w:szCs w:val="24"/>
        </w:rPr>
      </w:pPr>
      <w:r>
        <w:rPr>
          <w:rFonts w:ascii="Times New Roman" w:eastAsia="Times New Roman" w:hAnsi="Times New Roman" w:cs="Times New Roman"/>
          <w:sz w:val="24"/>
          <w:szCs w:val="24"/>
        </w:rPr>
        <w:t xml:space="preserve"> в </w:t>
      </w:r>
      <w:r w:rsidR="00AB6F13" w:rsidRPr="00AB6F13">
        <w:rPr>
          <w:rFonts w:ascii="Times New Roman" w:eastAsia="Times New Roman" w:hAnsi="Times New Roman" w:cs="Times New Roman"/>
          <w:sz w:val="24"/>
          <w:szCs w:val="24"/>
        </w:rPr>
        <w:t>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B6F13" w:rsidRPr="00AB6F13" w:rsidRDefault="00AB6F13" w:rsidP="007D0A65">
      <w:pPr>
        <w:spacing w:after="0" w:line="240" w:lineRule="auto"/>
        <w:rPr>
          <w:rFonts w:ascii="Calibri" w:eastAsia="Times New Roman" w:hAnsi="Calibri" w:cs="Times New Roman"/>
          <w:sz w:val="24"/>
          <w:szCs w:val="24"/>
        </w:rPr>
      </w:pPr>
    </w:p>
    <w:p w:rsidR="00AB6F13" w:rsidRPr="00AB6F13" w:rsidRDefault="00AB6F13" w:rsidP="007D0A65">
      <w:pPr>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 xml:space="preserve">Под </w:t>
      </w:r>
      <w:r w:rsidRPr="00AB6F13">
        <w:rPr>
          <w:rFonts w:ascii="Times New Roman" w:eastAsia="Times New Roman" w:hAnsi="Times New Roman" w:cs="Times New Roman"/>
          <w:b/>
          <w:bCs/>
          <w:sz w:val="24"/>
          <w:szCs w:val="24"/>
        </w:rPr>
        <w:t>информационно-образовательной средой</w:t>
      </w:r>
      <w:r w:rsidRPr="00AB6F13">
        <w:rPr>
          <w:rFonts w:ascii="Times New Roman" w:eastAsia="Times New Roman" w:hAnsi="Times New Roman" w:cs="Times New Roman"/>
          <w:sz w:val="24"/>
          <w:szCs w:val="24"/>
        </w:rPr>
        <w:t xml:space="preserve"> (</w:t>
      </w:r>
      <w:r w:rsidRPr="00AB6F13">
        <w:rPr>
          <w:rFonts w:ascii="Times New Roman" w:eastAsia="Times New Roman" w:hAnsi="Times New Roman" w:cs="Times New Roman"/>
          <w:b/>
          <w:bCs/>
          <w:sz w:val="24"/>
          <w:szCs w:val="24"/>
        </w:rPr>
        <w:t>ИОС</w:t>
      </w:r>
      <w:r w:rsidRPr="00AB6F13">
        <w:rPr>
          <w:rFonts w:ascii="Times New Roman" w:eastAsia="Times New Roman" w:hAnsi="Times New Roman"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AB6F13" w:rsidRPr="00AB6F13" w:rsidRDefault="00AB6F13" w:rsidP="007D0A65">
      <w:pPr>
        <w:spacing w:after="0" w:line="240" w:lineRule="auto"/>
        <w:rPr>
          <w:rFonts w:ascii="Calibri" w:eastAsia="Times New Roman" w:hAnsi="Calibri" w:cs="Times New Roman"/>
          <w:sz w:val="24"/>
          <w:szCs w:val="24"/>
        </w:rPr>
      </w:pPr>
    </w:p>
    <w:p w:rsidR="00AB6F13" w:rsidRPr="00AB6F13" w:rsidRDefault="00AB6F13" w:rsidP="00345A26">
      <w:pPr>
        <w:numPr>
          <w:ilvl w:val="0"/>
          <w:numId w:val="74"/>
        </w:numPr>
        <w:tabs>
          <w:tab w:val="left" w:pos="519"/>
        </w:tabs>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B6F13" w:rsidRPr="00AB6F13" w:rsidRDefault="00AB6F13" w:rsidP="007D0A65">
      <w:pPr>
        <w:spacing w:after="0" w:line="240" w:lineRule="auto"/>
        <w:rPr>
          <w:rFonts w:ascii="Calibri" w:eastAsia="Times New Roman" w:hAnsi="Calibri" w:cs="Times New Roman"/>
          <w:sz w:val="24"/>
          <w:szCs w:val="24"/>
        </w:rPr>
      </w:pPr>
    </w:p>
    <w:p w:rsidR="00AB6F13" w:rsidRPr="00AB6F13" w:rsidRDefault="00AB6F13" w:rsidP="007D0A65">
      <w:pPr>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b/>
          <w:bCs/>
          <w:sz w:val="24"/>
          <w:szCs w:val="24"/>
        </w:rPr>
        <w:t>Основными элементами ИОС являются:</w:t>
      </w:r>
    </w:p>
    <w:p w:rsidR="00AB6F13" w:rsidRPr="00AB6F13" w:rsidRDefault="00AB6F13" w:rsidP="007D0A65">
      <w:pPr>
        <w:spacing w:after="0" w:line="240" w:lineRule="auto"/>
        <w:rPr>
          <w:rFonts w:ascii="Calibri" w:eastAsia="Times New Roman" w:hAnsi="Calibri" w:cs="Times New Roman"/>
          <w:sz w:val="24"/>
          <w:szCs w:val="24"/>
        </w:rPr>
      </w:pPr>
    </w:p>
    <w:p w:rsidR="00AB6F13" w:rsidRDefault="00AB6F13" w:rsidP="007D0A65">
      <w:pPr>
        <w:spacing w:after="0" w:line="240" w:lineRule="auto"/>
        <w:rPr>
          <w:rFonts w:ascii="Times New Roman" w:eastAsia="Times New Roman" w:hAnsi="Times New Roman" w:cs="Times New Roman"/>
          <w:sz w:val="24"/>
          <w:szCs w:val="24"/>
        </w:rPr>
      </w:pPr>
      <w:r w:rsidRPr="00AB6F13">
        <w:rPr>
          <w:rFonts w:ascii="Times New Roman" w:eastAsia="Times New Roman" w:hAnsi="Times New Roman" w:cs="Times New Roman"/>
          <w:sz w:val="24"/>
          <w:szCs w:val="24"/>
        </w:rPr>
        <w:t>информационно-образовательные ресурсы в виде печатной продукции;</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информационно-образовательные ресурсы на сменных оптических носителях;</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информационно-образовательные ресурсы сети Интернет;</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вычислительная и информационно-телекоммуникационная инфраструктура;</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ind w:right="20"/>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 xml:space="preserve">Необходимое для использования ИКТ оборудование </w:t>
      </w:r>
      <w:r w:rsidRPr="00AB6F13">
        <w:rPr>
          <w:rFonts w:ascii="Times New Roman" w:eastAsia="Times New Roman" w:hAnsi="Times New Roman" w:cs="Times New Roman"/>
          <w:sz w:val="24"/>
          <w:szCs w:val="24"/>
        </w:rPr>
        <w:t>отвечает современным</w:t>
      </w:r>
      <w:r w:rsidRPr="00AB6F13">
        <w:rPr>
          <w:rFonts w:ascii="Times New Roman" w:eastAsia="Times New Roman" w:hAnsi="Times New Roman" w:cs="Times New Roman"/>
          <w:b/>
          <w:bCs/>
          <w:sz w:val="24"/>
          <w:szCs w:val="24"/>
        </w:rPr>
        <w:t xml:space="preserve"> </w:t>
      </w:r>
      <w:r w:rsidRPr="00AB6F13">
        <w:rPr>
          <w:rFonts w:ascii="Times New Roman" w:eastAsia="Times New Roman" w:hAnsi="Times New Roman" w:cs="Times New Roman"/>
          <w:sz w:val="24"/>
          <w:szCs w:val="24"/>
        </w:rPr>
        <w:t>требованиям и обеспечивает использование ИКТ:</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в учебной деятельности;</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во внеурочной деятельности;</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 xml:space="preserve">в </w:t>
      </w:r>
      <w:proofErr w:type="gramStart"/>
      <w:r w:rsidRPr="00AB6F13">
        <w:rPr>
          <w:rFonts w:ascii="Times New Roman" w:eastAsia="Times New Roman" w:hAnsi="Times New Roman" w:cs="Times New Roman"/>
          <w:sz w:val="24"/>
          <w:szCs w:val="24"/>
        </w:rPr>
        <w:t>естественно-научной</w:t>
      </w:r>
      <w:proofErr w:type="gramEnd"/>
      <w:r w:rsidRPr="00AB6F13">
        <w:rPr>
          <w:rFonts w:ascii="Times New Roman" w:eastAsia="Times New Roman" w:hAnsi="Times New Roman" w:cs="Times New Roman"/>
          <w:sz w:val="24"/>
          <w:szCs w:val="24"/>
        </w:rPr>
        <w:t xml:space="preserve"> деятельности;</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при измерении, контроле и оценке результатов образования;</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345A26">
      <w:pPr>
        <w:numPr>
          <w:ilvl w:val="0"/>
          <w:numId w:val="23"/>
        </w:numPr>
        <w:tabs>
          <w:tab w:val="left" w:pos="1316"/>
        </w:tabs>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B6F13" w:rsidRPr="00AB6F13" w:rsidRDefault="00AB6F13" w:rsidP="007D0A65">
      <w:pPr>
        <w:spacing w:after="0" w:line="240" w:lineRule="auto"/>
        <w:rPr>
          <w:rFonts w:ascii="Calibri" w:eastAsia="Times New Roman" w:hAnsi="Calibri" w:cs="Times New Roman"/>
          <w:sz w:val="24"/>
          <w:szCs w:val="24"/>
        </w:rPr>
      </w:pP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 xml:space="preserve">Учебно-методическое и информационное оснащение образовательной деятельности </w:t>
      </w:r>
      <w:r w:rsidRPr="00AB6F13">
        <w:rPr>
          <w:rFonts w:ascii="Times New Roman" w:eastAsia="Times New Roman" w:hAnsi="Times New Roman" w:cs="Times New Roman"/>
          <w:sz w:val="24"/>
          <w:szCs w:val="24"/>
        </w:rPr>
        <w:t>обеспечивает возможность:</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ind w:right="20"/>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345A26">
      <w:pPr>
        <w:numPr>
          <w:ilvl w:val="0"/>
          <w:numId w:val="75"/>
        </w:numPr>
        <w:tabs>
          <w:tab w:val="left" w:pos="610"/>
        </w:tabs>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lastRenderedPageBreak/>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выступления с аудио-, виде</w:t>
      </w:r>
      <w:proofErr w:type="gramStart"/>
      <w:r w:rsidRPr="00AB6F13">
        <w:rPr>
          <w:rFonts w:ascii="Times New Roman" w:eastAsia="Times New Roman" w:hAnsi="Times New Roman" w:cs="Times New Roman"/>
          <w:sz w:val="24"/>
          <w:szCs w:val="24"/>
        </w:rPr>
        <w:t>о-</w:t>
      </w:r>
      <w:proofErr w:type="gramEnd"/>
      <w:r w:rsidRPr="00AB6F13">
        <w:rPr>
          <w:rFonts w:ascii="Times New Roman" w:eastAsia="Times New Roman" w:hAnsi="Times New Roman" w:cs="Times New Roman"/>
          <w:sz w:val="24"/>
          <w:szCs w:val="24"/>
        </w:rPr>
        <w:t xml:space="preserve"> и графическим экранным сопровождением;</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вывода информации на бумагу и т. п. и в трёхмерную материальную среду (печать);</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поиска и получения информации;</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B6F13" w:rsidRPr="00AB6F13" w:rsidRDefault="00AB6F13" w:rsidP="007D0A65">
      <w:pPr>
        <w:spacing w:after="0" w:line="240" w:lineRule="auto"/>
        <w:ind w:right="20"/>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вещания (подкастинга), использования аудиовидео-устройств для учебной деятельности на уроке и вне урока;</w:t>
      </w:r>
    </w:p>
    <w:p w:rsidR="00AB6F13" w:rsidRPr="00AB6F13" w:rsidRDefault="00AB6F13" w:rsidP="007D0A65">
      <w:pPr>
        <w:spacing w:after="0" w:line="240" w:lineRule="auto"/>
        <w:ind w:right="20"/>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 xml:space="preserve">включения обучающихся в </w:t>
      </w:r>
      <w:proofErr w:type="gramStart"/>
      <w:r w:rsidRPr="00AB6F13">
        <w:rPr>
          <w:rFonts w:ascii="Times New Roman" w:eastAsia="Times New Roman" w:hAnsi="Times New Roman" w:cs="Times New Roman"/>
          <w:sz w:val="24"/>
          <w:szCs w:val="24"/>
        </w:rPr>
        <w:t>естественно-научную</w:t>
      </w:r>
      <w:proofErr w:type="gramEnd"/>
      <w:r w:rsidRPr="00AB6F13">
        <w:rPr>
          <w:rFonts w:ascii="Times New Roman" w:eastAsia="Times New Roman" w:hAnsi="Times New Roman" w:cs="Times New Roman"/>
          <w:sz w:val="24"/>
          <w:szCs w:val="24"/>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 xml:space="preserve">художественного творчества с использованием ручных, электрических и </w:t>
      </w:r>
      <w:proofErr w:type="gramStart"/>
      <w:r w:rsidRPr="00AB6F13">
        <w:rPr>
          <w:rFonts w:ascii="Times New Roman" w:eastAsia="Times New Roman" w:hAnsi="Times New Roman" w:cs="Times New Roman"/>
          <w:sz w:val="24"/>
          <w:szCs w:val="24"/>
        </w:rPr>
        <w:t>ИКТ-инструментов</w:t>
      </w:r>
      <w:proofErr w:type="gramEnd"/>
      <w:r w:rsidRPr="00AB6F13">
        <w:rPr>
          <w:rFonts w:ascii="Times New Roman" w:eastAsia="Times New Roman" w:hAnsi="Times New Roman" w:cs="Times New Roman"/>
          <w:sz w:val="24"/>
          <w:szCs w:val="24"/>
        </w:rPr>
        <w:t>, реализации художественно-оформительских и издательских проектов, натурной и рисованной мультипликации;</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создания материальных и информационных объектов с использованием ручных</w:t>
      </w:r>
    </w:p>
    <w:p w:rsidR="00AB6F13" w:rsidRPr="00AB6F13" w:rsidRDefault="00AB6F13" w:rsidP="00345A26">
      <w:pPr>
        <w:numPr>
          <w:ilvl w:val="0"/>
          <w:numId w:val="76"/>
        </w:numPr>
        <w:tabs>
          <w:tab w:val="left" w:pos="553"/>
        </w:tabs>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B6F13" w:rsidRPr="00AB6F13" w:rsidRDefault="00AB6F13" w:rsidP="007D0A65">
      <w:pPr>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t>конструирования и моделирования, в том числе моделей с цифровым управлением</w:t>
      </w:r>
    </w:p>
    <w:p w:rsidR="00AB6F13" w:rsidRPr="00AB6F13" w:rsidRDefault="00AB6F13" w:rsidP="00345A26">
      <w:pPr>
        <w:numPr>
          <w:ilvl w:val="0"/>
          <w:numId w:val="76"/>
        </w:numPr>
        <w:tabs>
          <w:tab w:val="left" w:pos="663"/>
        </w:tabs>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t>обратной связью, с использованием конструкторов; управления объектами; программирования;</w:t>
      </w:r>
    </w:p>
    <w:p w:rsidR="00AB6F13" w:rsidRPr="00AB6F13" w:rsidRDefault="00AB6F13" w:rsidP="007D0A65">
      <w:pPr>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тренажёров;</w:t>
      </w:r>
    </w:p>
    <w:p w:rsidR="00AB6F13" w:rsidRPr="00AB6F13" w:rsidRDefault="00AB6F13" w:rsidP="007D0A65">
      <w:pPr>
        <w:rPr>
          <w:rFonts w:ascii="Calibri" w:eastAsia="Times New Roman" w:hAnsi="Calibri" w:cs="Times New Roman"/>
        </w:rPr>
        <w:sectPr w:rsidR="00AB6F13" w:rsidRPr="00AB6F13" w:rsidSect="00351266">
          <w:pgSz w:w="11906" w:h="16838"/>
          <w:pgMar w:top="1134" w:right="566" w:bottom="1134" w:left="1701" w:header="708" w:footer="708" w:gutter="0"/>
          <w:cols w:space="708"/>
          <w:docGrid w:linePitch="360"/>
        </w:sectPr>
      </w:pPr>
    </w:p>
    <w:p w:rsidR="007D0A65" w:rsidRPr="00AB6F13" w:rsidRDefault="007D0A65" w:rsidP="007D0A65">
      <w:pPr>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lastRenderedPageBreak/>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7D0A65" w:rsidRPr="00AB6F13" w:rsidRDefault="007D0A65" w:rsidP="007D0A65">
      <w:pPr>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w:t>
      </w:r>
    </w:p>
    <w:p w:rsidR="007D0A65" w:rsidRPr="007D0A65" w:rsidRDefault="007D0A65" w:rsidP="007D0A65">
      <w:pPr>
        <w:spacing w:line="240" w:lineRule="auto"/>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деятельности, фиксирования ее реализации в целом и отдельных этапов (выступлений, дискуссий, экспериментов);</w:t>
      </w:r>
    </w:p>
    <w:p w:rsidR="007D0A65" w:rsidRPr="007D0A65" w:rsidRDefault="007D0A65" w:rsidP="007D0A65">
      <w:pPr>
        <w:spacing w:line="240" w:lineRule="auto"/>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D0A65" w:rsidRPr="007D0A65" w:rsidRDefault="007D0A65" w:rsidP="007D0A65">
      <w:pPr>
        <w:spacing w:line="240" w:lineRule="auto"/>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 xml:space="preserve">проведения массовых мероприятий, собраний, представлений; досуга и </w:t>
      </w:r>
      <w:proofErr w:type="gramStart"/>
      <w:r w:rsidRPr="007D0A65">
        <w:rPr>
          <w:rFonts w:ascii="Times New Roman" w:eastAsia="Times New Roman" w:hAnsi="Times New Roman" w:cs="Times New Roman"/>
          <w:sz w:val="24"/>
          <w:szCs w:val="24"/>
        </w:rPr>
        <w:t>общения</w:t>
      </w:r>
      <w:proofErr w:type="gramEnd"/>
      <w:r w:rsidRPr="007D0A65">
        <w:rPr>
          <w:rFonts w:ascii="Times New Roman" w:eastAsia="Times New Roman" w:hAnsi="Times New Roman" w:cs="Times New Roman"/>
          <w:sz w:val="24"/>
          <w:szCs w:val="24"/>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D0A65" w:rsidRPr="007D0A65" w:rsidRDefault="007D0A65" w:rsidP="007D0A65">
      <w:pPr>
        <w:spacing w:line="240" w:lineRule="auto"/>
        <w:rPr>
          <w:rFonts w:ascii="Calibri" w:eastAsia="Times New Roman" w:hAnsi="Calibri" w:cs="Times New Roman"/>
          <w:sz w:val="20"/>
          <w:szCs w:val="20"/>
        </w:rPr>
      </w:pPr>
      <w:r w:rsidRPr="007D0A65">
        <w:rPr>
          <w:rFonts w:ascii="Times New Roman" w:eastAsia="Times New Roman" w:hAnsi="Times New Roman" w:cs="Times New Roman"/>
          <w:sz w:val="24"/>
          <w:szCs w:val="24"/>
        </w:rPr>
        <w:t>выпуска школьных печатных изданий, работы школьного телевидения.</w:t>
      </w:r>
    </w:p>
    <w:p w:rsidR="007D0A65" w:rsidRDefault="007D0A65" w:rsidP="007D0A65">
      <w:pPr>
        <w:spacing w:line="240" w:lineRule="auto"/>
        <w:rPr>
          <w:rFonts w:ascii="Times New Roman" w:eastAsia="Times New Roman" w:hAnsi="Times New Roman" w:cs="Times New Roman"/>
          <w:sz w:val="24"/>
          <w:szCs w:val="24"/>
        </w:rPr>
      </w:pPr>
      <w:r w:rsidRPr="007D0A65">
        <w:rPr>
          <w:rFonts w:ascii="Times New Roman" w:eastAsia="Times New Roman" w:hAnsi="Times New Roman" w:cs="Times New Roman"/>
          <w:sz w:val="24"/>
          <w:szCs w:val="24"/>
        </w:rPr>
        <w:t>Все указанные виды деятельности обеспечиваются расходными материалами.</w:t>
      </w:r>
    </w:p>
    <w:p w:rsidR="007D0A65" w:rsidRPr="007D0A65" w:rsidRDefault="00351266" w:rsidP="007D0A65">
      <w:pPr>
        <w:spacing w:after="0"/>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007D0A65" w:rsidRPr="007D0A65">
        <w:rPr>
          <w:rFonts w:ascii="Times New Roman" w:eastAsia="Times New Roman" w:hAnsi="Times New Roman" w:cs="Times New Roman"/>
          <w:b/>
          <w:bCs/>
          <w:sz w:val="24"/>
          <w:szCs w:val="24"/>
        </w:rPr>
        <w:t>.6. Механизмы достижения целевых ориентиров в системе условий</w:t>
      </w:r>
    </w:p>
    <w:p w:rsidR="007D0A65" w:rsidRPr="007D0A65" w:rsidRDefault="007D0A65" w:rsidP="007D0A65">
      <w:pPr>
        <w:spacing w:after="0" w:line="64" w:lineRule="exact"/>
        <w:rPr>
          <w:rFonts w:ascii="Calibri" w:eastAsia="Times New Roman" w:hAnsi="Calibri" w:cs="Times New Roman"/>
          <w:sz w:val="20"/>
          <w:szCs w:val="20"/>
        </w:rPr>
      </w:pPr>
    </w:p>
    <w:p w:rsidR="007D0A65" w:rsidRPr="007D0A65" w:rsidRDefault="007D0A65" w:rsidP="007D0A65">
      <w:pPr>
        <w:spacing w:after="0" w:line="246" w:lineRule="auto"/>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D0A65" w:rsidRPr="007D0A65" w:rsidRDefault="007D0A65" w:rsidP="007D0A65">
      <w:pPr>
        <w:spacing w:after="0" w:line="2" w:lineRule="exact"/>
        <w:rPr>
          <w:rFonts w:ascii="Calibri" w:eastAsia="Times New Roman" w:hAnsi="Calibri" w:cs="Times New Roman"/>
          <w:sz w:val="20"/>
          <w:szCs w:val="20"/>
        </w:rPr>
      </w:pPr>
    </w:p>
    <w:p w:rsidR="007D0A65" w:rsidRPr="007D0A65" w:rsidRDefault="007D0A65" w:rsidP="007D0A65">
      <w:pPr>
        <w:spacing w:after="0"/>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7D0A65" w:rsidRPr="007D0A65" w:rsidRDefault="007D0A65" w:rsidP="00345A26">
      <w:pPr>
        <w:numPr>
          <w:ilvl w:val="0"/>
          <w:numId w:val="77"/>
        </w:numPr>
        <w:tabs>
          <w:tab w:val="left" w:pos="1260"/>
        </w:tabs>
        <w:spacing w:after="0" w:line="237" w:lineRule="auto"/>
        <w:rPr>
          <w:rFonts w:ascii="Calibri" w:eastAsia="Times New Roman" w:hAnsi="Calibri" w:cs="Times New Roman"/>
          <w:sz w:val="24"/>
          <w:szCs w:val="24"/>
        </w:rPr>
      </w:pPr>
      <w:r w:rsidRPr="007D0A65">
        <w:rPr>
          <w:rFonts w:ascii="Times New Roman" w:eastAsia="Times New Roman" w:hAnsi="Times New Roman" w:cs="Times New Roman"/>
          <w:sz w:val="24"/>
          <w:szCs w:val="24"/>
        </w:rPr>
        <w:t>соответствовать требованиям ФГОС;</w:t>
      </w:r>
    </w:p>
    <w:p w:rsidR="007D0A65" w:rsidRPr="007D0A65" w:rsidRDefault="007D0A65" w:rsidP="007D0A65">
      <w:pPr>
        <w:spacing w:after="0" w:line="1" w:lineRule="exact"/>
        <w:rPr>
          <w:rFonts w:ascii="Calibri" w:eastAsia="Times New Roman" w:hAnsi="Calibri" w:cs="Times New Roman"/>
          <w:sz w:val="24"/>
          <w:szCs w:val="24"/>
        </w:rPr>
      </w:pPr>
    </w:p>
    <w:p w:rsidR="007D0A65" w:rsidRPr="007D0A65" w:rsidRDefault="007D0A65" w:rsidP="00345A26">
      <w:pPr>
        <w:numPr>
          <w:ilvl w:val="0"/>
          <w:numId w:val="77"/>
        </w:numPr>
        <w:tabs>
          <w:tab w:val="left" w:pos="1254"/>
        </w:tabs>
        <w:spacing w:after="0" w:line="240" w:lineRule="auto"/>
        <w:ind w:right="40"/>
        <w:rPr>
          <w:rFonts w:ascii="Calibri" w:eastAsia="Times New Roman" w:hAnsi="Calibri" w:cs="Times New Roman"/>
          <w:sz w:val="24"/>
          <w:szCs w:val="24"/>
        </w:rPr>
      </w:pPr>
      <w:r w:rsidRPr="007D0A65">
        <w:rPr>
          <w:rFonts w:ascii="Times New Roman" w:eastAsia="Times New Roman" w:hAnsi="Times New Roman" w:cs="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7D0A65">
        <w:rPr>
          <w:rFonts w:ascii="Times New Roman" w:eastAsia="Times New Roman" w:hAnsi="Times New Roman" w:cs="Times New Roman"/>
          <w:sz w:val="24"/>
          <w:szCs w:val="24"/>
        </w:rPr>
        <w:t>обучающихся</w:t>
      </w:r>
      <w:proofErr w:type="gramEnd"/>
      <w:r w:rsidRPr="007D0A65">
        <w:rPr>
          <w:rFonts w:ascii="Times New Roman" w:eastAsia="Times New Roman" w:hAnsi="Times New Roman" w:cs="Times New Roman"/>
          <w:sz w:val="24"/>
          <w:szCs w:val="24"/>
        </w:rPr>
        <w:t>;</w:t>
      </w:r>
    </w:p>
    <w:p w:rsidR="007D0A65" w:rsidRPr="007D0A65" w:rsidRDefault="007D0A65" w:rsidP="00345A26">
      <w:pPr>
        <w:numPr>
          <w:ilvl w:val="0"/>
          <w:numId w:val="77"/>
        </w:numPr>
        <w:tabs>
          <w:tab w:val="left" w:pos="1254"/>
        </w:tabs>
        <w:spacing w:after="0" w:line="240" w:lineRule="auto"/>
        <w:ind w:right="40"/>
        <w:rPr>
          <w:rFonts w:ascii="Calibri" w:eastAsia="Times New Roman" w:hAnsi="Calibri" w:cs="Times New Roman"/>
          <w:sz w:val="24"/>
          <w:szCs w:val="24"/>
        </w:rPr>
      </w:pPr>
      <w:r w:rsidRPr="007D0A65">
        <w:rPr>
          <w:rFonts w:ascii="Times New Roman" w:eastAsia="Times New Roman" w:hAnsi="Times New Roman" w:cs="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7D0A65" w:rsidRPr="007D0A65" w:rsidRDefault="007D0A65" w:rsidP="00345A26">
      <w:pPr>
        <w:numPr>
          <w:ilvl w:val="0"/>
          <w:numId w:val="77"/>
        </w:numPr>
        <w:tabs>
          <w:tab w:val="left" w:pos="1254"/>
        </w:tabs>
        <w:spacing w:after="0" w:line="240" w:lineRule="auto"/>
        <w:ind w:right="40"/>
        <w:rPr>
          <w:rFonts w:ascii="Calibri" w:eastAsia="Times New Roman" w:hAnsi="Calibri" w:cs="Times New Roman"/>
          <w:sz w:val="24"/>
          <w:szCs w:val="24"/>
        </w:rPr>
      </w:pPr>
      <w:r w:rsidRPr="007D0A65">
        <w:rPr>
          <w:rFonts w:ascii="Times New Roman" w:eastAsia="Times New Roman" w:hAnsi="Times New Roman" w:cs="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7D0A65" w:rsidRPr="007D0A65" w:rsidRDefault="007D0A65" w:rsidP="00345A26">
      <w:pPr>
        <w:numPr>
          <w:ilvl w:val="0"/>
          <w:numId w:val="77"/>
        </w:numPr>
        <w:tabs>
          <w:tab w:val="left" w:pos="1254"/>
        </w:tabs>
        <w:spacing w:after="0" w:line="240" w:lineRule="auto"/>
        <w:ind w:right="40"/>
        <w:rPr>
          <w:rFonts w:ascii="Calibri" w:eastAsia="Times New Roman" w:hAnsi="Calibri" w:cs="Times New Roman"/>
          <w:sz w:val="24"/>
          <w:szCs w:val="24"/>
        </w:rPr>
      </w:pPr>
      <w:r w:rsidRPr="007D0A65">
        <w:rPr>
          <w:rFonts w:ascii="Times New Roman" w:eastAsia="Times New Roman" w:hAnsi="Times New Roman" w:cs="Times New Roman"/>
          <w:sz w:val="24"/>
          <w:szCs w:val="24"/>
        </w:rPr>
        <w:t>предоставлять возможность взаимодействия с социальными партнерами, использования ресурсов социума.</w:t>
      </w:r>
    </w:p>
    <w:p w:rsidR="007D0A65" w:rsidRPr="007D0A65" w:rsidRDefault="007D0A65" w:rsidP="007D0A65">
      <w:pPr>
        <w:spacing w:after="0" w:line="87" w:lineRule="exact"/>
        <w:rPr>
          <w:rFonts w:ascii="Calibri" w:eastAsia="Times New Roman" w:hAnsi="Calibri" w:cs="Times New Roman"/>
          <w:sz w:val="20"/>
          <w:szCs w:val="20"/>
        </w:rPr>
      </w:pPr>
    </w:p>
    <w:p w:rsidR="007D0A65" w:rsidRPr="007D0A65" w:rsidRDefault="007D0A65" w:rsidP="007D0A65">
      <w:pPr>
        <w:spacing w:after="0" w:line="306" w:lineRule="auto"/>
        <w:ind w:right="2080"/>
        <w:rPr>
          <w:rFonts w:ascii="Calibri" w:eastAsia="Times New Roman" w:hAnsi="Calibri" w:cs="Times New Roman"/>
          <w:sz w:val="20"/>
          <w:szCs w:val="20"/>
        </w:rPr>
      </w:pPr>
      <w:r w:rsidRPr="007D0A65">
        <w:rPr>
          <w:rFonts w:ascii="Times New Roman" w:eastAsia="Times New Roman" w:hAnsi="Times New Roman" w:cs="Times New Roman"/>
          <w:b/>
          <w:bCs/>
          <w:sz w:val="24"/>
          <w:szCs w:val="24"/>
        </w:rPr>
        <w:t xml:space="preserve">Обоснование необходимых изменений в имеющихся условиях </w:t>
      </w:r>
      <w:r w:rsidRPr="007D0A65">
        <w:rPr>
          <w:rFonts w:ascii="Times New Roman" w:eastAsia="Times New Roman" w:hAnsi="Times New Roman" w:cs="Times New Roman"/>
          <w:sz w:val="24"/>
          <w:szCs w:val="24"/>
        </w:rPr>
        <w:t>Необходимые изменения:</w:t>
      </w:r>
    </w:p>
    <w:p w:rsidR="007D0A65" w:rsidRPr="007D0A65" w:rsidRDefault="007D0A65" w:rsidP="007D0A65">
      <w:pPr>
        <w:spacing w:after="0" w:line="2" w:lineRule="exact"/>
        <w:rPr>
          <w:rFonts w:ascii="Calibri" w:eastAsia="Times New Roman" w:hAnsi="Calibri" w:cs="Times New Roman"/>
          <w:sz w:val="20"/>
          <w:szCs w:val="20"/>
        </w:rPr>
      </w:pPr>
    </w:p>
    <w:p w:rsidR="007D0A65" w:rsidRPr="007D0A65" w:rsidRDefault="007D0A65" w:rsidP="00345A26">
      <w:pPr>
        <w:numPr>
          <w:ilvl w:val="0"/>
          <w:numId w:val="78"/>
        </w:numPr>
        <w:tabs>
          <w:tab w:val="left" w:pos="680"/>
        </w:tabs>
        <w:spacing w:after="0" w:line="240" w:lineRule="auto"/>
        <w:rPr>
          <w:rFonts w:ascii="Symbol" w:eastAsia="Symbol" w:hAnsi="Symbol" w:cs="Symbol"/>
          <w:sz w:val="24"/>
          <w:szCs w:val="24"/>
        </w:rPr>
      </w:pPr>
      <w:r w:rsidRPr="007D0A65">
        <w:rPr>
          <w:rFonts w:ascii="Times New Roman" w:eastAsia="Times New Roman" w:hAnsi="Times New Roman" w:cs="Times New Roman"/>
          <w:sz w:val="24"/>
          <w:szCs w:val="24"/>
        </w:rPr>
        <w:t>обновление программно-методического оборудования;</w:t>
      </w:r>
    </w:p>
    <w:p w:rsidR="007D0A65" w:rsidRPr="007D0A65" w:rsidRDefault="007D0A65" w:rsidP="007D0A65">
      <w:pPr>
        <w:spacing w:after="0" w:line="3" w:lineRule="exact"/>
        <w:rPr>
          <w:rFonts w:ascii="Symbol" w:eastAsia="Symbol" w:hAnsi="Symbol" w:cs="Symbol"/>
          <w:sz w:val="24"/>
          <w:szCs w:val="24"/>
        </w:rPr>
      </w:pPr>
    </w:p>
    <w:p w:rsidR="007D0A65" w:rsidRPr="007D0A65" w:rsidRDefault="007D0A65" w:rsidP="00345A26">
      <w:pPr>
        <w:numPr>
          <w:ilvl w:val="0"/>
          <w:numId w:val="78"/>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курсовая переподготовка педагогического состава по ФГОС</w:t>
      </w:r>
    </w:p>
    <w:p w:rsidR="007D0A65" w:rsidRPr="007D0A65" w:rsidRDefault="007D0A65" w:rsidP="00345A26">
      <w:pPr>
        <w:numPr>
          <w:ilvl w:val="0"/>
          <w:numId w:val="78"/>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повышение профессиональной подготовки учителей по ИКТ</w:t>
      </w:r>
    </w:p>
    <w:p w:rsidR="007D0A65" w:rsidRPr="007D0A65" w:rsidRDefault="007D0A65" w:rsidP="00345A26">
      <w:pPr>
        <w:numPr>
          <w:ilvl w:val="0"/>
          <w:numId w:val="78"/>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подключение к Интернету, создание локальной сети</w:t>
      </w:r>
    </w:p>
    <w:p w:rsidR="007D0A65" w:rsidRPr="007D0A65" w:rsidRDefault="007D0A65" w:rsidP="00345A26">
      <w:pPr>
        <w:numPr>
          <w:ilvl w:val="0"/>
          <w:numId w:val="78"/>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обновление каталога цифровых образовательных ресурсов;</w:t>
      </w:r>
    </w:p>
    <w:p w:rsidR="007D0A65" w:rsidRPr="007D0A65" w:rsidRDefault="007D0A65" w:rsidP="00345A26">
      <w:pPr>
        <w:numPr>
          <w:ilvl w:val="0"/>
          <w:numId w:val="78"/>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создание медиатек по предметам;</w:t>
      </w:r>
    </w:p>
    <w:p w:rsidR="007D0A65" w:rsidRPr="007D0A65" w:rsidRDefault="007D0A65" w:rsidP="00345A26">
      <w:pPr>
        <w:numPr>
          <w:ilvl w:val="0"/>
          <w:numId w:val="78"/>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создание новых компьютерных классов;</w:t>
      </w:r>
    </w:p>
    <w:p w:rsidR="007D0A65" w:rsidRPr="007D0A65" w:rsidRDefault="007D0A65" w:rsidP="00345A26">
      <w:pPr>
        <w:numPr>
          <w:ilvl w:val="0"/>
          <w:numId w:val="78"/>
        </w:numPr>
        <w:tabs>
          <w:tab w:val="left" w:pos="680"/>
        </w:tabs>
        <w:spacing w:after="0" w:line="238" w:lineRule="auto"/>
        <w:ind w:right="40"/>
        <w:rPr>
          <w:rFonts w:ascii="Symbol" w:eastAsia="Symbol" w:hAnsi="Symbol" w:cs="Symbol"/>
          <w:sz w:val="24"/>
          <w:szCs w:val="24"/>
        </w:rPr>
      </w:pPr>
      <w:r w:rsidRPr="007D0A65">
        <w:rPr>
          <w:rFonts w:ascii="Times New Roman" w:eastAsia="Times New Roman" w:hAnsi="Times New Roman" w:cs="Times New Roman"/>
          <w:sz w:val="24"/>
          <w:szCs w:val="24"/>
        </w:rPr>
        <w:t>привлечение высокопрофессиональных кадров для организации внеурочной деятельности.</w:t>
      </w:r>
    </w:p>
    <w:p w:rsidR="007D0A65" w:rsidRPr="007D0A65" w:rsidRDefault="007D0A65" w:rsidP="007D0A65">
      <w:pPr>
        <w:spacing w:after="0" w:line="1" w:lineRule="exact"/>
        <w:rPr>
          <w:rFonts w:ascii="Calibri" w:eastAsia="Times New Roman" w:hAnsi="Calibri" w:cs="Times New Roman"/>
          <w:sz w:val="20"/>
          <w:szCs w:val="20"/>
        </w:rPr>
      </w:pPr>
    </w:p>
    <w:p w:rsidR="007D0A65" w:rsidRPr="007D0A65" w:rsidRDefault="007D0A65" w:rsidP="007D0A65">
      <w:pPr>
        <w:spacing w:after="0"/>
        <w:ind w:right="40"/>
        <w:rPr>
          <w:rFonts w:ascii="Calibri" w:eastAsia="Times New Roman" w:hAnsi="Calibri" w:cs="Times New Roman"/>
          <w:sz w:val="20"/>
          <w:szCs w:val="20"/>
        </w:rPr>
      </w:pPr>
      <w:r w:rsidRPr="007D0A65">
        <w:rPr>
          <w:rFonts w:ascii="Times New Roman" w:eastAsia="Times New Roman" w:hAnsi="Times New Roman" w:cs="Times New Roman"/>
          <w:sz w:val="24"/>
          <w:szCs w:val="24"/>
        </w:rPr>
        <w:t>Обновление содержания деятельности участников образовательного процесса будет достигнуто системой мероприятий на различных уровнях:</w:t>
      </w:r>
    </w:p>
    <w:p w:rsidR="007D0A65" w:rsidRPr="007D0A65" w:rsidRDefault="007D0A65" w:rsidP="007D0A65">
      <w:pPr>
        <w:spacing w:line="240" w:lineRule="auto"/>
        <w:rPr>
          <w:rFonts w:ascii="Calibri" w:eastAsia="Times New Roman" w:hAnsi="Calibri" w:cs="Times New Roman"/>
          <w:sz w:val="20"/>
          <w:szCs w:val="20"/>
        </w:rPr>
      </w:pPr>
    </w:p>
    <w:p w:rsidR="007D0A65" w:rsidRPr="007D0A65" w:rsidRDefault="007D0A65" w:rsidP="007D0A65">
      <w:pPr>
        <w:spacing w:line="202" w:lineRule="exact"/>
        <w:rPr>
          <w:rFonts w:ascii="Calibri" w:eastAsia="Times New Roman" w:hAnsi="Calibri" w:cs="Times New Roman"/>
          <w:sz w:val="20"/>
          <w:szCs w:val="20"/>
        </w:rPr>
      </w:pPr>
    </w:p>
    <w:p w:rsidR="007D0A65" w:rsidRPr="007D0A65" w:rsidRDefault="007D0A65" w:rsidP="007D0A65">
      <w:pPr>
        <w:spacing w:line="248" w:lineRule="auto"/>
        <w:ind w:right="1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 xml:space="preserve">Описание </w:t>
      </w:r>
      <w:proofErr w:type="gramStart"/>
      <w:r w:rsidRPr="007D0A65">
        <w:rPr>
          <w:rFonts w:ascii="Times New Roman" w:eastAsia="Times New Roman" w:hAnsi="Times New Roman" w:cs="Times New Roman"/>
          <w:sz w:val="24"/>
          <w:szCs w:val="24"/>
        </w:rPr>
        <w:t>системы условий реализации основной образовательной программы образовательной организации</w:t>
      </w:r>
      <w:proofErr w:type="gramEnd"/>
      <w:r w:rsidRPr="007D0A65">
        <w:rPr>
          <w:rFonts w:ascii="Times New Roman" w:eastAsia="Times New Roman" w:hAnsi="Times New Roman" w:cs="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7D0A65" w:rsidRPr="007D0A65" w:rsidRDefault="007D0A65" w:rsidP="00345A26">
      <w:pPr>
        <w:numPr>
          <w:ilvl w:val="0"/>
          <w:numId w:val="79"/>
        </w:numPr>
        <w:tabs>
          <w:tab w:val="left" w:pos="1254"/>
        </w:tabs>
        <w:spacing w:after="0" w:line="240" w:lineRule="auto"/>
        <w:ind w:right="140"/>
        <w:rPr>
          <w:rFonts w:ascii="Calibri" w:eastAsia="Times New Roman" w:hAnsi="Calibri" w:cs="Times New Roman"/>
          <w:sz w:val="24"/>
          <w:szCs w:val="24"/>
        </w:rPr>
      </w:pPr>
      <w:r w:rsidRPr="007D0A65">
        <w:rPr>
          <w:rFonts w:ascii="Times New Roman" w:eastAsia="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7D0A65" w:rsidRPr="007D0A65" w:rsidRDefault="007D0A65" w:rsidP="00345A26">
      <w:pPr>
        <w:numPr>
          <w:ilvl w:val="0"/>
          <w:numId w:val="79"/>
        </w:numPr>
        <w:tabs>
          <w:tab w:val="left" w:pos="1254"/>
        </w:tabs>
        <w:spacing w:after="0" w:line="239" w:lineRule="auto"/>
        <w:ind w:right="140"/>
        <w:jc w:val="both"/>
        <w:rPr>
          <w:rFonts w:ascii="Calibri" w:eastAsia="Times New Roman" w:hAnsi="Calibri" w:cs="Times New Roman"/>
          <w:sz w:val="24"/>
          <w:szCs w:val="24"/>
        </w:rPr>
      </w:pPr>
      <w:r w:rsidRPr="007D0A65">
        <w:rPr>
          <w:rFonts w:ascii="Times New Roman" w:eastAsia="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7D0A65" w:rsidRPr="007D0A65" w:rsidRDefault="007D0A65" w:rsidP="007D0A65">
      <w:pPr>
        <w:spacing w:line="1" w:lineRule="exact"/>
        <w:rPr>
          <w:rFonts w:ascii="Calibri" w:eastAsia="Times New Roman" w:hAnsi="Calibri" w:cs="Times New Roman"/>
          <w:sz w:val="24"/>
          <w:szCs w:val="24"/>
        </w:rPr>
      </w:pPr>
    </w:p>
    <w:p w:rsidR="007D0A65" w:rsidRPr="007D0A65" w:rsidRDefault="007D0A65" w:rsidP="00345A26">
      <w:pPr>
        <w:numPr>
          <w:ilvl w:val="0"/>
          <w:numId w:val="79"/>
        </w:numPr>
        <w:tabs>
          <w:tab w:val="left" w:pos="1254"/>
        </w:tabs>
        <w:spacing w:after="0" w:line="240" w:lineRule="auto"/>
        <w:ind w:right="140"/>
        <w:rPr>
          <w:rFonts w:ascii="Calibri" w:eastAsia="Times New Roman" w:hAnsi="Calibri" w:cs="Times New Roman"/>
          <w:sz w:val="24"/>
          <w:szCs w:val="24"/>
        </w:rPr>
      </w:pPr>
      <w:r w:rsidRPr="007D0A65">
        <w:rPr>
          <w:rFonts w:ascii="Times New Roman" w:eastAsia="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D0A65" w:rsidRPr="007D0A65" w:rsidRDefault="007D0A65" w:rsidP="00345A26">
      <w:pPr>
        <w:numPr>
          <w:ilvl w:val="0"/>
          <w:numId w:val="79"/>
        </w:numPr>
        <w:tabs>
          <w:tab w:val="left" w:pos="1254"/>
        </w:tabs>
        <w:spacing w:after="0" w:line="240" w:lineRule="auto"/>
        <w:ind w:right="140"/>
        <w:rPr>
          <w:rFonts w:ascii="Calibri" w:eastAsia="Times New Roman" w:hAnsi="Calibri" w:cs="Times New Roman"/>
          <w:sz w:val="24"/>
          <w:szCs w:val="24"/>
        </w:rPr>
      </w:pPr>
      <w:r w:rsidRPr="007D0A65">
        <w:rPr>
          <w:rFonts w:ascii="Times New Roman" w:eastAsia="Times New Roman" w:hAnsi="Times New Roman" w:cs="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7D0A65" w:rsidRPr="007D0A65" w:rsidRDefault="007D0A65" w:rsidP="00345A26">
      <w:pPr>
        <w:numPr>
          <w:ilvl w:val="0"/>
          <w:numId w:val="79"/>
        </w:numPr>
        <w:tabs>
          <w:tab w:val="left" w:pos="1260"/>
        </w:tabs>
        <w:spacing w:after="0" w:line="240" w:lineRule="auto"/>
        <w:rPr>
          <w:rFonts w:ascii="Calibri" w:eastAsia="Times New Roman" w:hAnsi="Calibri" w:cs="Times New Roman"/>
          <w:sz w:val="24"/>
          <w:szCs w:val="24"/>
        </w:rPr>
      </w:pPr>
      <w:r w:rsidRPr="007D0A65">
        <w:rPr>
          <w:rFonts w:ascii="Times New Roman" w:eastAsia="Times New Roman" w:hAnsi="Times New Roman" w:cs="Times New Roman"/>
          <w:sz w:val="24"/>
          <w:szCs w:val="24"/>
        </w:rPr>
        <w:t>разработку сетевого графика (дорожной карты) создания необходимой системы</w:t>
      </w:r>
    </w:p>
    <w:p w:rsidR="007D0A65" w:rsidRPr="007D0A65" w:rsidRDefault="007D0A65" w:rsidP="007D0A65">
      <w:pPr>
        <w:spacing w:line="2" w:lineRule="exact"/>
        <w:rPr>
          <w:rFonts w:ascii="Calibri" w:eastAsia="Times New Roman" w:hAnsi="Calibri" w:cs="Times New Roman"/>
          <w:sz w:val="24"/>
          <w:szCs w:val="24"/>
        </w:rPr>
      </w:pPr>
    </w:p>
    <w:p w:rsidR="007D0A65" w:rsidRPr="007D0A65" w:rsidRDefault="007D0A65" w:rsidP="007D0A65">
      <w:pPr>
        <w:spacing w:line="237" w:lineRule="auto"/>
        <w:rPr>
          <w:rFonts w:ascii="Calibri" w:eastAsia="Times New Roman" w:hAnsi="Calibri" w:cs="Times New Roman"/>
          <w:sz w:val="24"/>
          <w:szCs w:val="24"/>
        </w:rPr>
      </w:pPr>
      <w:r w:rsidRPr="007D0A65">
        <w:rPr>
          <w:rFonts w:ascii="Times New Roman" w:eastAsia="Times New Roman" w:hAnsi="Times New Roman" w:cs="Times New Roman"/>
          <w:sz w:val="24"/>
          <w:szCs w:val="24"/>
        </w:rPr>
        <w:t>условий;</w:t>
      </w:r>
    </w:p>
    <w:p w:rsidR="007D0A65" w:rsidRPr="007D0A65" w:rsidRDefault="007D0A65" w:rsidP="007D0A65">
      <w:pPr>
        <w:spacing w:line="1" w:lineRule="exact"/>
        <w:rPr>
          <w:rFonts w:ascii="Calibri" w:eastAsia="Times New Roman" w:hAnsi="Calibri" w:cs="Times New Roman"/>
          <w:sz w:val="24"/>
          <w:szCs w:val="24"/>
        </w:rPr>
      </w:pPr>
    </w:p>
    <w:p w:rsidR="007D0A65" w:rsidRPr="007D0A65" w:rsidRDefault="007D0A65" w:rsidP="00345A26">
      <w:pPr>
        <w:numPr>
          <w:ilvl w:val="0"/>
          <w:numId w:val="79"/>
        </w:numPr>
        <w:tabs>
          <w:tab w:val="left" w:pos="1254"/>
        </w:tabs>
        <w:spacing w:after="0" w:line="240" w:lineRule="auto"/>
        <w:ind w:right="140"/>
        <w:rPr>
          <w:rFonts w:ascii="Calibri" w:eastAsia="Times New Roman" w:hAnsi="Calibri" w:cs="Times New Roman"/>
          <w:sz w:val="24"/>
          <w:szCs w:val="24"/>
        </w:rPr>
      </w:pPr>
      <w:r w:rsidRPr="007D0A65">
        <w:rPr>
          <w:rFonts w:ascii="Times New Roman" w:eastAsia="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D0A65" w:rsidRDefault="007D0A65" w:rsidP="00351266">
      <w:pPr>
        <w:spacing w:after="0" w:line="240" w:lineRule="auto"/>
        <w:ind w:right="-119"/>
        <w:rPr>
          <w:rFonts w:ascii="Times New Roman" w:eastAsia="Times New Roman" w:hAnsi="Times New Roman" w:cs="Times New Roman"/>
          <w:b/>
          <w:bCs/>
          <w:sz w:val="24"/>
          <w:szCs w:val="24"/>
        </w:rPr>
      </w:pPr>
    </w:p>
    <w:p w:rsidR="007D0A65" w:rsidRPr="007926AB" w:rsidRDefault="00351266" w:rsidP="00351266">
      <w:pPr>
        <w:spacing w:after="0" w:line="240" w:lineRule="auto"/>
        <w:ind w:right="-119"/>
        <w:jc w:val="center"/>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Pr="007926AB">
        <w:rPr>
          <w:rFonts w:ascii="Times New Roman" w:eastAsia="Times New Roman" w:hAnsi="Times New Roman" w:cs="Times New Roman"/>
          <w:b/>
          <w:bCs/>
          <w:sz w:val="24"/>
          <w:szCs w:val="24"/>
        </w:rPr>
        <w:t xml:space="preserve">7 </w:t>
      </w:r>
      <w:r w:rsidR="007D0A65" w:rsidRPr="007926AB">
        <w:rPr>
          <w:rFonts w:ascii="Times New Roman" w:eastAsia="Times New Roman" w:hAnsi="Times New Roman" w:cs="Times New Roman"/>
          <w:b/>
          <w:bCs/>
          <w:sz w:val="24"/>
          <w:szCs w:val="24"/>
        </w:rPr>
        <w:t>План-график («Дорожная карта») мероприятий</w:t>
      </w:r>
    </w:p>
    <w:p w:rsidR="007D0A65" w:rsidRPr="007926AB" w:rsidRDefault="007D0A65" w:rsidP="00351266">
      <w:pPr>
        <w:spacing w:after="0" w:line="240" w:lineRule="auto"/>
        <w:jc w:val="center"/>
        <w:rPr>
          <w:rFonts w:ascii="Calibri" w:eastAsia="Times New Roman" w:hAnsi="Calibri" w:cs="Times New Roman"/>
          <w:sz w:val="20"/>
          <w:szCs w:val="20"/>
        </w:rPr>
      </w:pPr>
      <w:r w:rsidRPr="007926AB">
        <w:rPr>
          <w:rFonts w:ascii="Times New Roman" w:eastAsia="Times New Roman" w:hAnsi="Times New Roman" w:cs="Times New Roman"/>
          <w:b/>
          <w:bCs/>
          <w:sz w:val="24"/>
          <w:szCs w:val="24"/>
        </w:rPr>
        <w:t xml:space="preserve">МБОУ </w:t>
      </w:r>
      <w:r w:rsidR="00D2237B" w:rsidRPr="007926AB">
        <w:rPr>
          <w:rFonts w:ascii="Times New Roman" w:eastAsia="Times New Roman" w:hAnsi="Times New Roman" w:cs="Times New Roman"/>
          <w:b/>
          <w:bCs/>
          <w:sz w:val="24"/>
          <w:szCs w:val="24"/>
        </w:rPr>
        <w:t>Сад-Базовской</w:t>
      </w:r>
      <w:r w:rsidRPr="007926AB">
        <w:rPr>
          <w:rFonts w:ascii="Times New Roman" w:eastAsia="Times New Roman" w:hAnsi="Times New Roman" w:cs="Times New Roman"/>
          <w:b/>
          <w:bCs/>
          <w:sz w:val="24"/>
          <w:szCs w:val="24"/>
        </w:rPr>
        <w:t xml:space="preserve"> сош</w:t>
      </w:r>
    </w:p>
    <w:p w:rsidR="007D0A65" w:rsidRPr="007926AB" w:rsidRDefault="007D0A65" w:rsidP="00351266">
      <w:pPr>
        <w:spacing w:after="0" w:line="240" w:lineRule="auto"/>
        <w:jc w:val="center"/>
        <w:rPr>
          <w:rFonts w:ascii="Calibri" w:eastAsia="Times New Roman" w:hAnsi="Calibri" w:cs="Times New Roman"/>
          <w:sz w:val="20"/>
          <w:szCs w:val="20"/>
        </w:rPr>
      </w:pPr>
    </w:p>
    <w:p w:rsidR="007D0A65" w:rsidRDefault="007D0A65" w:rsidP="00351266">
      <w:pPr>
        <w:spacing w:after="0" w:line="240" w:lineRule="auto"/>
        <w:ind w:right="-119"/>
        <w:jc w:val="center"/>
        <w:rPr>
          <w:rFonts w:ascii="Times New Roman" w:eastAsia="Times New Roman" w:hAnsi="Times New Roman" w:cs="Times New Roman"/>
          <w:b/>
          <w:bCs/>
          <w:sz w:val="24"/>
          <w:szCs w:val="24"/>
        </w:rPr>
      </w:pPr>
      <w:r w:rsidRPr="007926AB">
        <w:rPr>
          <w:rFonts w:ascii="Times New Roman" w:eastAsia="Times New Roman" w:hAnsi="Times New Roman" w:cs="Times New Roman"/>
          <w:b/>
          <w:bCs/>
          <w:sz w:val="24"/>
          <w:szCs w:val="24"/>
        </w:rPr>
        <w:t>по обеспечению реализации Федерального государственного образовательного стандарта начального общего образования</w:t>
      </w:r>
      <w:r w:rsidR="00B84487">
        <w:rPr>
          <w:rFonts w:ascii="Times New Roman" w:eastAsia="Times New Roman" w:hAnsi="Times New Roman" w:cs="Times New Roman"/>
          <w:b/>
          <w:bCs/>
          <w:sz w:val="24"/>
          <w:szCs w:val="24"/>
        </w:rPr>
        <w:t xml:space="preserve"> </w:t>
      </w:r>
    </w:p>
    <w:tbl>
      <w:tblPr>
        <w:tblW w:w="10141" w:type="dxa"/>
        <w:tblInd w:w="85" w:type="dxa"/>
        <w:tblLayout w:type="fixed"/>
        <w:tblCellMar>
          <w:left w:w="0" w:type="dxa"/>
          <w:right w:w="0" w:type="dxa"/>
        </w:tblCellMar>
        <w:tblLook w:val="0000" w:firstRow="0" w:lastRow="0" w:firstColumn="0" w:lastColumn="0" w:noHBand="0" w:noVBand="0"/>
      </w:tblPr>
      <w:tblGrid>
        <w:gridCol w:w="2607"/>
        <w:gridCol w:w="5615"/>
        <w:gridCol w:w="1919"/>
      </w:tblGrid>
      <w:tr w:rsidR="00B84487" w:rsidRPr="00B84487" w:rsidTr="003339D8">
        <w:trPr>
          <w:trHeight w:val="500"/>
          <w:tblHeader/>
        </w:trPr>
        <w:tc>
          <w:tcPr>
            <w:tcW w:w="260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84487">
              <w:rPr>
                <w:rFonts w:ascii="Times New Roman" w:eastAsia="Times New Roman" w:hAnsi="Times New Roman" w:cs="Times New Roman"/>
                <w:b/>
                <w:bCs/>
                <w:sz w:val="24"/>
                <w:szCs w:val="24"/>
              </w:rPr>
              <w:t>Направление мероприятий</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84487" w:rsidRPr="00B84487" w:rsidRDefault="00B84487" w:rsidP="00B84487">
            <w:pPr>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sz w:val="24"/>
                <w:szCs w:val="24"/>
              </w:rPr>
            </w:pPr>
            <w:r w:rsidRPr="00B84487">
              <w:rPr>
                <w:rFonts w:ascii="Times New Roman" w:eastAsia="Times New Roman" w:hAnsi="Times New Roman" w:cs="Times New Roman"/>
                <w:b/>
                <w:bCs/>
                <w:sz w:val="24"/>
                <w:szCs w:val="24"/>
              </w:rPr>
              <w:t>Мероприятия</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84487">
              <w:rPr>
                <w:rFonts w:ascii="Times New Roman" w:eastAsia="Times New Roman" w:hAnsi="Times New Roman" w:cs="Times New Roman"/>
                <w:b/>
                <w:bCs/>
                <w:sz w:val="24"/>
                <w:szCs w:val="24"/>
              </w:rPr>
              <w:t>Сроки реализации</w:t>
            </w:r>
          </w:p>
        </w:tc>
      </w:tr>
      <w:tr w:rsidR="00B84487" w:rsidRPr="00B84487" w:rsidTr="003339D8">
        <w:trPr>
          <w:trHeight w:val="2374"/>
        </w:trPr>
        <w:tc>
          <w:tcPr>
            <w:tcW w:w="260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I.</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Нормативное обеспечение введения ФГОС НОО</w:t>
            </w:r>
          </w:p>
        </w:tc>
        <w:tc>
          <w:tcPr>
            <w:tcW w:w="5615" w:type="dxa"/>
            <w:tcBorders>
              <w:top w:val="single" w:sz="4" w:space="0" w:color="000000"/>
              <w:left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 на основе примерной основной образовательной программы на</w:t>
            </w:r>
            <w:r w:rsidRPr="00B84487">
              <w:rPr>
                <w:rFonts w:ascii="Times New Roman" w:eastAsia="Times New Roman" w:hAnsi="Times New Roman" w:cs="Times New Roman"/>
                <w:spacing w:val="2"/>
                <w:sz w:val="24"/>
                <w:szCs w:val="24"/>
              </w:rPr>
              <w:t xml:space="preserve">чального общего образования основной образовательной программы </w:t>
            </w:r>
            <w:r w:rsidRPr="00B84487">
              <w:rPr>
                <w:rFonts w:ascii="Times New Roman" w:eastAsia="Times New Roman" w:hAnsi="Times New Roman" w:cs="Times New Roman"/>
                <w:sz w:val="24"/>
                <w:szCs w:val="24"/>
              </w:rPr>
              <w:t xml:space="preserve">образовательной </w:t>
            </w:r>
            <w:r w:rsidRPr="00B84487">
              <w:rPr>
                <w:rFonts w:ascii="Times New Roman" w:eastAsia="Times New Roman" w:hAnsi="Times New Roman" w:cs="Times New Roman"/>
                <w:spacing w:val="2"/>
                <w:sz w:val="24"/>
                <w:szCs w:val="24"/>
              </w:rPr>
              <w:t>организации</w:t>
            </w:r>
          </w:p>
        </w:tc>
        <w:tc>
          <w:tcPr>
            <w:tcW w:w="1919" w:type="dxa"/>
            <w:tcBorders>
              <w:top w:val="single" w:sz="4" w:space="0" w:color="000000"/>
              <w:left w:val="single" w:sz="4" w:space="0" w:color="000000"/>
              <w:right w:val="single" w:sz="4" w:space="0" w:color="000000"/>
            </w:tcBorders>
          </w:tcPr>
          <w:p w:rsidR="00B84487" w:rsidRPr="00B84487" w:rsidRDefault="003339D8" w:rsidP="00B84487">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Август-июль 2020</w:t>
            </w:r>
            <w:r w:rsidR="00B84487" w:rsidRPr="00B84487">
              <w:rPr>
                <w:rFonts w:ascii="Times New Roman" w:eastAsia="Times New Roman" w:hAnsi="Times New Roman" w:cs="Times New Roman"/>
                <w:sz w:val="24"/>
                <w:szCs w:val="24"/>
              </w:rPr>
              <w:t xml:space="preserve"> г.</w:t>
            </w:r>
          </w:p>
        </w:tc>
      </w:tr>
      <w:tr w:rsidR="00B84487" w:rsidRPr="00B84487" w:rsidTr="003339D8">
        <w:trPr>
          <w:trHeight w:val="503"/>
        </w:trPr>
        <w:tc>
          <w:tcPr>
            <w:tcW w:w="260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4"/>
                <w:sz w:val="24"/>
                <w:szCs w:val="24"/>
              </w:rPr>
              <w:t>2.</w:t>
            </w:r>
            <w:r w:rsidRPr="00B84487">
              <w:rPr>
                <w:rFonts w:ascii="Times New Roman" w:eastAsia="Times New Roman" w:hAnsi="Times New Roman" w:cs="Times New Roman"/>
                <w:spacing w:val="-4"/>
                <w:sz w:val="24"/>
                <w:szCs w:val="24"/>
              </w:rPr>
              <w:t> </w:t>
            </w:r>
            <w:r w:rsidRPr="00B84487">
              <w:rPr>
                <w:rFonts w:ascii="Times New Roman" w:eastAsia="Times New Roman" w:hAnsi="Times New Roman" w:cs="Times New Roman"/>
                <w:spacing w:val="-4"/>
                <w:sz w:val="24"/>
                <w:szCs w:val="24"/>
              </w:rPr>
              <w:t xml:space="preserve">Утверждение основной образовательной </w:t>
            </w:r>
            <w:r w:rsidRPr="00B84487">
              <w:rPr>
                <w:rFonts w:ascii="Times New Roman" w:eastAsia="Times New Roman" w:hAnsi="Times New Roman" w:cs="Times New Roman"/>
                <w:sz w:val="24"/>
                <w:szCs w:val="24"/>
              </w:rPr>
              <w:t>программы организации, осуществляющей образовательную деятельность</w:t>
            </w:r>
          </w:p>
        </w:tc>
        <w:tc>
          <w:tcPr>
            <w:tcW w:w="19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CD45A6"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01.07.2020</w:t>
            </w:r>
          </w:p>
        </w:tc>
      </w:tr>
      <w:tr w:rsidR="00B84487" w:rsidRPr="00B84487" w:rsidTr="003339D8">
        <w:trPr>
          <w:trHeight w:val="494"/>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3.</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Обеспечение соответствия норматив</w:t>
            </w:r>
            <w:r w:rsidRPr="00B84487">
              <w:rPr>
                <w:rFonts w:ascii="Times New Roman" w:eastAsia="Times New Roman" w:hAnsi="Times New Roman" w:cs="Times New Roman"/>
                <w:sz w:val="24"/>
                <w:szCs w:val="24"/>
              </w:rPr>
              <w:t>ной базы школы требованиям ФГОС НОО</w:t>
            </w:r>
          </w:p>
        </w:tc>
        <w:tc>
          <w:tcPr>
            <w:tcW w:w="19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учебного года</w:t>
            </w:r>
          </w:p>
        </w:tc>
      </w:tr>
      <w:tr w:rsidR="00B84487" w:rsidRPr="00B84487" w:rsidTr="003339D8">
        <w:trPr>
          <w:trHeight w:val="107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4.</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Приведение должностных инструкций </w:t>
            </w:r>
            <w:r w:rsidRPr="00B84487">
              <w:rPr>
                <w:rFonts w:ascii="Times New Roman" w:eastAsia="Times New Roman" w:hAnsi="Times New Roman" w:cs="Times New Roman"/>
                <w:spacing w:val="-2"/>
                <w:sz w:val="24"/>
                <w:szCs w:val="24"/>
              </w:rPr>
              <w:t xml:space="preserve">работников образовательной организации в соответствие с требованиями </w:t>
            </w:r>
            <w:r w:rsidRPr="00B84487">
              <w:rPr>
                <w:rFonts w:ascii="Times New Roman" w:eastAsia="Times New Roman" w:hAnsi="Times New Roman" w:cs="Times New Roman"/>
                <w:sz w:val="24"/>
                <w:szCs w:val="24"/>
              </w:rPr>
              <w:t>ФГОС НООа</w:t>
            </w:r>
            <w:r w:rsidRPr="00B84487">
              <w:rPr>
                <w:rFonts w:ascii="Times New Roman" w:eastAsia="Times New Roman" w:hAnsi="Times New Roman" w:cs="Times New Roman"/>
                <w:spacing w:val="-2"/>
                <w:sz w:val="24"/>
                <w:szCs w:val="24"/>
              </w:rPr>
              <w:t xml:space="preserve"> и тарифно­квалификационными</w:t>
            </w:r>
            <w:r w:rsidRPr="00B84487">
              <w:rPr>
                <w:rFonts w:ascii="Times New Roman" w:eastAsia="Times New Roman" w:hAnsi="Times New Roman" w:cs="Times New Roman"/>
                <w:sz w:val="24"/>
                <w:szCs w:val="24"/>
              </w:rPr>
              <w:t xml:space="preserve"> характеристиками и профессиональным стандартом</w:t>
            </w:r>
          </w:p>
        </w:tc>
        <w:tc>
          <w:tcPr>
            <w:tcW w:w="19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D8337A"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28.08.2020</w:t>
            </w:r>
            <w:r w:rsidR="00B84487" w:rsidRPr="00B84487">
              <w:rPr>
                <w:rFonts w:ascii="Times New Roman" w:eastAsia="Times New Roman" w:hAnsi="Times New Roman" w:cs="Times New Roman"/>
                <w:sz w:val="24"/>
                <w:szCs w:val="24"/>
              </w:rPr>
              <w:t xml:space="preserve"> г.</w:t>
            </w:r>
          </w:p>
        </w:tc>
      </w:tr>
      <w:tr w:rsidR="00B84487" w:rsidRPr="00B84487" w:rsidTr="003339D8">
        <w:trPr>
          <w:trHeight w:val="494"/>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5.</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 и ут</w:t>
            </w:r>
            <w:r w:rsidR="00FD68FB">
              <w:rPr>
                <w:rFonts w:ascii="Times New Roman" w:eastAsia="Times New Roman" w:hAnsi="Times New Roman" w:cs="Times New Roman"/>
                <w:sz w:val="24"/>
                <w:szCs w:val="24"/>
              </w:rPr>
              <w:t>верждение плана­графика мероприятий по реализации направлений</w:t>
            </w:r>
            <w:r w:rsidRPr="00B84487">
              <w:rPr>
                <w:rFonts w:ascii="Times New Roman" w:eastAsia="Times New Roman" w:hAnsi="Times New Roman" w:cs="Times New Roman"/>
                <w:sz w:val="24"/>
                <w:szCs w:val="24"/>
              </w:rPr>
              <w:t xml:space="preserve"> ФГОС НОО</w:t>
            </w:r>
          </w:p>
        </w:tc>
        <w:tc>
          <w:tcPr>
            <w:tcW w:w="19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53679B"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28.08.2020</w:t>
            </w:r>
          </w:p>
        </w:tc>
      </w:tr>
      <w:tr w:rsidR="00B84487" w:rsidRPr="00B84487" w:rsidTr="003339D8">
        <w:trPr>
          <w:trHeight w:val="68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6.</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Определение списка учебников и уче</w:t>
            </w:r>
            <w:proofErr w:type="gramStart"/>
            <w:r w:rsidRPr="00B84487">
              <w:rPr>
                <w:rFonts w:ascii="Times New Roman" w:eastAsia="Times New Roman" w:hAnsi="Times New Roman" w:cs="Times New Roman"/>
                <w:spacing w:val="-2"/>
                <w:sz w:val="24"/>
                <w:szCs w:val="24"/>
              </w:rPr>
              <w:t>б-</w:t>
            </w:r>
            <w:proofErr w:type="gramEnd"/>
            <w:r w:rsidRPr="00B84487">
              <w:rPr>
                <w:rFonts w:ascii="Times New Roman" w:eastAsia="Times New Roman" w:hAnsi="Times New Roman" w:cs="Times New Roman"/>
                <w:spacing w:val="-2"/>
                <w:sz w:val="24"/>
                <w:szCs w:val="24"/>
              </w:rPr>
              <w:br/>
            </w:r>
            <w:r w:rsidRPr="00B84487">
              <w:rPr>
                <w:rFonts w:ascii="Times New Roman" w:eastAsia="Times New Roman" w:hAnsi="Times New Roman" w:cs="Times New Roman"/>
                <w:spacing w:val="2"/>
                <w:sz w:val="24"/>
                <w:szCs w:val="24"/>
              </w:rPr>
              <w:t xml:space="preserve">ных пособий, используемых в образовательной деятельности в соответствии со </w:t>
            </w:r>
            <w:r w:rsidRPr="00B84487">
              <w:rPr>
                <w:rFonts w:ascii="Times New Roman" w:eastAsia="Times New Roman" w:hAnsi="Times New Roman" w:cs="Times New Roman"/>
                <w:sz w:val="24"/>
                <w:szCs w:val="24"/>
              </w:rPr>
              <w:t>ФГОС НОО</w:t>
            </w:r>
          </w:p>
        </w:tc>
        <w:tc>
          <w:tcPr>
            <w:tcW w:w="19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990FBF"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2020</w:t>
            </w:r>
            <w:r w:rsidR="00B84487" w:rsidRPr="00B84487">
              <w:rPr>
                <w:rFonts w:ascii="Times New Roman" w:eastAsia="Times New Roman" w:hAnsi="Times New Roman" w:cs="Times New Roman"/>
                <w:sz w:val="24"/>
                <w:szCs w:val="24"/>
              </w:rPr>
              <w:t xml:space="preserve"> г.</w:t>
            </w:r>
          </w:p>
        </w:tc>
      </w:tr>
      <w:tr w:rsidR="00B84487" w:rsidRPr="00B84487" w:rsidTr="003339D8">
        <w:trPr>
          <w:trHeight w:val="1852"/>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8.</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 локальных актов, устанав</w:t>
            </w:r>
            <w:r w:rsidRPr="00B84487">
              <w:rPr>
                <w:rFonts w:ascii="Times New Roman" w:eastAsia="Times New Roman" w:hAnsi="Times New Roman" w:cs="Times New Roman"/>
                <w:spacing w:val="-4"/>
                <w:sz w:val="24"/>
                <w:szCs w:val="24"/>
              </w:rPr>
              <w:t>ливающих требования к различным объ</w:t>
            </w:r>
            <w:r w:rsidRPr="00B84487">
              <w:rPr>
                <w:rFonts w:ascii="Times New Roman" w:eastAsia="Times New Roman" w:hAnsi="Times New Roman" w:cs="Times New Roman"/>
                <w:sz w:val="24"/>
                <w:szCs w:val="24"/>
              </w:rPr>
              <w:t xml:space="preserve">ектам инфраструктуры </w:t>
            </w:r>
            <w:r w:rsidRPr="00B84487">
              <w:rPr>
                <w:rFonts w:ascii="Times New Roman" w:eastAsia="Times New Roman" w:hAnsi="Times New Roman" w:cs="Times New Roman"/>
                <w:spacing w:val="-4"/>
                <w:sz w:val="24"/>
                <w:szCs w:val="24"/>
              </w:rPr>
              <w:t xml:space="preserve"> образовательной </w:t>
            </w:r>
            <w:r w:rsidRPr="00B84487">
              <w:rPr>
                <w:rFonts w:ascii="Times New Roman" w:eastAsia="Times New Roman" w:hAnsi="Times New Roman" w:cs="Times New Roman"/>
                <w:sz w:val="24"/>
                <w:szCs w:val="24"/>
              </w:rPr>
              <w:t>организации</w:t>
            </w:r>
            <w:r w:rsidRPr="00B84487">
              <w:rPr>
                <w:rFonts w:ascii="Times New Roman" w:eastAsia="Times New Roman" w:hAnsi="Times New Roman" w:cs="Times New Roman"/>
                <w:spacing w:val="-4"/>
                <w:sz w:val="24"/>
                <w:szCs w:val="24"/>
              </w:rPr>
              <w:t xml:space="preserve"> с учётом требований к мини</w:t>
            </w:r>
            <w:r w:rsidRPr="00B84487">
              <w:rPr>
                <w:rFonts w:ascii="Times New Roman" w:eastAsia="Times New Roman" w:hAnsi="Times New Roman" w:cs="Times New Roman"/>
                <w:spacing w:val="-2"/>
                <w:sz w:val="24"/>
                <w:szCs w:val="24"/>
              </w:rPr>
              <w:t>мальной оснащённости учебной  деятельности</w:t>
            </w:r>
          </w:p>
        </w:tc>
        <w:tc>
          <w:tcPr>
            <w:tcW w:w="19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359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9.</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образовательных программ (индиви</w:t>
            </w:r>
            <w:r w:rsidRPr="00B84487">
              <w:rPr>
                <w:rFonts w:ascii="Times New Roman" w:eastAsia="Times New Roman" w:hAnsi="Times New Roman" w:cs="Times New Roman"/>
                <w:sz w:val="24"/>
                <w:szCs w:val="24"/>
              </w:rPr>
              <w:t>дуальных и</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др.);</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учебного плана;</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рабочих программ учебных предме</w:t>
            </w:r>
            <w:r w:rsidRPr="00B84487">
              <w:rPr>
                <w:rFonts w:ascii="Times New Roman" w:eastAsia="Times New Roman" w:hAnsi="Times New Roman" w:cs="Times New Roman"/>
                <w:sz w:val="24"/>
                <w:szCs w:val="24"/>
              </w:rPr>
              <w:t>тов, курсов, дисциплин, модулей;</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годового календарного учебного гра</w:t>
            </w:r>
            <w:r w:rsidRPr="00B84487">
              <w:rPr>
                <w:rFonts w:ascii="Times New Roman" w:eastAsia="Times New Roman" w:hAnsi="Times New Roman" w:cs="Times New Roman"/>
                <w:sz w:val="24"/>
                <w:szCs w:val="24"/>
              </w:rPr>
              <w:t>фика;</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положений о внеурочной деятельно</w:t>
            </w:r>
            <w:r w:rsidRPr="00B84487">
              <w:rPr>
                <w:rFonts w:ascii="Times New Roman" w:eastAsia="Times New Roman" w:hAnsi="Times New Roman" w:cs="Times New Roman"/>
                <w:sz w:val="24"/>
                <w:szCs w:val="24"/>
              </w:rPr>
              <w:t>сти обучающихся;</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положения об организации текущей и итоговой оценки достижения </w:t>
            </w:r>
            <w:proofErr w:type="gramStart"/>
            <w:r w:rsidRPr="00B84487">
              <w:rPr>
                <w:rFonts w:ascii="Times New Roman" w:eastAsia="Times New Roman" w:hAnsi="Times New Roman" w:cs="Times New Roman"/>
                <w:sz w:val="24"/>
                <w:szCs w:val="24"/>
              </w:rPr>
              <w:t>обучающимися</w:t>
            </w:r>
            <w:proofErr w:type="gramEnd"/>
            <w:r w:rsidRPr="00B84487">
              <w:rPr>
                <w:rFonts w:ascii="Times New Roman" w:eastAsia="Times New Roman" w:hAnsi="Times New Roman" w:cs="Times New Roman"/>
                <w:sz w:val="24"/>
                <w:szCs w:val="24"/>
              </w:rPr>
              <w:t xml:space="preserve"> планируемых результатов освоения основной образовательной программы;</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положения об организации домашней работы </w:t>
            </w:r>
            <w:proofErr w:type="gramStart"/>
            <w:r w:rsidRPr="00B84487">
              <w:rPr>
                <w:rFonts w:ascii="Times New Roman" w:eastAsia="Times New Roman" w:hAnsi="Times New Roman" w:cs="Times New Roman"/>
                <w:sz w:val="24"/>
                <w:szCs w:val="24"/>
              </w:rPr>
              <w:t>обучающихся</w:t>
            </w:r>
            <w:proofErr w:type="gramEnd"/>
            <w:r w:rsidRPr="00B84487">
              <w:rPr>
                <w:rFonts w:ascii="Times New Roman" w:eastAsia="Times New Roman" w:hAnsi="Times New Roman" w:cs="Times New Roman"/>
                <w:sz w:val="24"/>
                <w:szCs w:val="24"/>
              </w:rPr>
              <w:t>;</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положения о формах получения об</w:t>
            </w:r>
            <w:r w:rsidRPr="00B84487">
              <w:rPr>
                <w:rFonts w:ascii="Times New Roman" w:eastAsia="Times New Roman" w:hAnsi="Times New Roman" w:cs="Times New Roman"/>
                <w:sz w:val="24"/>
                <w:szCs w:val="24"/>
              </w:rPr>
              <w:t>разования.</w:t>
            </w:r>
          </w:p>
        </w:tc>
        <w:tc>
          <w:tcPr>
            <w:tcW w:w="19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E3C2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10.06.2020</w:t>
            </w:r>
            <w:r w:rsidR="00B84487" w:rsidRPr="00B84487">
              <w:rPr>
                <w:rFonts w:ascii="Times New Roman" w:eastAsia="Times New Roman" w:hAnsi="Times New Roman" w:cs="Times New Roman"/>
                <w:sz w:val="24"/>
                <w:szCs w:val="24"/>
              </w:rPr>
              <w:t>г.</w:t>
            </w:r>
          </w:p>
          <w:p w:rsidR="00B84487" w:rsidRPr="00B84487" w:rsidRDefault="00BE3C2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28.08.2020</w:t>
            </w:r>
            <w:r w:rsidR="00B84487" w:rsidRPr="00B84487">
              <w:rPr>
                <w:rFonts w:ascii="Times New Roman" w:eastAsia="Times New Roman" w:hAnsi="Times New Roman" w:cs="Times New Roman"/>
                <w:sz w:val="24"/>
                <w:szCs w:val="24"/>
              </w:rPr>
              <w:t>г.</w:t>
            </w:r>
          </w:p>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2516D4">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До 28.08.</w:t>
            </w:r>
            <w:r w:rsidR="00BE3C22">
              <w:rPr>
                <w:rFonts w:ascii="Times New Roman" w:eastAsia="Times New Roman" w:hAnsi="Times New Roman" w:cs="Times New Roman"/>
                <w:sz w:val="24"/>
                <w:szCs w:val="24"/>
              </w:rPr>
              <w:t>2020</w:t>
            </w:r>
            <w:r w:rsidRPr="00B84487">
              <w:rPr>
                <w:rFonts w:ascii="Times New Roman" w:eastAsia="Times New Roman" w:hAnsi="Times New Roman" w:cs="Times New Roman"/>
                <w:sz w:val="24"/>
                <w:szCs w:val="24"/>
              </w:rPr>
              <w:t>г.</w:t>
            </w:r>
          </w:p>
        </w:tc>
      </w:tr>
      <w:tr w:rsidR="00B84487" w:rsidRPr="00B84487" w:rsidTr="003339D8">
        <w:trPr>
          <w:trHeight w:val="386"/>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II. Финансовое обеспечение введения ФГОС НОО</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1.</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Определение объёма расходов, необ</w:t>
            </w:r>
            <w:r w:rsidRPr="00B84487">
              <w:rPr>
                <w:rFonts w:ascii="Times New Roman" w:eastAsia="Times New Roman" w:hAnsi="Times New Roman" w:cs="Times New Roman"/>
                <w:sz w:val="24"/>
                <w:szCs w:val="24"/>
              </w:rPr>
              <w:t>ходимых для реализации ООП и достижения планируемых результатов</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r>
      <w:tr w:rsidR="00B84487" w:rsidRPr="00B84487" w:rsidTr="003339D8">
        <w:trPr>
          <w:trHeight w:val="1270"/>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2.</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Корректировка локальных актов (внесение </w:t>
            </w:r>
            <w:r w:rsidRPr="00B84487">
              <w:rPr>
                <w:rFonts w:ascii="Times New Roman" w:eastAsia="Times New Roman" w:hAnsi="Times New Roman" w:cs="Times New Roman"/>
                <w:spacing w:val="2"/>
                <w:sz w:val="24"/>
                <w:szCs w:val="24"/>
              </w:rPr>
              <w:t xml:space="preserve">изменений в них), регламентирующих </w:t>
            </w:r>
            <w:r w:rsidRPr="00B84487">
              <w:rPr>
                <w:rFonts w:ascii="Times New Roman" w:eastAsia="Times New Roman" w:hAnsi="Times New Roman" w:cs="Times New Roman"/>
                <w:sz w:val="24"/>
                <w:szCs w:val="24"/>
              </w:rPr>
              <w:t xml:space="preserve">установление заработной платы работников образовательной </w:t>
            </w:r>
            <w:proofErr w:type="gramStart"/>
            <w:r w:rsidRPr="00B84487">
              <w:rPr>
                <w:rFonts w:ascii="Times New Roman" w:eastAsia="Times New Roman" w:hAnsi="Times New Roman" w:cs="Times New Roman"/>
                <w:sz w:val="24"/>
                <w:szCs w:val="24"/>
              </w:rPr>
              <w:t>организации</w:t>
            </w:r>
            <w:proofErr w:type="gramEnd"/>
            <w:r w:rsidRPr="00B84487">
              <w:rPr>
                <w:rFonts w:ascii="Times New Roman" w:eastAsia="Times New Roman" w:hAnsi="Times New Roman" w:cs="Times New Roman"/>
                <w:sz w:val="24"/>
                <w:szCs w:val="24"/>
              </w:rPr>
              <w:t xml:space="preserve"> в том </w:t>
            </w:r>
            <w:r w:rsidRPr="00B84487">
              <w:rPr>
                <w:rFonts w:ascii="Times New Roman" w:eastAsia="Times New Roman" w:hAnsi="Times New Roman" w:cs="Times New Roman"/>
                <w:spacing w:val="2"/>
                <w:sz w:val="24"/>
                <w:szCs w:val="24"/>
              </w:rPr>
              <w:t>числе стимулирующих надбавок и до</w:t>
            </w:r>
            <w:r w:rsidRPr="00B84487">
              <w:rPr>
                <w:rFonts w:ascii="Times New Roman" w:eastAsia="Times New Roman" w:hAnsi="Times New Roman" w:cs="Times New Roman"/>
                <w:sz w:val="24"/>
                <w:szCs w:val="24"/>
              </w:rPr>
              <w:t>плат, порядка и размеров премирования</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128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3.</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Заключение дополнительных соглашений к трудовому договору с педагогическими работниками</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919"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 xml:space="preserve">До </w:t>
            </w:r>
            <w:r w:rsidR="00CD336F">
              <w:rPr>
                <w:rFonts w:ascii="Times New Roman" w:eastAsia="Times New Roman" w:hAnsi="Times New Roman" w:cs="Times New Roman"/>
                <w:sz w:val="24"/>
                <w:szCs w:val="24"/>
              </w:rPr>
              <w:t>01.09.2020</w:t>
            </w:r>
          </w:p>
        </w:tc>
      </w:tr>
      <w:tr w:rsidR="00B84487" w:rsidRPr="00B84487" w:rsidTr="003339D8">
        <w:trPr>
          <w:trHeight w:val="1936"/>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III.</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Организационное обеспечение введения ФГОС НОО</w:t>
            </w:r>
          </w:p>
        </w:tc>
        <w:tc>
          <w:tcPr>
            <w:tcW w:w="5615"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MS Mincho" w:hAnsi="Times New Roman" w:cs="Times New Roman"/>
                <w:sz w:val="24"/>
                <w:szCs w:val="24"/>
              </w:rPr>
              <w:t xml:space="preserve"> Обеспечение координации взаимодействия участников образовательных отношений по </w:t>
            </w:r>
            <w:r w:rsidRPr="00B84487">
              <w:rPr>
                <w:rFonts w:ascii="Times New Roman" w:eastAsia="MS Mincho" w:hAnsi="Times New Roman" w:cs="Times New Roman"/>
                <w:spacing w:val="2"/>
                <w:sz w:val="24"/>
                <w:szCs w:val="24"/>
              </w:rPr>
              <w:t xml:space="preserve"> организации</w:t>
            </w:r>
            <w:r w:rsidRPr="00B84487">
              <w:rPr>
                <w:rFonts w:ascii="Times New Roman" w:eastAsia="MS Mincho" w:hAnsi="Times New Roman" w:cs="Times New Roman"/>
                <w:sz w:val="24"/>
                <w:szCs w:val="24"/>
              </w:rPr>
              <w:t xml:space="preserve"> введения ФГОС НОО</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919"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107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2.</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 и реализация моделей взаимодействия школы и организаций дополнительного образования, обеспечивающих организацию внеурочной деятельности</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p>
          <w:p w:rsidR="00B84487" w:rsidRPr="00B84487" w:rsidRDefault="00974F18" w:rsidP="00B844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28.08.2020</w:t>
            </w:r>
          </w:p>
        </w:tc>
      </w:tr>
      <w:tr w:rsidR="00B84487" w:rsidRPr="00B84487" w:rsidTr="003339D8">
        <w:trPr>
          <w:trHeight w:val="107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3.</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 xml:space="preserve">В течение уч.г. </w:t>
            </w:r>
          </w:p>
        </w:tc>
      </w:tr>
      <w:tr w:rsidR="00B84487" w:rsidRPr="00B84487" w:rsidTr="003339D8">
        <w:trPr>
          <w:trHeight w:val="257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4.</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Привлечение органов государственно­ общественного управления школой  к проектированию основной образовательной программы начального общего образования</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919"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974F18"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Апрель-май 2020</w:t>
            </w:r>
            <w:r w:rsidR="00B84487" w:rsidRPr="00B84487">
              <w:rPr>
                <w:rFonts w:ascii="Times New Roman" w:eastAsia="Times New Roman" w:hAnsi="Times New Roman" w:cs="Times New Roman"/>
                <w:sz w:val="24"/>
                <w:szCs w:val="24"/>
              </w:rPr>
              <w:t xml:space="preserve"> г.</w:t>
            </w:r>
          </w:p>
        </w:tc>
      </w:tr>
      <w:tr w:rsidR="00B84487" w:rsidRPr="00B84487" w:rsidTr="003339D8">
        <w:trPr>
          <w:trHeight w:val="494"/>
        </w:trPr>
        <w:tc>
          <w:tcPr>
            <w:tcW w:w="260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IV.</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Кадровое обеспечение введения ФГОС НОО</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Анализ </w:t>
            </w:r>
            <w:r w:rsidR="00606139">
              <w:rPr>
                <w:rFonts w:ascii="Times New Roman" w:eastAsia="Times New Roman" w:hAnsi="Times New Roman" w:cs="Times New Roman"/>
                <w:sz w:val="24"/>
                <w:szCs w:val="24"/>
              </w:rPr>
              <w:t xml:space="preserve">кадрового обеспечения </w:t>
            </w:r>
            <w:r w:rsidRPr="00B84487">
              <w:rPr>
                <w:rFonts w:ascii="Times New Roman" w:eastAsia="Times New Roman" w:hAnsi="Times New Roman" w:cs="Times New Roman"/>
                <w:sz w:val="24"/>
                <w:szCs w:val="24"/>
              </w:rPr>
              <w:t xml:space="preserve"> реализации ФГОС НОО</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974F18"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2020</w:t>
            </w:r>
            <w:r w:rsidR="00B84487" w:rsidRPr="00B84487">
              <w:rPr>
                <w:rFonts w:ascii="Times New Roman" w:eastAsia="Times New Roman" w:hAnsi="Times New Roman" w:cs="Times New Roman"/>
                <w:sz w:val="24"/>
                <w:szCs w:val="24"/>
              </w:rPr>
              <w:t xml:space="preserve"> г.</w:t>
            </w:r>
          </w:p>
        </w:tc>
      </w:tr>
      <w:tr w:rsidR="00B84487" w:rsidRPr="00B84487" w:rsidTr="003339D8">
        <w:trPr>
          <w:trHeight w:val="2586"/>
        </w:trPr>
        <w:tc>
          <w:tcPr>
            <w:tcW w:w="2607" w:type="dxa"/>
            <w:vMerge/>
            <w:tcBorders>
              <w:left w:val="single" w:sz="4" w:space="0" w:color="000000"/>
              <w:bottom w:val="nil"/>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2.</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Создание (корректировка) плана­</w:t>
            </w:r>
            <w:r w:rsidRPr="00B84487">
              <w:rPr>
                <w:rFonts w:ascii="Times New Roman" w:eastAsia="Times New Roman" w:hAnsi="Times New Roman" w:cs="Times New Roman"/>
                <w:spacing w:val="2"/>
                <w:sz w:val="24"/>
                <w:szCs w:val="24"/>
              </w:rPr>
              <w:br/>
            </w:r>
            <w:r w:rsidRPr="00B84487">
              <w:rPr>
                <w:rFonts w:ascii="Times New Roman" w:eastAsia="Times New Roman" w:hAnsi="Times New Roman" w:cs="Times New Roman"/>
                <w:spacing w:val="-2"/>
                <w:sz w:val="24"/>
                <w:szCs w:val="24"/>
              </w:rPr>
              <w:t>графика повышения квалификации педа</w:t>
            </w:r>
            <w:r w:rsidRPr="00B84487">
              <w:rPr>
                <w:rFonts w:ascii="Times New Roman" w:eastAsia="Times New Roman" w:hAnsi="Times New Roman" w:cs="Times New Roman"/>
                <w:spacing w:val="2"/>
                <w:sz w:val="24"/>
                <w:szCs w:val="24"/>
              </w:rPr>
              <w:t xml:space="preserve">гогических и руководящих работников </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образовательной организации в связи</w:t>
            </w:r>
            <w:r w:rsidRPr="00B84487">
              <w:rPr>
                <w:rFonts w:ascii="Times New Roman" w:eastAsia="Times New Roman" w:hAnsi="Times New Roman" w:cs="Times New Roman"/>
                <w:spacing w:val="2"/>
                <w:sz w:val="24"/>
                <w:szCs w:val="24"/>
              </w:rPr>
              <w:br/>
            </w:r>
            <w:r w:rsidR="00606139">
              <w:rPr>
                <w:rFonts w:ascii="Times New Roman" w:eastAsia="Times New Roman" w:hAnsi="Times New Roman" w:cs="Times New Roman"/>
                <w:sz w:val="24"/>
                <w:szCs w:val="24"/>
              </w:rPr>
              <w:t>с реализацией</w:t>
            </w:r>
            <w:r w:rsidRPr="00B84487">
              <w:rPr>
                <w:rFonts w:ascii="Times New Roman" w:eastAsia="Times New Roman" w:hAnsi="Times New Roman" w:cs="Times New Roman"/>
                <w:sz w:val="24"/>
                <w:szCs w:val="24"/>
              </w:rPr>
              <w:t xml:space="preserve"> ФГОС НОО</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974F18"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2020</w:t>
            </w:r>
            <w:r w:rsidR="00B84487" w:rsidRPr="00B84487">
              <w:rPr>
                <w:rFonts w:ascii="Times New Roman" w:eastAsia="Times New Roman" w:hAnsi="Times New Roman" w:cs="Times New Roman"/>
                <w:sz w:val="24"/>
                <w:szCs w:val="24"/>
              </w:rPr>
              <w:t>г.</w:t>
            </w:r>
          </w:p>
        </w:tc>
      </w:tr>
      <w:tr w:rsidR="00B84487" w:rsidRPr="00B84487" w:rsidTr="003339D8">
        <w:trPr>
          <w:trHeight w:val="1932"/>
        </w:trPr>
        <w:tc>
          <w:tcPr>
            <w:tcW w:w="2607" w:type="dxa"/>
            <w:vMerge/>
            <w:tcBorders>
              <w:left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3.</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 xml:space="preserve">Разработка (корректировка) плана методической работы (внутришкольного повышения квалификации) с ориентацией на проблемы </w:t>
            </w:r>
            <w:r w:rsidR="006E1666">
              <w:rPr>
                <w:rFonts w:ascii="Times New Roman" w:eastAsia="Times New Roman" w:hAnsi="Times New Roman" w:cs="Times New Roman"/>
                <w:spacing w:val="-2"/>
                <w:sz w:val="24"/>
                <w:szCs w:val="24"/>
              </w:rPr>
              <w:t xml:space="preserve">реализации </w:t>
            </w:r>
            <w:r w:rsidRPr="00B84487">
              <w:rPr>
                <w:rFonts w:ascii="Times New Roman" w:eastAsia="Times New Roman" w:hAnsi="Times New Roman" w:cs="Times New Roman"/>
                <w:spacing w:val="-2"/>
                <w:sz w:val="24"/>
                <w:szCs w:val="24"/>
              </w:rPr>
              <w:t xml:space="preserve"> </w:t>
            </w:r>
            <w:r w:rsidRPr="00B84487">
              <w:rPr>
                <w:rFonts w:ascii="Times New Roman" w:eastAsia="Times New Roman" w:hAnsi="Times New Roman" w:cs="Times New Roman"/>
                <w:sz w:val="24"/>
                <w:szCs w:val="24"/>
              </w:rPr>
              <w:t>ФГОС НОО</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919" w:type="dxa"/>
            <w:tcBorders>
              <w:top w:val="single" w:sz="4" w:space="0" w:color="000000"/>
              <w:left w:val="single" w:sz="4" w:space="0" w:color="000000"/>
              <w:right w:val="single" w:sz="4" w:space="0" w:color="000000"/>
            </w:tcBorders>
            <w:tcMar>
              <w:top w:w="68" w:type="dxa"/>
              <w:left w:w="85" w:type="dxa"/>
              <w:bottom w:w="79" w:type="dxa"/>
              <w:right w:w="85" w:type="dxa"/>
            </w:tcMar>
          </w:tcPr>
          <w:p w:rsidR="00B84487" w:rsidRPr="00B84487" w:rsidRDefault="00974F18"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28.08.2020</w:t>
            </w:r>
            <w:r w:rsidR="00B84487" w:rsidRPr="00B84487">
              <w:rPr>
                <w:rFonts w:ascii="Times New Roman" w:eastAsia="Times New Roman" w:hAnsi="Times New Roman" w:cs="Times New Roman"/>
                <w:sz w:val="24"/>
                <w:szCs w:val="24"/>
              </w:rPr>
              <w:t xml:space="preserve"> г.</w:t>
            </w:r>
          </w:p>
        </w:tc>
      </w:tr>
      <w:tr w:rsidR="00B84487" w:rsidRPr="00B84487" w:rsidTr="003339D8">
        <w:trPr>
          <w:trHeight w:val="306"/>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V.</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Информационное обеспечение введения ФГОС НОО</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Размещение на сайте  образовательной организации  информационных материалов о </w:t>
            </w:r>
            <w:r w:rsidRPr="00B84487">
              <w:rPr>
                <w:rFonts w:ascii="Times New Roman" w:eastAsia="Times New Roman" w:hAnsi="Times New Roman" w:cs="Times New Roman"/>
                <w:spacing w:val="-2"/>
                <w:sz w:val="24"/>
                <w:szCs w:val="24"/>
              </w:rPr>
              <w:t xml:space="preserve">реализации </w:t>
            </w:r>
            <w:r w:rsidRPr="00B84487">
              <w:rPr>
                <w:rFonts w:ascii="Times New Roman" w:eastAsia="Times New Roman" w:hAnsi="Times New Roman" w:cs="Times New Roman"/>
                <w:sz w:val="24"/>
                <w:szCs w:val="24"/>
              </w:rPr>
              <w:t>ФГОС НОО</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2.</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Широкое информирование родитель</w:t>
            </w:r>
            <w:r w:rsidRPr="00B84487">
              <w:rPr>
                <w:rFonts w:ascii="Times New Roman" w:eastAsia="Times New Roman" w:hAnsi="Times New Roman" w:cs="Times New Roman"/>
                <w:spacing w:val="-2"/>
                <w:sz w:val="24"/>
                <w:szCs w:val="24"/>
              </w:rPr>
              <w:t xml:space="preserve">ской общественности о </w:t>
            </w:r>
            <w:r w:rsidRPr="00B84487">
              <w:rPr>
                <w:rFonts w:ascii="Times New Roman" w:eastAsia="Times New Roman" w:hAnsi="Times New Roman" w:cs="Times New Roman"/>
                <w:sz w:val="24"/>
                <w:szCs w:val="24"/>
              </w:rPr>
              <w:t>реализации ФГОС НОО и порядке перехода на них</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3.</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Организация изучения общественно</w:t>
            </w:r>
            <w:r w:rsidRPr="00B84487">
              <w:rPr>
                <w:rFonts w:ascii="Times New Roman" w:eastAsia="Times New Roman" w:hAnsi="Times New Roman" w:cs="Times New Roman"/>
                <w:sz w:val="24"/>
                <w:szCs w:val="24"/>
              </w:rPr>
              <w:t xml:space="preserve">го мнения по вопросам </w:t>
            </w:r>
            <w:r w:rsidRPr="00B84487">
              <w:rPr>
                <w:rFonts w:ascii="Times New Roman" w:eastAsia="Times New Roman" w:hAnsi="Times New Roman" w:cs="Times New Roman"/>
                <w:spacing w:val="-2"/>
                <w:sz w:val="24"/>
                <w:szCs w:val="24"/>
              </w:rPr>
              <w:t xml:space="preserve">введения </w:t>
            </w:r>
            <w:r w:rsidRPr="00B84487">
              <w:rPr>
                <w:rFonts w:ascii="Times New Roman" w:eastAsia="Times New Roman" w:hAnsi="Times New Roman" w:cs="Times New Roman"/>
                <w:sz w:val="24"/>
                <w:szCs w:val="24"/>
              </w:rPr>
              <w:t>и реализации ФГОС НОО и внесения дополнений в содержание ООП</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121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4"/>
                <w:sz w:val="24"/>
                <w:szCs w:val="24"/>
              </w:rPr>
              <w:t>4.</w:t>
            </w:r>
            <w:r w:rsidRPr="00B84487">
              <w:rPr>
                <w:rFonts w:ascii="Times New Roman" w:eastAsia="Times New Roman" w:hAnsi="Times New Roman" w:cs="Times New Roman"/>
                <w:spacing w:val="-4"/>
                <w:sz w:val="24"/>
                <w:szCs w:val="24"/>
              </w:rPr>
              <w:t> </w:t>
            </w:r>
            <w:r w:rsidRPr="00B84487">
              <w:rPr>
                <w:rFonts w:ascii="Times New Roman" w:eastAsia="Times New Roman" w:hAnsi="Times New Roman" w:cs="Times New Roman"/>
                <w:spacing w:val="-4"/>
                <w:sz w:val="24"/>
                <w:szCs w:val="24"/>
              </w:rPr>
              <w:t xml:space="preserve">Обеспечение публичной отчётности </w:t>
            </w:r>
            <w:r w:rsidRPr="00B84487">
              <w:rPr>
                <w:rFonts w:ascii="Times New Roman" w:eastAsia="Times New Roman" w:hAnsi="Times New Roman" w:cs="Times New Roman"/>
                <w:sz w:val="24"/>
                <w:szCs w:val="24"/>
              </w:rPr>
              <w:t xml:space="preserve">образовательной организации </w:t>
            </w:r>
            <w:r w:rsidRPr="00B84487">
              <w:rPr>
                <w:rFonts w:ascii="Times New Roman" w:eastAsia="Times New Roman" w:hAnsi="Times New Roman" w:cs="Times New Roman"/>
                <w:spacing w:val="-2"/>
                <w:sz w:val="24"/>
                <w:szCs w:val="24"/>
              </w:rPr>
              <w:t>о ходе и результатах  реализации ФГОС НОО</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919" w:type="dxa"/>
            <w:tcBorders>
              <w:top w:val="single" w:sz="4" w:space="0" w:color="000000"/>
              <w:left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 xml:space="preserve">До </w:t>
            </w:r>
            <w:r w:rsidR="00974F18">
              <w:rPr>
                <w:rFonts w:ascii="Times New Roman" w:eastAsia="Times New Roman" w:hAnsi="Times New Roman" w:cs="Times New Roman"/>
                <w:sz w:val="24"/>
                <w:szCs w:val="24"/>
              </w:rPr>
              <w:t>01.08.2020</w:t>
            </w:r>
            <w:r w:rsidRPr="00B84487">
              <w:rPr>
                <w:rFonts w:ascii="Times New Roman" w:eastAsia="Times New Roman" w:hAnsi="Times New Roman" w:cs="Times New Roman"/>
                <w:sz w:val="24"/>
                <w:szCs w:val="24"/>
              </w:rPr>
              <w:t xml:space="preserve"> г.</w:t>
            </w:r>
          </w:p>
        </w:tc>
      </w:tr>
      <w:tr w:rsidR="00B84487" w:rsidRPr="00B84487" w:rsidTr="003339D8">
        <w:trPr>
          <w:trHeight w:val="306"/>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VI.</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Материально­техническое обеспечение введения ФГОС НОО</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Анализ материально­технического обеспечения введения и реализации ФГОС НОО начального общего образования</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 xml:space="preserve">Апрель-май </w:t>
            </w:r>
          </w:p>
        </w:tc>
      </w:tr>
      <w:tr w:rsidR="00B84487" w:rsidRPr="00B84487" w:rsidTr="003339D8">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2.</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соответствия материаль</w:t>
            </w:r>
            <w:r w:rsidRPr="00B84487">
              <w:rPr>
                <w:rFonts w:ascii="Times New Roman" w:eastAsia="Times New Roman" w:hAnsi="Times New Roman" w:cs="Times New Roman"/>
                <w:spacing w:val="2"/>
                <w:sz w:val="24"/>
                <w:szCs w:val="24"/>
              </w:rPr>
              <w:t xml:space="preserve">но­технической базы </w:t>
            </w:r>
            <w:r w:rsidRPr="00B84487">
              <w:rPr>
                <w:rFonts w:ascii="Times New Roman" w:eastAsia="Times New Roman" w:hAnsi="Times New Roman" w:cs="Times New Roman"/>
                <w:sz w:val="24"/>
                <w:szCs w:val="24"/>
              </w:rPr>
              <w:t>образовательной организации</w:t>
            </w:r>
            <w:r w:rsidRPr="00B84487">
              <w:rPr>
                <w:rFonts w:ascii="Times New Roman" w:eastAsia="Times New Roman" w:hAnsi="Times New Roman" w:cs="Times New Roman"/>
                <w:spacing w:val="2"/>
                <w:sz w:val="24"/>
                <w:szCs w:val="24"/>
              </w:rPr>
              <w:t xml:space="preserve"> требованиям </w:t>
            </w:r>
            <w:r w:rsidRPr="00B84487">
              <w:rPr>
                <w:rFonts w:ascii="Times New Roman" w:eastAsia="Times New Roman" w:hAnsi="Times New Roman" w:cs="Times New Roman"/>
                <w:sz w:val="24"/>
                <w:szCs w:val="24"/>
              </w:rPr>
              <w:t>ФГОС НОО</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694"/>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3.</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соответствия санитарно­гигиенических условий требованиям ФГОС НОО</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88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4.</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694"/>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5.</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соответствия информационно­образовательной среды требованиям ФГОС НОО</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6.</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До 01.09., в течение уч.г.</w:t>
            </w:r>
          </w:p>
        </w:tc>
      </w:tr>
      <w:tr w:rsidR="00B84487" w:rsidRPr="00B84487" w:rsidTr="003339D8">
        <w:trPr>
          <w:trHeight w:val="88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7.</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3339D8">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8.</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9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bl>
    <w:p w:rsidR="00B84487" w:rsidRPr="007D0A65" w:rsidRDefault="00B84487" w:rsidP="00351266">
      <w:pPr>
        <w:spacing w:after="0" w:line="240" w:lineRule="auto"/>
        <w:ind w:right="-119"/>
        <w:jc w:val="center"/>
        <w:rPr>
          <w:rFonts w:ascii="Calibri" w:eastAsia="Times New Roman" w:hAnsi="Calibri" w:cs="Times New Roman"/>
          <w:sz w:val="20"/>
          <w:szCs w:val="20"/>
        </w:rPr>
      </w:pPr>
    </w:p>
    <w:p w:rsidR="00BC2443" w:rsidRDefault="00BC2443" w:rsidP="007D0A65"/>
    <w:p w:rsidR="007D0A65" w:rsidRDefault="007D0A65" w:rsidP="007D0A65"/>
    <w:p w:rsidR="007D0A65" w:rsidRDefault="007D0A65" w:rsidP="007D0A65"/>
    <w:p w:rsidR="007D0A65" w:rsidRDefault="007D0A65" w:rsidP="007D0A65"/>
    <w:p w:rsidR="007D0A65" w:rsidRDefault="007D0A65" w:rsidP="007D0A65"/>
    <w:p w:rsidR="00BC2443" w:rsidRDefault="00BC2443" w:rsidP="007D0A65"/>
    <w:p w:rsidR="007D0A65" w:rsidRDefault="007D0A65" w:rsidP="007D0A65"/>
    <w:p w:rsidR="007D0A65" w:rsidRDefault="007D0A65" w:rsidP="007D0A65"/>
    <w:p w:rsidR="007D0A65" w:rsidRDefault="007D0A65" w:rsidP="007D0A65"/>
    <w:p w:rsidR="007D0A65" w:rsidRDefault="007D0A65" w:rsidP="007D0A65"/>
    <w:p w:rsidR="007D0A65" w:rsidRDefault="007D0A65" w:rsidP="007D0A65"/>
    <w:p w:rsidR="007D0A65" w:rsidRDefault="007D0A65" w:rsidP="007D0A65"/>
    <w:p w:rsidR="007D0A65" w:rsidRDefault="007D0A65" w:rsidP="007D0A65"/>
    <w:p w:rsidR="007D0A65" w:rsidRDefault="007D0A65" w:rsidP="007D0A65"/>
    <w:p w:rsidR="007D0A65" w:rsidRDefault="007D0A65"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Pr>
        <w:sectPr w:rsidR="00BC2443" w:rsidSect="00351266">
          <w:type w:val="continuous"/>
          <w:pgSz w:w="11900" w:h="16840"/>
          <w:pgMar w:top="1114" w:right="843" w:bottom="202" w:left="1440" w:header="0" w:footer="0" w:gutter="0"/>
          <w:cols w:space="720" w:equalWidth="0">
            <w:col w:w="9617"/>
          </w:cols>
        </w:sectPr>
      </w:pPr>
    </w:p>
    <w:p w:rsidR="00D93E03" w:rsidRDefault="00D93E03" w:rsidP="007D0A65">
      <w:pPr>
        <w:spacing w:line="84" w:lineRule="exact"/>
        <w:rPr>
          <w:sz w:val="20"/>
          <w:szCs w:val="20"/>
        </w:rPr>
      </w:pPr>
    </w:p>
    <w:sectPr w:rsidR="00D93E03" w:rsidSect="007D0A65">
      <w:pgSz w:w="11900" w:h="16840"/>
      <w:pgMar w:top="1119" w:right="560" w:bottom="202" w:left="1260" w:header="0" w:footer="0" w:gutter="0"/>
      <w:cols w:space="720" w:equalWidth="0">
        <w:col w:w="102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666" w:rsidRDefault="003C4666" w:rsidP="00CD029C">
      <w:pPr>
        <w:spacing w:after="0" w:line="240" w:lineRule="auto"/>
      </w:pPr>
      <w:r>
        <w:separator/>
      </w:r>
    </w:p>
  </w:endnote>
  <w:endnote w:type="continuationSeparator" w:id="0">
    <w:p w:rsidR="003C4666" w:rsidRDefault="003C4666" w:rsidP="00CD0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DejaVu Sans">
    <w:charset w:val="00"/>
    <w:family w:val="auto"/>
    <w:pitch w:val="variable"/>
  </w:font>
  <w:font w:name="NewtonCSanPin">
    <w:altName w:val="Times New Roman"/>
    <w:panose1 w:val="00000000000000000000"/>
    <w:charset w:val="CC"/>
    <w:family w:val="auto"/>
    <w:notTrueType/>
    <w:pitch w:val="variable"/>
    <w:sig w:usb0="00000203" w:usb1="00000000" w:usb2="00000000" w:usb3="00000000" w:csb0="00000005" w:csb1="00000000"/>
  </w:font>
  <w:font w:name="NewtonC">
    <w:altName w:val="Times New Roman"/>
    <w:charset w:val="CC"/>
    <w:family w:val="auto"/>
    <w:pitch w:val="default"/>
  </w:font>
  <w:font w:name="+mn-ea">
    <w:panose1 w:val="00000000000000000000"/>
    <w:charset w:val="00"/>
    <w:family w:val="roman"/>
    <w:notTrueType/>
    <w:pitch w:val="default"/>
  </w:font>
  <w:font w:name="NewtonCSanPin-Regula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onsultant Cyr">
    <w:panose1 w:val="00000000000000000000"/>
    <w:charset w:val="CC"/>
    <w:family w:val="modern"/>
    <w:notTrueType/>
    <w:pitch w:val="fixed"/>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562197"/>
      <w:docPartObj>
        <w:docPartGallery w:val="Page Numbers (Bottom of Page)"/>
        <w:docPartUnique/>
      </w:docPartObj>
    </w:sdtPr>
    <w:sdtEndPr/>
    <w:sdtContent>
      <w:p w:rsidR="00995A19" w:rsidRDefault="00995A19" w:rsidP="006E192E">
        <w:pPr>
          <w:pStyle w:val="ac"/>
          <w:tabs>
            <w:tab w:val="left" w:pos="2865"/>
            <w:tab w:val="center" w:pos="4879"/>
          </w:tabs>
        </w:pPr>
        <w:r>
          <w:tab/>
        </w:r>
        <w:r>
          <w:tab/>
        </w:r>
        <w:r>
          <w:tab/>
        </w:r>
        <w:r>
          <w:fldChar w:fldCharType="begin"/>
        </w:r>
        <w:r>
          <w:instrText>PAGE   \* MERGEFORMAT</w:instrText>
        </w:r>
        <w:r>
          <w:fldChar w:fldCharType="separate"/>
        </w:r>
        <w:r w:rsidR="007209BA">
          <w:rPr>
            <w:noProof/>
          </w:rPr>
          <w:t>2</w:t>
        </w:r>
        <w:r>
          <w:fldChar w:fldCharType="end"/>
        </w:r>
      </w:p>
    </w:sdtContent>
  </w:sdt>
  <w:p w:rsidR="00995A19" w:rsidRDefault="00995A1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666" w:rsidRDefault="003C4666" w:rsidP="00CD029C">
      <w:pPr>
        <w:spacing w:after="0" w:line="240" w:lineRule="auto"/>
      </w:pPr>
      <w:r>
        <w:separator/>
      </w:r>
    </w:p>
  </w:footnote>
  <w:footnote w:type="continuationSeparator" w:id="0">
    <w:p w:rsidR="003C4666" w:rsidRDefault="003C4666" w:rsidP="00CD029C">
      <w:pPr>
        <w:spacing w:after="0" w:line="240" w:lineRule="auto"/>
      </w:pPr>
      <w:r>
        <w:continuationSeparator/>
      </w:r>
    </w:p>
  </w:footnote>
  <w:footnote w:id="1">
    <w:p w:rsidR="00995A19" w:rsidRPr="00D01429" w:rsidRDefault="00995A19" w:rsidP="00894537"/>
  </w:footnote>
  <w:footnote w:id="2">
    <w:p w:rsidR="00995A19" w:rsidRPr="00D01429" w:rsidRDefault="00995A19" w:rsidP="00894537"/>
    <w:p w:rsidR="00995A19" w:rsidRPr="00D01429" w:rsidRDefault="00995A19" w:rsidP="0089453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8722857A"/>
    <w:lvl w:ilvl="0">
      <w:start w:val="1"/>
      <w:numFmt w:val="bullet"/>
      <w:lvlText w:val="-"/>
      <w:lvlJc w:val="left"/>
      <w:pPr>
        <w:ind w:left="1287" w:hanging="360"/>
      </w:pPr>
      <w:rPr>
        <w:rFonts w:ascii="Symbol" w:hAnsi="Symbol" w:hint="default"/>
        <w:color w:val="auto"/>
      </w:rPr>
    </w:lvl>
  </w:abstractNum>
  <w:abstractNum w:abstractNumId="1">
    <w:nsid w:val="00000004"/>
    <w:multiLevelType w:val="singleLevel"/>
    <w:tmpl w:val="8722857A"/>
    <w:lvl w:ilvl="0">
      <w:start w:val="1"/>
      <w:numFmt w:val="bullet"/>
      <w:lvlText w:val="-"/>
      <w:lvlJc w:val="left"/>
      <w:pPr>
        <w:ind w:left="720" w:hanging="360"/>
      </w:pPr>
      <w:rPr>
        <w:rFonts w:ascii="Symbol" w:hAnsi="Symbol" w:hint="default"/>
        <w:color w:val="auto"/>
      </w:rPr>
    </w:lvl>
  </w:abstractNum>
  <w:abstractNum w:abstractNumId="2">
    <w:nsid w:val="00000006"/>
    <w:multiLevelType w:val="singleLevel"/>
    <w:tmpl w:val="8722857A"/>
    <w:lvl w:ilvl="0">
      <w:start w:val="1"/>
      <w:numFmt w:val="bullet"/>
      <w:lvlText w:val="-"/>
      <w:lvlJc w:val="left"/>
      <w:pPr>
        <w:ind w:left="720" w:hanging="360"/>
      </w:pPr>
      <w:rPr>
        <w:rFonts w:ascii="Symbol" w:hAnsi="Symbol" w:hint="default"/>
        <w:color w:val="auto"/>
      </w:rPr>
    </w:lvl>
  </w:abstractNum>
  <w:abstractNum w:abstractNumId="3">
    <w:nsid w:val="00000008"/>
    <w:multiLevelType w:val="singleLevel"/>
    <w:tmpl w:val="8722857A"/>
    <w:lvl w:ilvl="0">
      <w:start w:val="1"/>
      <w:numFmt w:val="bullet"/>
      <w:lvlText w:val="-"/>
      <w:lvlJc w:val="left"/>
      <w:pPr>
        <w:ind w:left="1080" w:hanging="360"/>
      </w:pPr>
      <w:rPr>
        <w:rFonts w:ascii="Symbol" w:hAnsi="Symbol" w:hint="default"/>
        <w:b w:val="0"/>
        <w:color w:val="auto"/>
      </w:rPr>
    </w:lvl>
  </w:abstractNum>
  <w:abstractNum w:abstractNumId="4">
    <w:nsid w:val="00000120"/>
    <w:multiLevelType w:val="hybridMultilevel"/>
    <w:tmpl w:val="2AA42BA2"/>
    <w:lvl w:ilvl="0" w:tplc="35FA4A7C">
      <w:start w:val="1"/>
      <w:numFmt w:val="bullet"/>
      <w:lvlText w:val="с"/>
      <w:lvlJc w:val="left"/>
    </w:lvl>
    <w:lvl w:ilvl="1" w:tplc="C928B776">
      <w:start w:val="1"/>
      <w:numFmt w:val="bullet"/>
      <w:lvlText w:val="-"/>
      <w:lvlJc w:val="left"/>
    </w:lvl>
    <w:lvl w:ilvl="2" w:tplc="A9EC4AD0">
      <w:numFmt w:val="decimal"/>
      <w:lvlText w:val=""/>
      <w:lvlJc w:val="left"/>
    </w:lvl>
    <w:lvl w:ilvl="3" w:tplc="99BC6EE6">
      <w:numFmt w:val="decimal"/>
      <w:lvlText w:val=""/>
      <w:lvlJc w:val="left"/>
    </w:lvl>
    <w:lvl w:ilvl="4" w:tplc="F112EC50">
      <w:numFmt w:val="decimal"/>
      <w:lvlText w:val=""/>
      <w:lvlJc w:val="left"/>
    </w:lvl>
    <w:lvl w:ilvl="5" w:tplc="49BC30CE">
      <w:numFmt w:val="decimal"/>
      <w:lvlText w:val=""/>
      <w:lvlJc w:val="left"/>
    </w:lvl>
    <w:lvl w:ilvl="6" w:tplc="97F88694">
      <w:numFmt w:val="decimal"/>
      <w:lvlText w:val=""/>
      <w:lvlJc w:val="left"/>
    </w:lvl>
    <w:lvl w:ilvl="7" w:tplc="7318F94E">
      <w:numFmt w:val="decimal"/>
      <w:lvlText w:val=""/>
      <w:lvlJc w:val="left"/>
    </w:lvl>
    <w:lvl w:ilvl="8" w:tplc="A73E6B8A">
      <w:numFmt w:val="decimal"/>
      <w:lvlText w:val=""/>
      <w:lvlJc w:val="left"/>
    </w:lvl>
  </w:abstractNum>
  <w:abstractNum w:abstractNumId="5">
    <w:nsid w:val="0000030A"/>
    <w:multiLevelType w:val="hybridMultilevel"/>
    <w:tmpl w:val="240C63B8"/>
    <w:lvl w:ilvl="0" w:tplc="1472A056">
      <w:start w:val="1"/>
      <w:numFmt w:val="bullet"/>
      <w:lvlText w:val="и"/>
      <w:lvlJc w:val="left"/>
    </w:lvl>
    <w:lvl w:ilvl="1" w:tplc="7C040EF6">
      <w:numFmt w:val="decimal"/>
      <w:lvlText w:val=""/>
      <w:lvlJc w:val="left"/>
    </w:lvl>
    <w:lvl w:ilvl="2" w:tplc="549C650C">
      <w:numFmt w:val="decimal"/>
      <w:lvlText w:val=""/>
      <w:lvlJc w:val="left"/>
    </w:lvl>
    <w:lvl w:ilvl="3" w:tplc="D97E7A66">
      <w:numFmt w:val="decimal"/>
      <w:lvlText w:val=""/>
      <w:lvlJc w:val="left"/>
    </w:lvl>
    <w:lvl w:ilvl="4" w:tplc="FA1EE014">
      <w:numFmt w:val="decimal"/>
      <w:lvlText w:val=""/>
      <w:lvlJc w:val="left"/>
    </w:lvl>
    <w:lvl w:ilvl="5" w:tplc="F29CE7BE">
      <w:numFmt w:val="decimal"/>
      <w:lvlText w:val=""/>
      <w:lvlJc w:val="left"/>
    </w:lvl>
    <w:lvl w:ilvl="6" w:tplc="EA1CC5FC">
      <w:numFmt w:val="decimal"/>
      <w:lvlText w:val=""/>
      <w:lvlJc w:val="left"/>
    </w:lvl>
    <w:lvl w:ilvl="7" w:tplc="EF22B2B8">
      <w:numFmt w:val="decimal"/>
      <w:lvlText w:val=""/>
      <w:lvlJc w:val="left"/>
    </w:lvl>
    <w:lvl w:ilvl="8" w:tplc="C6CE84F8">
      <w:numFmt w:val="decimal"/>
      <w:lvlText w:val=""/>
      <w:lvlJc w:val="left"/>
    </w:lvl>
  </w:abstractNum>
  <w:abstractNum w:abstractNumId="6">
    <w:nsid w:val="0000047E"/>
    <w:multiLevelType w:val="hybridMultilevel"/>
    <w:tmpl w:val="DCA4F89A"/>
    <w:lvl w:ilvl="0" w:tplc="C8A01F8C">
      <w:start w:val="1"/>
      <w:numFmt w:val="bullet"/>
      <w:lvlText w:val="в"/>
      <w:lvlJc w:val="left"/>
    </w:lvl>
    <w:lvl w:ilvl="1" w:tplc="A8E866EC">
      <w:start w:val="1"/>
      <w:numFmt w:val="bullet"/>
      <w:lvlText w:val="В"/>
      <w:lvlJc w:val="left"/>
    </w:lvl>
    <w:lvl w:ilvl="2" w:tplc="C0F88620">
      <w:numFmt w:val="decimal"/>
      <w:lvlText w:val=""/>
      <w:lvlJc w:val="left"/>
    </w:lvl>
    <w:lvl w:ilvl="3" w:tplc="04628B60">
      <w:numFmt w:val="decimal"/>
      <w:lvlText w:val=""/>
      <w:lvlJc w:val="left"/>
    </w:lvl>
    <w:lvl w:ilvl="4" w:tplc="76BA5B7A">
      <w:numFmt w:val="decimal"/>
      <w:lvlText w:val=""/>
      <w:lvlJc w:val="left"/>
    </w:lvl>
    <w:lvl w:ilvl="5" w:tplc="D0443E7C">
      <w:numFmt w:val="decimal"/>
      <w:lvlText w:val=""/>
      <w:lvlJc w:val="left"/>
    </w:lvl>
    <w:lvl w:ilvl="6" w:tplc="81D0A8FE">
      <w:numFmt w:val="decimal"/>
      <w:lvlText w:val=""/>
      <w:lvlJc w:val="left"/>
    </w:lvl>
    <w:lvl w:ilvl="7" w:tplc="9ACAA4EA">
      <w:numFmt w:val="decimal"/>
      <w:lvlText w:val=""/>
      <w:lvlJc w:val="left"/>
    </w:lvl>
    <w:lvl w:ilvl="8" w:tplc="33C46D5E">
      <w:numFmt w:val="decimal"/>
      <w:lvlText w:val=""/>
      <w:lvlJc w:val="left"/>
    </w:lvl>
  </w:abstractNum>
  <w:abstractNum w:abstractNumId="7">
    <w:nsid w:val="00000732"/>
    <w:multiLevelType w:val="hybridMultilevel"/>
    <w:tmpl w:val="05920B10"/>
    <w:lvl w:ilvl="0" w:tplc="CCF0C8E4">
      <w:start w:val="1"/>
      <w:numFmt w:val="bullet"/>
      <w:lvlText w:val="и"/>
      <w:lvlJc w:val="left"/>
    </w:lvl>
    <w:lvl w:ilvl="1" w:tplc="91CCD48E">
      <w:start w:val="1"/>
      <w:numFmt w:val="bullet"/>
      <w:lvlText w:val="В"/>
      <w:lvlJc w:val="left"/>
    </w:lvl>
    <w:lvl w:ilvl="2" w:tplc="FECEE14A">
      <w:numFmt w:val="decimal"/>
      <w:lvlText w:val=""/>
      <w:lvlJc w:val="left"/>
    </w:lvl>
    <w:lvl w:ilvl="3" w:tplc="756C336C">
      <w:numFmt w:val="decimal"/>
      <w:lvlText w:val=""/>
      <w:lvlJc w:val="left"/>
    </w:lvl>
    <w:lvl w:ilvl="4" w:tplc="FEDA9E3E">
      <w:numFmt w:val="decimal"/>
      <w:lvlText w:val=""/>
      <w:lvlJc w:val="left"/>
    </w:lvl>
    <w:lvl w:ilvl="5" w:tplc="1C9272C6">
      <w:numFmt w:val="decimal"/>
      <w:lvlText w:val=""/>
      <w:lvlJc w:val="left"/>
    </w:lvl>
    <w:lvl w:ilvl="6" w:tplc="75BC28EC">
      <w:numFmt w:val="decimal"/>
      <w:lvlText w:val=""/>
      <w:lvlJc w:val="left"/>
    </w:lvl>
    <w:lvl w:ilvl="7" w:tplc="3D460AD0">
      <w:numFmt w:val="decimal"/>
      <w:lvlText w:val=""/>
      <w:lvlJc w:val="left"/>
    </w:lvl>
    <w:lvl w:ilvl="8" w:tplc="41F0F3C4">
      <w:numFmt w:val="decimal"/>
      <w:lvlText w:val=""/>
      <w:lvlJc w:val="left"/>
    </w:lvl>
  </w:abstractNum>
  <w:abstractNum w:abstractNumId="8">
    <w:nsid w:val="00000822"/>
    <w:multiLevelType w:val="hybridMultilevel"/>
    <w:tmpl w:val="ED5A5056"/>
    <w:lvl w:ilvl="0" w:tplc="88D24C74">
      <w:start w:val="1"/>
      <w:numFmt w:val="bullet"/>
      <w:lvlText w:val="и"/>
      <w:lvlJc w:val="left"/>
    </w:lvl>
    <w:lvl w:ilvl="1" w:tplc="94BC9410">
      <w:numFmt w:val="decimal"/>
      <w:lvlText w:val=""/>
      <w:lvlJc w:val="left"/>
    </w:lvl>
    <w:lvl w:ilvl="2" w:tplc="C99AA0AC">
      <w:numFmt w:val="decimal"/>
      <w:lvlText w:val=""/>
      <w:lvlJc w:val="left"/>
    </w:lvl>
    <w:lvl w:ilvl="3" w:tplc="7D661706">
      <w:numFmt w:val="decimal"/>
      <w:lvlText w:val=""/>
      <w:lvlJc w:val="left"/>
    </w:lvl>
    <w:lvl w:ilvl="4" w:tplc="9F843ACA">
      <w:numFmt w:val="decimal"/>
      <w:lvlText w:val=""/>
      <w:lvlJc w:val="left"/>
    </w:lvl>
    <w:lvl w:ilvl="5" w:tplc="A08A7EFC">
      <w:numFmt w:val="decimal"/>
      <w:lvlText w:val=""/>
      <w:lvlJc w:val="left"/>
    </w:lvl>
    <w:lvl w:ilvl="6" w:tplc="17CAF672">
      <w:numFmt w:val="decimal"/>
      <w:lvlText w:val=""/>
      <w:lvlJc w:val="left"/>
    </w:lvl>
    <w:lvl w:ilvl="7" w:tplc="F384A6F6">
      <w:numFmt w:val="decimal"/>
      <w:lvlText w:val=""/>
      <w:lvlJc w:val="left"/>
    </w:lvl>
    <w:lvl w:ilvl="8" w:tplc="C3E495F6">
      <w:numFmt w:val="decimal"/>
      <w:lvlText w:val=""/>
      <w:lvlJc w:val="left"/>
    </w:lvl>
  </w:abstractNum>
  <w:abstractNum w:abstractNumId="9">
    <w:nsid w:val="00000902"/>
    <w:multiLevelType w:val="hybridMultilevel"/>
    <w:tmpl w:val="32F44CA6"/>
    <w:lvl w:ilvl="0" w:tplc="0EFAD014">
      <w:start w:val="1"/>
      <w:numFmt w:val="bullet"/>
      <w:lvlText w:val="С"/>
      <w:lvlJc w:val="left"/>
    </w:lvl>
    <w:lvl w:ilvl="1" w:tplc="085E5CDE">
      <w:start w:val="1"/>
      <w:numFmt w:val="bullet"/>
      <w:lvlText w:val="\endash "/>
      <w:lvlJc w:val="left"/>
    </w:lvl>
    <w:lvl w:ilvl="2" w:tplc="41E8D98C">
      <w:numFmt w:val="decimal"/>
      <w:lvlText w:val=""/>
      <w:lvlJc w:val="left"/>
    </w:lvl>
    <w:lvl w:ilvl="3" w:tplc="7FA2E6A2">
      <w:numFmt w:val="decimal"/>
      <w:lvlText w:val=""/>
      <w:lvlJc w:val="left"/>
    </w:lvl>
    <w:lvl w:ilvl="4" w:tplc="7DD26034">
      <w:numFmt w:val="decimal"/>
      <w:lvlText w:val=""/>
      <w:lvlJc w:val="left"/>
    </w:lvl>
    <w:lvl w:ilvl="5" w:tplc="440E31D4">
      <w:numFmt w:val="decimal"/>
      <w:lvlText w:val=""/>
      <w:lvlJc w:val="left"/>
    </w:lvl>
    <w:lvl w:ilvl="6" w:tplc="1A0CB3F4">
      <w:numFmt w:val="decimal"/>
      <w:lvlText w:val=""/>
      <w:lvlJc w:val="left"/>
    </w:lvl>
    <w:lvl w:ilvl="7" w:tplc="44642242">
      <w:numFmt w:val="decimal"/>
      <w:lvlText w:val=""/>
      <w:lvlJc w:val="left"/>
    </w:lvl>
    <w:lvl w:ilvl="8" w:tplc="838062B0">
      <w:numFmt w:val="decimal"/>
      <w:lvlText w:val=""/>
      <w:lvlJc w:val="left"/>
    </w:lvl>
  </w:abstractNum>
  <w:abstractNum w:abstractNumId="10">
    <w:nsid w:val="00000BDB"/>
    <w:multiLevelType w:val="hybridMultilevel"/>
    <w:tmpl w:val="BB7866C8"/>
    <w:lvl w:ilvl="0" w:tplc="9C365E56">
      <w:start w:val="1"/>
      <w:numFmt w:val="bullet"/>
      <w:lvlText w:val="и"/>
      <w:lvlJc w:val="left"/>
    </w:lvl>
    <w:lvl w:ilvl="1" w:tplc="66BE1408">
      <w:start w:val="1"/>
      <w:numFmt w:val="bullet"/>
      <w:lvlText w:val=""/>
      <w:lvlJc w:val="left"/>
    </w:lvl>
    <w:lvl w:ilvl="2" w:tplc="DA265D10">
      <w:numFmt w:val="decimal"/>
      <w:lvlText w:val=""/>
      <w:lvlJc w:val="left"/>
    </w:lvl>
    <w:lvl w:ilvl="3" w:tplc="BF244558">
      <w:numFmt w:val="decimal"/>
      <w:lvlText w:val=""/>
      <w:lvlJc w:val="left"/>
    </w:lvl>
    <w:lvl w:ilvl="4" w:tplc="C32CECC6">
      <w:numFmt w:val="decimal"/>
      <w:lvlText w:val=""/>
      <w:lvlJc w:val="left"/>
    </w:lvl>
    <w:lvl w:ilvl="5" w:tplc="040C99BE">
      <w:numFmt w:val="decimal"/>
      <w:lvlText w:val=""/>
      <w:lvlJc w:val="left"/>
    </w:lvl>
    <w:lvl w:ilvl="6" w:tplc="7F64B050">
      <w:numFmt w:val="decimal"/>
      <w:lvlText w:val=""/>
      <w:lvlJc w:val="left"/>
    </w:lvl>
    <w:lvl w:ilvl="7" w:tplc="8D3EE780">
      <w:numFmt w:val="decimal"/>
      <w:lvlText w:val=""/>
      <w:lvlJc w:val="left"/>
    </w:lvl>
    <w:lvl w:ilvl="8" w:tplc="9D928E8E">
      <w:numFmt w:val="decimal"/>
      <w:lvlText w:val=""/>
      <w:lvlJc w:val="left"/>
    </w:lvl>
  </w:abstractNum>
  <w:abstractNum w:abstractNumId="11">
    <w:nsid w:val="00000DDC"/>
    <w:multiLevelType w:val="hybridMultilevel"/>
    <w:tmpl w:val="9D86CF66"/>
    <w:lvl w:ilvl="0" w:tplc="055E2266">
      <w:start w:val="2"/>
      <w:numFmt w:val="decimal"/>
      <w:lvlText w:val="%1."/>
      <w:lvlJc w:val="left"/>
    </w:lvl>
    <w:lvl w:ilvl="1" w:tplc="EFDA0E28">
      <w:numFmt w:val="decimal"/>
      <w:lvlText w:val=""/>
      <w:lvlJc w:val="left"/>
    </w:lvl>
    <w:lvl w:ilvl="2" w:tplc="873A29EA">
      <w:numFmt w:val="decimal"/>
      <w:lvlText w:val=""/>
      <w:lvlJc w:val="left"/>
    </w:lvl>
    <w:lvl w:ilvl="3" w:tplc="557878CA">
      <w:numFmt w:val="decimal"/>
      <w:lvlText w:val=""/>
      <w:lvlJc w:val="left"/>
    </w:lvl>
    <w:lvl w:ilvl="4" w:tplc="451EF14C">
      <w:numFmt w:val="decimal"/>
      <w:lvlText w:val=""/>
      <w:lvlJc w:val="left"/>
    </w:lvl>
    <w:lvl w:ilvl="5" w:tplc="B7BE778C">
      <w:numFmt w:val="decimal"/>
      <w:lvlText w:val=""/>
      <w:lvlJc w:val="left"/>
    </w:lvl>
    <w:lvl w:ilvl="6" w:tplc="A510FD46">
      <w:numFmt w:val="decimal"/>
      <w:lvlText w:val=""/>
      <w:lvlJc w:val="left"/>
    </w:lvl>
    <w:lvl w:ilvl="7" w:tplc="F58CBF8C">
      <w:numFmt w:val="decimal"/>
      <w:lvlText w:val=""/>
      <w:lvlJc w:val="left"/>
    </w:lvl>
    <w:lvl w:ilvl="8" w:tplc="0BD8C982">
      <w:numFmt w:val="decimal"/>
      <w:lvlText w:val=""/>
      <w:lvlJc w:val="left"/>
    </w:lvl>
  </w:abstractNum>
  <w:abstractNum w:abstractNumId="12">
    <w:nsid w:val="00000FBF"/>
    <w:multiLevelType w:val="hybridMultilevel"/>
    <w:tmpl w:val="17324046"/>
    <w:lvl w:ilvl="0" w:tplc="1CF41A0E">
      <w:start w:val="1"/>
      <w:numFmt w:val="bullet"/>
      <w:lvlText w:val="и"/>
      <w:lvlJc w:val="left"/>
    </w:lvl>
    <w:lvl w:ilvl="1" w:tplc="CAE07150">
      <w:start w:val="1"/>
      <w:numFmt w:val="bullet"/>
      <w:lvlText w:val="К"/>
      <w:lvlJc w:val="left"/>
    </w:lvl>
    <w:lvl w:ilvl="2" w:tplc="9770098E">
      <w:numFmt w:val="decimal"/>
      <w:lvlText w:val=""/>
      <w:lvlJc w:val="left"/>
    </w:lvl>
    <w:lvl w:ilvl="3" w:tplc="EE62B380">
      <w:numFmt w:val="decimal"/>
      <w:lvlText w:val=""/>
      <w:lvlJc w:val="left"/>
    </w:lvl>
    <w:lvl w:ilvl="4" w:tplc="B9EC1E70">
      <w:numFmt w:val="decimal"/>
      <w:lvlText w:val=""/>
      <w:lvlJc w:val="left"/>
    </w:lvl>
    <w:lvl w:ilvl="5" w:tplc="37F418EA">
      <w:numFmt w:val="decimal"/>
      <w:lvlText w:val=""/>
      <w:lvlJc w:val="left"/>
    </w:lvl>
    <w:lvl w:ilvl="6" w:tplc="3368852E">
      <w:numFmt w:val="decimal"/>
      <w:lvlText w:val=""/>
      <w:lvlJc w:val="left"/>
    </w:lvl>
    <w:lvl w:ilvl="7" w:tplc="9F1C81A8">
      <w:numFmt w:val="decimal"/>
      <w:lvlText w:val=""/>
      <w:lvlJc w:val="left"/>
    </w:lvl>
    <w:lvl w:ilvl="8" w:tplc="69205F26">
      <w:numFmt w:val="decimal"/>
      <w:lvlText w:val=""/>
      <w:lvlJc w:val="left"/>
    </w:lvl>
  </w:abstractNum>
  <w:abstractNum w:abstractNumId="13">
    <w:nsid w:val="0000121F"/>
    <w:multiLevelType w:val="hybridMultilevel"/>
    <w:tmpl w:val="0846BFD4"/>
    <w:lvl w:ilvl="0" w:tplc="D9FE6652">
      <w:start w:val="1"/>
      <w:numFmt w:val="bullet"/>
      <w:lvlText w:val="с"/>
      <w:lvlJc w:val="left"/>
    </w:lvl>
    <w:lvl w:ilvl="1" w:tplc="CAE2F436">
      <w:start w:val="1"/>
      <w:numFmt w:val="bullet"/>
      <w:lvlText w:val="\endash "/>
      <w:lvlJc w:val="left"/>
    </w:lvl>
    <w:lvl w:ilvl="2" w:tplc="85FCB038">
      <w:numFmt w:val="decimal"/>
      <w:lvlText w:val=""/>
      <w:lvlJc w:val="left"/>
    </w:lvl>
    <w:lvl w:ilvl="3" w:tplc="E1D416A2">
      <w:numFmt w:val="decimal"/>
      <w:lvlText w:val=""/>
      <w:lvlJc w:val="left"/>
    </w:lvl>
    <w:lvl w:ilvl="4" w:tplc="82EE818A">
      <w:numFmt w:val="decimal"/>
      <w:lvlText w:val=""/>
      <w:lvlJc w:val="left"/>
    </w:lvl>
    <w:lvl w:ilvl="5" w:tplc="EBD02ECE">
      <w:numFmt w:val="decimal"/>
      <w:lvlText w:val=""/>
      <w:lvlJc w:val="left"/>
    </w:lvl>
    <w:lvl w:ilvl="6" w:tplc="01764FBA">
      <w:numFmt w:val="decimal"/>
      <w:lvlText w:val=""/>
      <w:lvlJc w:val="left"/>
    </w:lvl>
    <w:lvl w:ilvl="7" w:tplc="F550BADC">
      <w:numFmt w:val="decimal"/>
      <w:lvlText w:val=""/>
      <w:lvlJc w:val="left"/>
    </w:lvl>
    <w:lvl w:ilvl="8" w:tplc="0FD8371A">
      <w:numFmt w:val="decimal"/>
      <w:lvlText w:val=""/>
      <w:lvlJc w:val="left"/>
    </w:lvl>
  </w:abstractNum>
  <w:abstractNum w:abstractNumId="14">
    <w:nsid w:val="000012E1"/>
    <w:multiLevelType w:val="hybridMultilevel"/>
    <w:tmpl w:val="ADA2C3B6"/>
    <w:lvl w:ilvl="0" w:tplc="9C90D2D4">
      <w:start w:val="1"/>
      <w:numFmt w:val="decimal"/>
      <w:lvlText w:val="%1."/>
      <w:lvlJc w:val="left"/>
    </w:lvl>
    <w:lvl w:ilvl="1" w:tplc="A6268CB4">
      <w:numFmt w:val="decimal"/>
      <w:lvlText w:val=""/>
      <w:lvlJc w:val="left"/>
    </w:lvl>
    <w:lvl w:ilvl="2" w:tplc="525606BA">
      <w:numFmt w:val="decimal"/>
      <w:lvlText w:val=""/>
      <w:lvlJc w:val="left"/>
    </w:lvl>
    <w:lvl w:ilvl="3" w:tplc="5FC6ADBE">
      <w:numFmt w:val="decimal"/>
      <w:lvlText w:val=""/>
      <w:lvlJc w:val="left"/>
    </w:lvl>
    <w:lvl w:ilvl="4" w:tplc="E3F260EE">
      <w:numFmt w:val="decimal"/>
      <w:lvlText w:val=""/>
      <w:lvlJc w:val="left"/>
    </w:lvl>
    <w:lvl w:ilvl="5" w:tplc="01906254">
      <w:numFmt w:val="decimal"/>
      <w:lvlText w:val=""/>
      <w:lvlJc w:val="left"/>
    </w:lvl>
    <w:lvl w:ilvl="6" w:tplc="B3D43D34">
      <w:numFmt w:val="decimal"/>
      <w:lvlText w:val=""/>
      <w:lvlJc w:val="left"/>
    </w:lvl>
    <w:lvl w:ilvl="7" w:tplc="7BD630E0">
      <w:numFmt w:val="decimal"/>
      <w:lvlText w:val=""/>
      <w:lvlJc w:val="left"/>
    </w:lvl>
    <w:lvl w:ilvl="8" w:tplc="7CF067DC">
      <w:numFmt w:val="decimal"/>
      <w:lvlText w:val=""/>
      <w:lvlJc w:val="left"/>
    </w:lvl>
  </w:abstractNum>
  <w:abstractNum w:abstractNumId="15">
    <w:nsid w:val="000013E9"/>
    <w:multiLevelType w:val="hybridMultilevel"/>
    <w:tmpl w:val="44EEBC9A"/>
    <w:lvl w:ilvl="0" w:tplc="09101E40">
      <w:start w:val="1"/>
      <w:numFmt w:val="bullet"/>
      <w:lvlText w:val="\endash "/>
      <w:lvlJc w:val="left"/>
    </w:lvl>
    <w:lvl w:ilvl="1" w:tplc="C6E865B6">
      <w:start w:val="1"/>
      <w:numFmt w:val="bullet"/>
      <w:lvlText w:val="В"/>
      <w:lvlJc w:val="left"/>
    </w:lvl>
    <w:lvl w:ilvl="2" w:tplc="53C03C1A">
      <w:numFmt w:val="decimal"/>
      <w:lvlText w:val=""/>
      <w:lvlJc w:val="left"/>
    </w:lvl>
    <w:lvl w:ilvl="3" w:tplc="38EE8E1C">
      <w:numFmt w:val="decimal"/>
      <w:lvlText w:val=""/>
      <w:lvlJc w:val="left"/>
    </w:lvl>
    <w:lvl w:ilvl="4" w:tplc="6762A50E">
      <w:numFmt w:val="decimal"/>
      <w:lvlText w:val=""/>
      <w:lvlJc w:val="left"/>
    </w:lvl>
    <w:lvl w:ilvl="5" w:tplc="A3DCB582">
      <w:numFmt w:val="decimal"/>
      <w:lvlText w:val=""/>
      <w:lvlJc w:val="left"/>
    </w:lvl>
    <w:lvl w:ilvl="6" w:tplc="DFF41216">
      <w:numFmt w:val="decimal"/>
      <w:lvlText w:val=""/>
      <w:lvlJc w:val="left"/>
    </w:lvl>
    <w:lvl w:ilvl="7" w:tplc="2E2A7ADE">
      <w:numFmt w:val="decimal"/>
      <w:lvlText w:val=""/>
      <w:lvlJc w:val="left"/>
    </w:lvl>
    <w:lvl w:ilvl="8" w:tplc="2ED6472A">
      <w:numFmt w:val="decimal"/>
      <w:lvlText w:val=""/>
      <w:lvlJc w:val="left"/>
    </w:lvl>
  </w:abstractNum>
  <w:abstractNum w:abstractNumId="16">
    <w:nsid w:val="00001649"/>
    <w:multiLevelType w:val="hybridMultilevel"/>
    <w:tmpl w:val="18AA7272"/>
    <w:lvl w:ilvl="0" w:tplc="0986DC72">
      <w:start w:val="1"/>
      <w:numFmt w:val="bullet"/>
      <w:lvlText w:val="‒"/>
      <w:lvlJc w:val="left"/>
    </w:lvl>
    <w:lvl w:ilvl="1" w:tplc="7B747888">
      <w:numFmt w:val="decimal"/>
      <w:lvlText w:val=""/>
      <w:lvlJc w:val="left"/>
    </w:lvl>
    <w:lvl w:ilvl="2" w:tplc="5F5CBAAC">
      <w:numFmt w:val="decimal"/>
      <w:lvlText w:val=""/>
      <w:lvlJc w:val="left"/>
    </w:lvl>
    <w:lvl w:ilvl="3" w:tplc="C862CDB4">
      <w:numFmt w:val="decimal"/>
      <w:lvlText w:val=""/>
      <w:lvlJc w:val="left"/>
    </w:lvl>
    <w:lvl w:ilvl="4" w:tplc="FF8AEB0A">
      <w:numFmt w:val="decimal"/>
      <w:lvlText w:val=""/>
      <w:lvlJc w:val="left"/>
    </w:lvl>
    <w:lvl w:ilvl="5" w:tplc="5DD41AB4">
      <w:numFmt w:val="decimal"/>
      <w:lvlText w:val=""/>
      <w:lvlJc w:val="left"/>
    </w:lvl>
    <w:lvl w:ilvl="6" w:tplc="C8168CF0">
      <w:numFmt w:val="decimal"/>
      <w:lvlText w:val=""/>
      <w:lvlJc w:val="left"/>
    </w:lvl>
    <w:lvl w:ilvl="7" w:tplc="70A83918">
      <w:numFmt w:val="decimal"/>
      <w:lvlText w:val=""/>
      <w:lvlJc w:val="left"/>
    </w:lvl>
    <w:lvl w:ilvl="8" w:tplc="963858B4">
      <w:numFmt w:val="decimal"/>
      <w:lvlText w:val=""/>
      <w:lvlJc w:val="left"/>
    </w:lvl>
  </w:abstractNum>
  <w:abstractNum w:abstractNumId="17">
    <w:nsid w:val="00001A49"/>
    <w:multiLevelType w:val="hybridMultilevel"/>
    <w:tmpl w:val="8DCC7750"/>
    <w:lvl w:ilvl="0" w:tplc="BEC2A8FE">
      <w:start w:val="1"/>
      <w:numFmt w:val="bullet"/>
      <w:lvlText w:val="-"/>
      <w:lvlJc w:val="left"/>
    </w:lvl>
    <w:lvl w:ilvl="1" w:tplc="A1B4E970">
      <w:numFmt w:val="decimal"/>
      <w:lvlText w:val=""/>
      <w:lvlJc w:val="left"/>
    </w:lvl>
    <w:lvl w:ilvl="2" w:tplc="0F406354">
      <w:numFmt w:val="decimal"/>
      <w:lvlText w:val=""/>
      <w:lvlJc w:val="left"/>
    </w:lvl>
    <w:lvl w:ilvl="3" w:tplc="1AB87DDE">
      <w:numFmt w:val="decimal"/>
      <w:lvlText w:val=""/>
      <w:lvlJc w:val="left"/>
    </w:lvl>
    <w:lvl w:ilvl="4" w:tplc="38F22422">
      <w:numFmt w:val="decimal"/>
      <w:lvlText w:val=""/>
      <w:lvlJc w:val="left"/>
    </w:lvl>
    <w:lvl w:ilvl="5" w:tplc="953497B2">
      <w:numFmt w:val="decimal"/>
      <w:lvlText w:val=""/>
      <w:lvlJc w:val="left"/>
    </w:lvl>
    <w:lvl w:ilvl="6" w:tplc="32B6EA3C">
      <w:numFmt w:val="decimal"/>
      <w:lvlText w:val=""/>
      <w:lvlJc w:val="left"/>
    </w:lvl>
    <w:lvl w:ilvl="7" w:tplc="8536DD1E">
      <w:numFmt w:val="decimal"/>
      <w:lvlText w:val=""/>
      <w:lvlJc w:val="left"/>
    </w:lvl>
    <w:lvl w:ilvl="8" w:tplc="4D0AC688">
      <w:numFmt w:val="decimal"/>
      <w:lvlText w:val=""/>
      <w:lvlJc w:val="left"/>
    </w:lvl>
  </w:abstractNum>
  <w:abstractNum w:abstractNumId="18">
    <w:nsid w:val="00002213"/>
    <w:multiLevelType w:val="hybridMultilevel"/>
    <w:tmpl w:val="3240392C"/>
    <w:lvl w:ilvl="0" w:tplc="DE225880">
      <w:start w:val="2"/>
      <w:numFmt w:val="decimal"/>
      <w:lvlText w:val="%1."/>
      <w:lvlJc w:val="left"/>
    </w:lvl>
    <w:lvl w:ilvl="1" w:tplc="82068A14">
      <w:numFmt w:val="decimal"/>
      <w:lvlText w:val=""/>
      <w:lvlJc w:val="left"/>
    </w:lvl>
    <w:lvl w:ilvl="2" w:tplc="C512C04C">
      <w:numFmt w:val="decimal"/>
      <w:lvlText w:val=""/>
      <w:lvlJc w:val="left"/>
    </w:lvl>
    <w:lvl w:ilvl="3" w:tplc="9AB22B04">
      <w:numFmt w:val="decimal"/>
      <w:lvlText w:val=""/>
      <w:lvlJc w:val="left"/>
    </w:lvl>
    <w:lvl w:ilvl="4" w:tplc="AF4436B4">
      <w:numFmt w:val="decimal"/>
      <w:lvlText w:val=""/>
      <w:lvlJc w:val="left"/>
    </w:lvl>
    <w:lvl w:ilvl="5" w:tplc="F97E1BE8">
      <w:numFmt w:val="decimal"/>
      <w:lvlText w:val=""/>
      <w:lvlJc w:val="left"/>
    </w:lvl>
    <w:lvl w:ilvl="6" w:tplc="1CFAF2AA">
      <w:numFmt w:val="decimal"/>
      <w:lvlText w:val=""/>
      <w:lvlJc w:val="left"/>
    </w:lvl>
    <w:lvl w:ilvl="7" w:tplc="2A601AD4">
      <w:numFmt w:val="decimal"/>
      <w:lvlText w:val=""/>
      <w:lvlJc w:val="left"/>
    </w:lvl>
    <w:lvl w:ilvl="8" w:tplc="90D024BE">
      <w:numFmt w:val="decimal"/>
      <w:lvlText w:val=""/>
      <w:lvlJc w:val="left"/>
    </w:lvl>
  </w:abstractNum>
  <w:abstractNum w:abstractNumId="19">
    <w:nsid w:val="000022EE"/>
    <w:multiLevelType w:val="hybridMultilevel"/>
    <w:tmpl w:val="40044DFC"/>
    <w:lvl w:ilvl="0" w:tplc="46C0A6A2">
      <w:start w:val="1"/>
      <w:numFmt w:val="bullet"/>
      <w:lvlText w:val="-"/>
      <w:lvlJc w:val="left"/>
    </w:lvl>
    <w:lvl w:ilvl="1" w:tplc="1A0A6830">
      <w:numFmt w:val="decimal"/>
      <w:lvlText w:val=""/>
      <w:lvlJc w:val="left"/>
    </w:lvl>
    <w:lvl w:ilvl="2" w:tplc="6BF0491A">
      <w:numFmt w:val="decimal"/>
      <w:lvlText w:val=""/>
      <w:lvlJc w:val="left"/>
    </w:lvl>
    <w:lvl w:ilvl="3" w:tplc="FC9A2DD8">
      <w:numFmt w:val="decimal"/>
      <w:lvlText w:val=""/>
      <w:lvlJc w:val="left"/>
    </w:lvl>
    <w:lvl w:ilvl="4" w:tplc="1C5E912E">
      <w:numFmt w:val="decimal"/>
      <w:lvlText w:val=""/>
      <w:lvlJc w:val="left"/>
    </w:lvl>
    <w:lvl w:ilvl="5" w:tplc="2E9EAE86">
      <w:numFmt w:val="decimal"/>
      <w:lvlText w:val=""/>
      <w:lvlJc w:val="left"/>
    </w:lvl>
    <w:lvl w:ilvl="6" w:tplc="F530EC28">
      <w:numFmt w:val="decimal"/>
      <w:lvlText w:val=""/>
      <w:lvlJc w:val="left"/>
    </w:lvl>
    <w:lvl w:ilvl="7" w:tplc="7C647812">
      <w:numFmt w:val="decimal"/>
      <w:lvlText w:val=""/>
      <w:lvlJc w:val="left"/>
    </w:lvl>
    <w:lvl w:ilvl="8" w:tplc="CC4C03C4">
      <w:numFmt w:val="decimal"/>
      <w:lvlText w:val=""/>
      <w:lvlJc w:val="left"/>
    </w:lvl>
  </w:abstractNum>
  <w:abstractNum w:abstractNumId="20">
    <w:nsid w:val="00002350"/>
    <w:multiLevelType w:val="hybridMultilevel"/>
    <w:tmpl w:val="627E0AC6"/>
    <w:lvl w:ilvl="0" w:tplc="A1EC5140">
      <w:start w:val="1"/>
      <w:numFmt w:val="bullet"/>
      <w:lvlText w:val="К"/>
      <w:lvlJc w:val="left"/>
    </w:lvl>
    <w:lvl w:ilvl="1" w:tplc="9118A852">
      <w:numFmt w:val="decimal"/>
      <w:lvlText w:val=""/>
      <w:lvlJc w:val="left"/>
    </w:lvl>
    <w:lvl w:ilvl="2" w:tplc="E89A1200">
      <w:numFmt w:val="decimal"/>
      <w:lvlText w:val=""/>
      <w:lvlJc w:val="left"/>
    </w:lvl>
    <w:lvl w:ilvl="3" w:tplc="FAAADD7C">
      <w:numFmt w:val="decimal"/>
      <w:lvlText w:val=""/>
      <w:lvlJc w:val="left"/>
    </w:lvl>
    <w:lvl w:ilvl="4" w:tplc="7354FCFC">
      <w:numFmt w:val="decimal"/>
      <w:lvlText w:val=""/>
      <w:lvlJc w:val="left"/>
    </w:lvl>
    <w:lvl w:ilvl="5" w:tplc="1A9E9006">
      <w:numFmt w:val="decimal"/>
      <w:lvlText w:val=""/>
      <w:lvlJc w:val="left"/>
    </w:lvl>
    <w:lvl w:ilvl="6" w:tplc="9D9E6518">
      <w:numFmt w:val="decimal"/>
      <w:lvlText w:val=""/>
      <w:lvlJc w:val="left"/>
    </w:lvl>
    <w:lvl w:ilvl="7" w:tplc="E880FCB6">
      <w:numFmt w:val="decimal"/>
      <w:lvlText w:val=""/>
      <w:lvlJc w:val="left"/>
    </w:lvl>
    <w:lvl w:ilvl="8" w:tplc="5AA6E74E">
      <w:numFmt w:val="decimal"/>
      <w:lvlText w:val=""/>
      <w:lvlJc w:val="left"/>
    </w:lvl>
  </w:abstractNum>
  <w:abstractNum w:abstractNumId="21">
    <w:nsid w:val="000023C9"/>
    <w:multiLevelType w:val="hybridMultilevel"/>
    <w:tmpl w:val="3FAC3920"/>
    <w:lvl w:ilvl="0" w:tplc="05A4AA6C">
      <w:start w:val="1"/>
      <w:numFmt w:val="bullet"/>
      <w:lvlText w:val="в"/>
      <w:lvlJc w:val="left"/>
    </w:lvl>
    <w:lvl w:ilvl="1" w:tplc="A276F5A0">
      <w:start w:val="3"/>
      <w:numFmt w:val="decimal"/>
      <w:lvlText w:val="%2)"/>
      <w:lvlJc w:val="left"/>
      <w:rPr>
        <w:rFonts w:cs="Times New Roman"/>
      </w:rPr>
    </w:lvl>
    <w:lvl w:ilvl="2" w:tplc="8A5EA198">
      <w:numFmt w:val="decimal"/>
      <w:lvlText w:val=""/>
      <w:lvlJc w:val="left"/>
      <w:rPr>
        <w:rFonts w:cs="Times New Roman"/>
      </w:rPr>
    </w:lvl>
    <w:lvl w:ilvl="3" w:tplc="CED2E208">
      <w:numFmt w:val="decimal"/>
      <w:lvlText w:val=""/>
      <w:lvlJc w:val="left"/>
      <w:rPr>
        <w:rFonts w:cs="Times New Roman"/>
      </w:rPr>
    </w:lvl>
    <w:lvl w:ilvl="4" w:tplc="F74CD86C">
      <w:numFmt w:val="decimal"/>
      <w:lvlText w:val=""/>
      <w:lvlJc w:val="left"/>
      <w:rPr>
        <w:rFonts w:cs="Times New Roman"/>
      </w:rPr>
    </w:lvl>
    <w:lvl w:ilvl="5" w:tplc="43C42624">
      <w:numFmt w:val="decimal"/>
      <w:lvlText w:val=""/>
      <w:lvlJc w:val="left"/>
      <w:rPr>
        <w:rFonts w:cs="Times New Roman"/>
      </w:rPr>
    </w:lvl>
    <w:lvl w:ilvl="6" w:tplc="7F3C82E2">
      <w:numFmt w:val="decimal"/>
      <w:lvlText w:val=""/>
      <w:lvlJc w:val="left"/>
      <w:rPr>
        <w:rFonts w:cs="Times New Roman"/>
      </w:rPr>
    </w:lvl>
    <w:lvl w:ilvl="7" w:tplc="88C8CBCC">
      <w:numFmt w:val="decimal"/>
      <w:lvlText w:val=""/>
      <w:lvlJc w:val="left"/>
      <w:rPr>
        <w:rFonts w:cs="Times New Roman"/>
      </w:rPr>
    </w:lvl>
    <w:lvl w:ilvl="8" w:tplc="E98ADF0C">
      <w:numFmt w:val="decimal"/>
      <w:lvlText w:val=""/>
      <w:lvlJc w:val="left"/>
      <w:rPr>
        <w:rFonts w:cs="Times New Roman"/>
      </w:rPr>
    </w:lvl>
  </w:abstractNum>
  <w:abstractNum w:abstractNumId="22">
    <w:nsid w:val="0000260D"/>
    <w:multiLevelType w:val="hybridMultilevel"/>
    <w:tmpl w:val="028866A4"/>
    <w:lvl w:ilvl="0" w:tplc="04849B3E">
      <w:start w:val="1"/>
      <w:numFmt w:val="bullet"/>
      <w:lvlText w:val="-"/>
      <w:lvlJc w:val="left"/>
    </w:lvl>
    <w:lvl w:ilvl="1" w:tplc="FF1C9DC8">
      <w:numFmt w:val="decimal"/>
      <w:lvlText w:val=""/>
      <w:lvlJc w:val="left"/>
    </w:lvl>
    <w:lvl w:ilvl="2" w:tplc="84120750">
      <w:numFmt w:val="decimal"/>
      <w:lvlText w:val=""/>
      <w:lvlJc w:val="left"/>
    </w:lvl>
    <w:lvl w:ilvl="3" w:tplc="01BA78EE">
      <w:numFmt w:val="decimal"/>
      <w:lvlText w:val=""/>
      <w:lvlJc w:val="left"/>
    </w:lvl>
    <w:lvl w:ilvl="4" w:tplc="A3DE10FC">
      <w:numFmt w:val="decimal"/>
      <w:lvlText w:val=""/>
      <w:lvlJc w:val="left"/>
    </w:lvl>
    <w:lvl w:ilvl="5" w:tplc="F59E56DE">
      <w:numFmt w:val="decimal"/>
      <w:lvlText w:val=""/>
      <w:lvlJc w:val="left"/>
    </w:lvl>
    <w:lvl w:ilvl="6" w:tplc="E0221874">
      <w:numFmt w:val="decimal"/>
      <w:lvlText w:val=""/>
      <w:lvlJc w:val="left"/>
    </w:lvl>
    <w:lvl w:ilvl="7" w:tplc="7584D316">
      <w:numFmt w:val="decimal"/>
      <w:lvlText w:val=""/>
      <w:lvlJc w:val="left"/>
    </w:lvl>
    <w:lvl w:ilvl="8" w:tplc="9C12FBE0">
      <w:numFmt w:val="decimal"/>
      <w:lvlText w:val=""/>
      <w:lvlJc w:val="left"/>
    </w:lvl>
  </w:abstractNum>
  <w:abstractNum w:abstractNumId="23">
    <w:nsid w:val="0000261E"/>
    <w:multiLevelType w:val="hybridMultilevel"/>
    <w:tmpl w:val="EDAEE004"/>
    <w:lvl w:ilvl="0" w:tplc="B694F99E">
      <w:start w:val="1"/>
      <w:numFmt w:val="bullet"/>
      <w:lvlText w:val=""/>
      <w:lvlJc w:val="left"/>
    </w:lvl>
    <w:lvl w:ilvl="1" w:tplc="BBA0982E">
      <w:start w:val="1"/>
      <w:numFmt w:val="bullet"/>
      <w:lvlText w:val="В"/>
      <w:lvlJc w:val="left"/>
    </w:lvl>
    <w:lvl w:ilvl="2" w:tplc="B97A2230">
      <w:numFmt w:val="decimal"/>
      <w:lvlText w:val=""/>
      <w:lvlJc w:val="left"/>
    </w:lvl>
    <w:lvl w:ilvl="3" w:tplc="E36AFE02">
      <w:numFmt w:val="decimal"/>
      <w:lvlText w:val=""/>
      <w:lvlJc w:val="left"/>
    </w:lvl>
    <w:lvl w:ilvl="4" w:tplc="42B442F0">
      <w:numFmt w:val="decimal"/>
      <w:lvlText w:val=""/>
      <w:lvlJc w:val="left"/>
    </w:lvl>
    <w:lvl w:ilvl="5" w:tplc="4EB4B814">
      <w:numFmt w:val="decimal"/>
      <w:lvlText w:val=""/>
      <w:lvlJc w:val="left"/>
    </w:lvl>
    <w:lvl w:ilvl="6" w:tplc="56845A8E">
      <w:numFmt w:val="decimal"/>
      <w:lvlText w:val=""/>
      <w:lvlJc w:val="left"/>
    </w:lvl>
    <w:lvl w:ilvl="7" w:tplc="93FEFF82">
      <w:numFmt w:val="decimal"/>
      <w:lvlText w:val=""/>
      <w:lvlJc w:val="left"/>
    </w:lvl>
    <w:lvl w:ilvl="8" w:tplc="BAD659CE">
      <w:numFmt w:val="decimal"/>
      <w:lvlText w:val=""/>
      <w:lvlJc w:val="left"/>
    </w:lvl>
  </w:abstractNum>
  <w:abstractNum w:abstractNumId="24">
    <w:nsid w:val="000026CA"/>
    <w:multiLevelType w:val="hybridMultilevel"/>
    <w:tmpl w:val="A37A2824"/>
    <w:lvl w:ilvl="0" w:tplc="57CC82F6">
      <w:start w:val="1"/>
      <w:numFmt w:val="bullet"/>
      <w:lvlText w:val=""/>
      <w:lvlJc w:val="left"/>
    </w:lvl>
    <w:lvl w:ilvl="1" w:tplc="BC545F80">
      <w:numFmt w:val="decimal"/>
      <w:lvlText w:val=""/>
      <w:lvlJc w:val="left"/>
    </w:lvl>
    <w:lvl w:ilvl="2" w:tplc="35D480F8">
      <w:numFmt w:val="decimal"/>
      <w:lvlText w:val=""/>
      <w:lvlJc w:val="left"/>
    </w:lvl>
    <w:lvl w:ilvl="3" w:tplc="43C2E6A4">
      <w:numFmt w:val="decimal"/>
      <w:lvlText w:val=""/>
      <w:lvlJc w:val="left"/>
    </w:lvl>
    <w:lvl w:ilvl="4" w:tplc="BBC87A64">
      <w:numFmt w:val="decimal"/>
      <w:lvlText w:val=""/>
      <w:lvlJc w:val="left"/>
    </w:lvl>
    <w:lvl w:ilvl="5" w:tplc="F5B27876">
      <w:numFmt w:val="decimal"/>
      <w:lvlText w:val=""/>
      <w:lvlJc w:val="left"/>
    </w:lvl>
    <w:lvl w:ilvl="6" w:tplc="E9585C1A">
      <w:numFmt w:val="decimal"/>
      <w:lvlText w:val=""/>
      <w:lvlJc w:val="left"/>
    </w:lvl>
    <w:lvl w:ilvl="7" w:tplc="D6C86DCA">
      <w:numFmt w:val="decimal"/>
      <w:lvlText w:val=""/>
      <w:lvlJc w:val="left"/>
    </w:lvl>
    <w:lvl w:ilvl="8" w:tplc="478E72F2">
      <w:numFmt w:val="decimal"/>
      <w:lvlText w:val=""/>
      <w:lvlJc w:val="left"/>
    </w:lvl>
  </w:abstractNum>
  <w:abstractNum w:abstractNumId="25">
    <w:nsid w:val="0000288F"/>
    <w:multiLevelType w:val="hybridMultilevel"/>
    <w:tmpl w:val="FED02808"/>
    <w:lvl w:ilvl="0" w:tplc="3E94133A">
      <w:start w:val="1"/>
      <w:numFmt w:val="bullet"/>
      <w:lvlText w:val="о"/>
      <w:lvlJc w:val="left"/>
    </w:lvl>
    <w:lvl w:ilvl="1" w:tplc="E342F832">
      <w:start w:val="3"/>
      <w:numFmt w:val="decimal"/>
      <w:lvlText w:val="%2."/>
      <w:lvlJc w:val="left"/>
    </w:lvl>
    <w:lvl w:ilvl="2" w:tplc="459CE8AA">
      <w:start w:val="1"/>
      <w:numFmt w:val="bullet"/>
      <w:lvlText w:val="В"/>
      <w:lvlJc w:val="left"/>
    </w:lvl>
    <w:lvl w:ilvl="3" w:tplc="6A7A46CC">
      <w:numFmt w:val="decimal"/>
      <w:lvlText w:val=""/>
      <w:lvlJc w:val="left"/>
    </w:lvl>
    <w:lvl w:ilvl="4" w:tplc="628C3280">
      <w:numFmt w:val="decimal"/>
      <w:lvlText w:val=""/>
      <w:lvlJc w:val="left"/>
    </w:lvl>
    <w:lvl w:ilvl="5" w:tplc="AC26DD48">
      <w:numFmt w:val="decimal"/>
      <w:lvlText w:val=""/>
      <w:lvlJc w:val="left"/>
    </w:lvl>
    <w:lvl w:ilvl="6" w:tplc="9948CEBE">
      <w:numFmt w:val="decimal"/>
      <w:lvlText w:val=""/>
      <w:lvlJc w:val="left"/>
    </w:lvl>
    <w:lvl w:ilvl="7" w:tplc="FDF67126">
      <w:numFmt w:val="decimal"/>
      <w:lvlText w:val=""/>
      <w:lvlJc w:val="left"/>
    </w:lvl>
    <w:lvl w:ilvl="8" w:tplc="4CA0246E">
      <w:numFmt w:val="decimal"/>
      <w:lvlText w:val=""/>
      <w:lvlJc w:val="left"/>
    </w:lvl>
  </w:abstractNum>
  <w:abstractNum w:abstractNumId="26">
    <w:nsid w:val="00002C49"/>
    <w:multiLevelType w:val="hybridMultilevel"/>
    <w:tmpl w:val="C7BADD80"/>
    <w:lvl w:ilvl="0" w:tplc="1AD6DC8A">
      <w:start w:val="1"/>
      <w:numFmt w:val="decimal"/>
      <w:lvlText w:val="%1."/>
      <w:lvlJc w:val="left"/>
    </w:lvl>
    <w:lvl w:ilvl="1" w:tplc="5D72778E">
      <w:numFmt w:val="decimal"/>
      <w:lvlText w:val=""/>
      <w:lvlJc w:val="left"/>
    </w:lvl>
    <w:lvl w:ilvl="2" w:tplc="EA2C4788">
      <w:numFmt w:val="decimal"/>
      <w:lvlText w:val=""/>
      <w:lvlJc w:val="left"/>
    </w:lvl>
    <w:lvl w:ilvl="3" w:tplc="90440A88">
      <w:numFmt w:val="decimal"/>
      <w:lvlText w:val=""/>
      <w:lvlJc w:val="left"/>
    </w:lvl>
    <w:lvl w:ilvl="4" w:tplc="526C771A">
      <w:numFmt w:val="decimal"/>
      <w:lvlText w:val=""/>
      <w:lvlJc w:val="left"/>
    </w:lvl>
    <w:lvl w:ilvl="5" w:tplc="BA389FB8">
      <w:numFmt w:val="decimal"/>
      <w:lvlText w:val=""/>
      <w:lvlJc w:val="left"/>
    </w:lvl>
    <w:lvl w:ilvl="6" w:tplc="DA4C4B64">
      <w:numFmt w:val="decimal"/>
      <w:lvlText w:val=""/>
      <w:lvlJc w:val="left"/>
    </w:lvl>
    <w:lvl w:ilvl="7" w:tplc="A9B4E396">
      <w:numFmt w:val="decimal"/>
      <w:lvlText w:val=""/>
      <w:lvlJc w:val="left"/>
    </w:lvl>
    <w:lvl w:ilvl="8" w:tplc="737CE300">
      <w:numFmt w:val="decimal"/>
      <w:lvlText w:val=""/>
      <w:lvlJc w:val="left"/>
    </w:lvl>
  </w:abstractNum>
  <w:abstractNum w:abstractNumId="27">
    <w:nsid w:val="00002CD6"/>
    <w:multiLevelType w:val="hybridMultilevel"/>
    <w:tmpl w:val="409613EE"/>
    <w:lvl w:ilvl="0" w:tplc="E14CA20C">
      <w:start w:val="1"/>
      <w:numFmt w:val="bullet"/>
      <w:lvlText w:val="и"/>
      <w:lvlJc w:val="left"/>
    </w:lvl>
    <w:lvl w:ilvl="1" w:tplc="3B8CF280">
      <w:numFmt w:val="decimal"/>
      <w:lvlText w:val=""/>
      <w:lvlJc w:val="left"/>
    </w:lvl>
    <w:lvl w:ilvl="2" w:tplc="A8208332">
      <w:numFmt w:val="decimal"/>
      <w:lvlText w:val=""/>
      <w:lvlJc w:val="left"/>
    </w:lvl>
    <w:lvl w:ilvl="3" w:tplc="942A8E10">
      <w:numFmt w:val="decimal"/>
      <w:lvlText w:val=""/>
      <w:lvlJc w:val="left"/>
    </w:lvl>
    <w:lvl w:ilvl="4" w:tplc="85883E62">
      <w:numFmt w:val="decimal"/>
      <w:lvlText w:val=""/>
      <w:lvlJc w:val="left"/>
    </w:lvl>
    <w:lvl w:ilvl="5" w:tplc="90627A86">
      <w:numFmt w:val="decimal"/>
      <w:lvlText w:val=""/>
      <w:lvlJc w:val="left"/>
    </w:lvl>
    <w:lvl w:ilvl="6" w:tplc="078AB5B2">
      <w:numFmt w:val="decimal"/>
      <w:lvlText w:val=""/>
      <w:lvlJc w:val="left"/>
    </w:lvl>
    <w:lvl w:ilvl="7" w:tplc="EADC7DA4">
      <w:numFmt w:val="decimal"/>
      <w:lvlText w:val=""/>
      <w:lvlJc w:val="left"/>
    </w:lvl>
    <w:lvl w:ilvl="8" w:tplc="672EDF76">
      <w:numFmt w:val="decimal"/>
      <w:lvlText w:val=""/>
      <w:lvlJc w:val="left"/>
    </w:lvl>
  </w:abstractNum>
  <w:abstractNum w:abstractNumId="28">
    <w:nsid w:val="00002F14"/>
    <w:multiLevelType w:val="hybridMultilevel"/>
    <w:tmpl w:val="94CE0B5A"/>
    <w:lvl w:ilvl="0" w:tplc="C25A8E0A">
      <w:start w:val="1"/>
      <w:numFmt w:val="bullet"/>
      <w:lvlText w:val="и"/>
      <w:lvlJc w:val="left"/>
    </w:lvl>
    <w:lvl w:ilvl="1" w:tplc="9B9C30BE">
      <w:start w:val="1"/>
      <w:numFmt w:val="bullet"/>
      <w:lvlText w:val="В"/>
      <w:lvlJc w:val="left"/>
    </w:lvl>
    <w:lvl w:ilvl="2" w:tplc="7386801C">
      <w:numFmt w:val="decimal"/>
      <w:lvlText w:val=""/>
      <w:lvlJc w:val="left"/>
    </w:lvl>
    <w:lvl w:ilvl="3" w:tplc="1E3EB4B6">
      <w:numFmt w:val="decimal"/>
      <w:lvlText w:val=""/>
      <w:lvlJc w:val="left"/>
    </w:lvl>
    <w:lvl w:ilvl="4" w:tplc="279CECA0">
      <w:numFmt w:val="decimal"/>
      <w:lvlText w:val=""/>
      <w:lvlJc w:val="left"/>
    </w:lvl>
    <w:lvl w:ilvl="5" w:tplc="5F9411BA">
      <w:numFmt w:val="decimal"/>
      <w:lvlText w:val=""/>
      <w:lvlJc w:val="left"/>
    </w:lvl>
    <w:lvl w:ilvl="6" w:tplc="48AA1E42">
      <w:numFmt w:val="decimal"/>
      <w:lvlText w:val=""/>
      <w:lvlJc w:val="left"/>
    </w:lvl>
    <w:lvl w:ilvl="7" w:tplc="51D6F480">
      <w:numFmt w:val="decimal"/>
      <w:lvlText w:val=""/>
      <w:lvlJc w:val="left"/>
    </w:lvl>
    <w:lvl w:ilvl="8" w:tplc="69A2DD08">
      <w:numFmt w:val="decimal"/>
      <w:lvlText w:val=""/>
      <w:lvlJc w:val="left"/>
    </w:lvl>
  </w:abstractNum>
  <w:abstractNum w:abstractNumId="29">
    <w:nsid w:val="00002FFF"/>
    <w:multiLevelType w:val="hybridMultilevel"/>
    <w:tmpl w:val="CF8493F8"/>
    <w:lvl w:ilvl="0" w:tplc="3C1EA9BA">
      <w:start w:val="2"/>
      <w:numFmt w:val="decimal"/>
      <w:lvlText w:val="%1."/>
      <w:lvlJc w:val="left"/>
    </w:lvl>
    <w:lvl w:ilvl="1" w:tplc="C39A92DC">
      <w:numFmt w:val="decimal"/>
      <w:lvlText w:val=""/>
      <w:lvlJc w:val="left"/>
    </w:lvl>
    <w:lvl w:ilvl="2" w:tplc="8F30B8AE">
      <w:numFmt w:val="decimal"/>
      <w:lvlText w:val=""/>
      <w:lvlJc w:val="left"/>
    </w:lvl>
    <w:lvl w:ilvl="3" w:tplc="99642AA0">
      <w:numFmt w:val="decimal"/>
      <w:lvlText w:val=""/>
      <w:lvlJc w:val="left"/>
    </w:lvl>
    <w:lvl w:ilvl="4" w:tplc="9EFA6110">
      <w:numFmt w:val="decimal"/>
      <w:lvlText w:val=""/>
      <w:lvlJc w:val="left"/>
    </w:lvl>
    <w:lvl w:ilvl="5" w:tplc="1A6ACC84">
      <w:numFmt w:val="decimal"/>
      <w:lvlText w:val=""/>
      <w:lvlJc w:val="left"/>
    </w:lvl>
    <w:lvl w:ilvl="6" w:tplc="978432BC">
      <w:numFmt w:val="decimal"/>
      <w:lvlText w:val=""/>
      <w:lvlJc w:val="left"/>
    </w:lvl>
    <w:lvl w:ilvl="7" w:tplc="CC94D3C6">
      <w:numFmt w:val="decimal"/>
      <w:lvlText w:val=""/>
      <w:lvlJc w:val="left"/>
    </w:lvl>
    <w:lvl w:ilvl="8" w:tplc="F640923C">
      <w:numFmt w:val="decimal"/>
      <w:lvlText w:val=""/>
      <w:lvlJc w:val="left"/>
    </w:lvl>
  </w:abstractNum>
  <w:abstractNum w:abstractNumId="30">
    <w:nsid w:val="0000301C"/>
    <w:multiLevelType w:val="hybridMultilevel"/>
    <w:tmpl w:val="95B4B412"/>
    <w:lvl w:ilvl="0" w:tplc="CB5E860C">
      <w:start w:val="1"/>
      <w:numFmt w:val="bullet"/>
      <w:lvlText w:val=""/>
      <w:lvlJc w:val="left"/>
    </w:lvl>
    <w:lvl w:ilvl="1" w:tplc="FBAA6CE8">
      <w:numFmt w:val="decimal"/>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31">
    <w:nsid w:val="0000314F"/>
    <w:multiLevelType w:val="hybridMultilevel"/>
    <w:tmpl w:val="314EE6C8"/>
    <w:lvl w:ilvl="0" w:tplc="0419000F">
      <w:start w:val="1"/>
      <w:numFmt w:val="decimal"/>
      <w:lvlText w:val="%1."/>
      <w:lvlJc w:val="left"/>
    </w:lvl>
    <w:lvl w:ilvl="1" w:tplc="A2D2F866">
      <w:numFmt w:val="decimal"/>
      <w:lvlText w:val=""/>
      <w:lvlJc w:val="left"/>
    </w:lvl>
    <w:lvl w:ilvl="2" w:tplc="2BA6DFCA">
      <w:numFmt w:val="decimal"/>
      <w:lvlText w:val=""/>
      <w:lvlJc w:val="left"/>
    </w:lvl>
    <w:lvl w:ilvl="3" w:tplc="FE56E2AE">
      <w:numFmt w:val="decimal"/>
      <w:lvlText w:val=""/>
      <w:lvlJc w:val="left"/>
    </w:lvl>
    <w:lvl w:ilvl="4" w:tplc="F2CE7FA8">
      <w:numFmt w:val="decimal"/>
      <w:lvlText w:val=""/>
      <w:lvlJc w:val="left"/>
    </w:lvl>
    <w:lvl w:ilvl="5" w:tplc="C838BF4E">
      <w:numFmt w:val="decimal"/>
      <w:lvlText w:val=""/>
      <w:lvlJc w:val="left"/>
    </w:lvl>
    <w:lvl w:ilvl="6" w:tplc="9E907A80">
      <w:numFmt w:val="decimal"/>
      <w:lvlText w:val=""/>
      <w:lvlJc w:val="left"/>
    </w:lvl>
    <w:lvl w:ilvl="7" w:tplc="F03A9038">
      <w:numFmt w:val="decimal"/>
      <w:lvlText w:val=""/>
      <w:lvlJc w:val="left"/>
    </w:lvl>
    <w:lvl w:ilvl="8" w:tplc="33328A50">
      <w:numFmt w:val="decimal"/>
      <w:lvlText w:val=""/>
      <w:lvlJc w:val="left"/>
    </w:lvl>
  </w:abstractNum>
  <w:abstractNum w:abstractNumId="32">
    <w:nsid w:val="0000323B"/>
    <w:multiLevelType w:val="hybridMultilevel"/>
    <w:tmpl w:val="BCF6BE08"/>
    <w:lvl w:ilvl="0" w:tplc="D4D8E540">
      <w:start w:val="1"/>
      <w:numFmt w:val="bullet"/>
      <w:lvlText w:val=""/>
      <w:lvlJc w:val="left"/>
    </w:lvl>
    <w:lvl w:ilvl="1" w:tplc="8796F5A2">
      <w:numFmt w:val="decimal"/>
      <w:lvlText w:val=""/>
      <w:lvlJc w:val="left"/>
    </w:lvl>
    <w:lvl w:ilvl="2" w:tplc="EF02AE14">
      <w:numFmt w:val="decimal"/>
      <w:lvlText w:val=""/>
      <w:lvlJc w:val="left"/>
    </w:lvl>
    <w:lvl w:ilvl="3" w:tplc="AE7C61D2">
      <w:numFmt w:val="decimal"/>
      <w:lvlText w:val=""/>
      <w:lvlJc w:val="left"/>
    </w:lvl>
    <w:lvl w:ilvl="4" w:tplc="3162E830">
      <w:numFmt w:val="decimal"/>
      <w:lvlText w:val=""/>
      <w:lvlJc w:val="left"/>
    </w:lvl>
    <w:lvl w:ilvl="5" w:tplc="2020DE6C">
      <w:numFmt w:val="decimal"/>
      <w:lvlText w:val=""/>
      <w:lvlJc w:val="left"/>
    </w:lvl>
    <w:lvl w:ilvl="6" w:tplc="529E0D86">
      <w:numFmt w:val="decimal"/>
      <w:lvlText w:val=""/>
      <w:lvlJc w:val="left"/>
    </w:lvl>
    <w:lvl w:ilvl="7" w:tplc="31969A48">
      <w:numFmt w:val="decimal"/>
      <w:lvlText w:val=""/>
      <w:lvlJc w:val="left"/>
    </w:lvl>
    <w:lvl w:ilvl="8" w:tplc="45425C3E">
      <w:numFmt w:val="decimal"/>
      <w:lvlText w:val=""/>
      <w:lvlJc w:val="left"/>
    </w:lvl>
  </w:abstractNum>
  <w:abstractNum w:abstractNumId="33">
    <w:nsid w:val="000032E6"/>
    <w:multiLevelType w:val="hybridMultilevel"/>
    <w:tmpl w:val="F32EE6E2"/>
    <w:lvl w:ilvl="0" w:tplc="3042D030">
      <w:start w:val="1"/>
      <w:numFmt w:val="bullet"/>
      <w:lvlText w:val="В"/>
      <w:lvlJc w:val="left"/>
    </w:lvl>
    <w:lvl w:ilvl="1" w:tplc="7ECAB3A8">
      <w:start w:val="1"/>
      <w:numFmt w:val="bullet"/>
      <w:lvlText w:val="В"/>
      <w:lvlJc w:val="left"/>
    </w:lvl>
    <w:lvl w:ilvl="2" w:tplc="C924158E">
      <w:numFmt w:val="decimal"/>
      <w:lvlText w:val=""/>
      <w:lvlJc w:val="left"/>
    </w:lvl>
    <w:lvl w:ilvl="3" w:tplc="46744892">
      <w:numFmt w:val="decimal"/>
      <w:lvlText w:val=""/>
      <w:lvlJc w:val="left"/>
    </w:lvl>
    <w:lvl w:ilvl="4" w:tplc="86747114">
      <w:numFmt w:val="decimal"/>
      <w:lvlText w:val=""/>
      <w:lvlJc w:val="left"/>
    </w:lvl>
    <w:lvl w:ilvl="5" w:tplc="7362F00A">
      <w:numFmt w:val="decimal"/>
      <w:lvlText w:val=""/>
      <w:lvlJc w:val="left"/>
    </w:lvl>
    <w:lvl w:ilvl="6" w:tplc="7200E19A">
      <w:numFmt w:val="decimal"/>
      <w:lvlText w:val=""/>
      <w:lvlJc w:val="left"/>
    </w:lvl>
    <w:lvl w:ilvl="7" w:tplc="5356725A">
      <w:numFmt w:val="decimal"/>
      <w:lvlText w:val=""/>
      <w:lvlJc w:val="left"/>
    </w:lvl>
    <w:lvl w:ilvl="8" w:tplc="7E286068">
      <w:numFmt w:val="decimal"/>
      <w:lvlText w:val=""/>
      <w:lvlJc w:val="left"/>
    </w:lvl>
  </w:abstractNum>
  <w:abstractNum w:abstractNumId="34">
    <w:nsid w:val="000033EA"/>
    <w:multiLevelType w:val="hybridMultilevel"/>
    <w:tmpl w:val="369C5DF8"/>
    <w:lvl w:ilvl="0" w:tplc="6DD26F56">
      <w:start w:val="1"/>
      <w:numFmt w:val="bullet"/>
      <w:lvlText w:val="в"/>
      <w:lvlJc w:val="left"/>
    </w:lvl>
    <w:lvl w:ilvl="1" w:tplc="D1B49E6A">
      <w:start w:val="1"/>
      <w:numFmt w:val="decimal"/>
      <w:lvlText w:val="%2)"/>
      <w:lvlJc w:val="left"/>
      <w:rPr>
        <w:rFonts w:cs="Times New Roman"/>
      </w:rPr>
    </w:lvl>
    <w:lvl w:ilvl="2" w:tplc="D50E2294">
      <w:numFmt w:val="decimal"/>
      <w:lvlText w:val=""/>
      <w:lvlJc w:val="left"/>
      <w:rPr>
        <w:rFonts w:cs="Times New Roman"/>
      </w:rPr>
    </w:lvl>
    <w:lvl w:ilvl="3" w:tplc="C97ADFB8">
      <w:numFmt w:val="decimal"/>
      <w:lvlText w:val=""/>
      <w:lvlJc w:val="left"/>
      <w:rPr>
        <w:rFonts w:cs="Times New Roman"/>
      </w:rPr>
    </w:lvl>
    <w:lvl w:ilvl="4" w:tplc="4EF0A0A0">
      <w:numFmt w:val="decimal"/>
      <w:lvlText w:val=""/>
      <w:lvlJc w:val="left"/>
      <w:rPr>
        <w:rFonts w:cs="Times New Roman"/>
      </w:rPr>
    </w:lvl>
    <w:lvl w:ilvl="5" w:tplc="9850C1C2">
      <w:numFmt w:val="decimal"/>
      <w:lvlText w:val=""/>
      <w:lvlJc w:val="left"/>
      <w:rPr>
        <w:rFonts w:cs="Times New Roman"/>
      </w:rPr>
    </w:lvl>
    <w:lvl w:ilvl="6" w:tplc="A17EFB20">
      <w:numFmt w:val="decimal"/>
      <w:lvlText w:val=""/>
      <w:lvlJc w:val="left"/>
      <w:rPr>
        <w:rFonts w:cs="Times New Roman"/>
      </w:rPr>
    </w:lvl>
    <w:lvl w:ilvl="7" w:tplc="92E28414">
      <w:numFmt w:val="decimal"/>
      <w:lvlText w:val=""/>
      <w:lvlJc w:val="left"/>
      <w:rPr>
        <w:rFonts w:cs="Times New Roman"/>
      </w:rPr>
    </w:lvl>
    <w:lvl w:ilvl="8" w:tplc="8C66A0AA">
      <w:numFmt w:val="decimal"/>
      <w:lvlText w:val=""/>
      <w:lvlJc w:val="left"/>
      <w:rPr>
        <w:rFonts w:cs="Times New Roman"/>
      </w:rPr>
    </w:lvl>
  </w:abstractNum>
  <w:abstractNum w:abstractNumId="35">
    <w:nsid w:val="0000366B"/>
    <w:multiLevelType w:val="hybridMultilevel"/>
    <w:tmpl w:val="A1220154"/>
    <w:lvl w:ilvl="0" w:tplc="31B0A3AC">
      <w:start w:val="3"/>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36">
    <w:nsid w:val="0000368E"/>
    <w:multiLevelType w:val="hybridMultilevel"/>
    <w:tmpl w:val="55367E66"/>
    <w:lvl w:ilvl="0" w:tplc="9BFC8A7E">
      <w:start w:val="1"/>
      <w:numFmt w:val="bullet"/>
      <w:lvlText w:val="в"/>
      <w:lvlJc w:val="left"/>
    </w:lvl>
    <w:lvl w:ilvl="1" w:tplc="939A134E">
      <w:start w:val="1"/>
      <w:numFmt w:val="bullet"/>
      <w:lvlText w:val="и"/>
      <w:lvlJc w:val="left"/>
    </w:lvl>
    <w:lvl w:ilvl="2" w:tplc="0E5C36D6">
      <w:numFmt w:val="decimal"/>
      <w:lvlText w:val=""/>
      <w:lvlJc w:val="left"/>
    </w:lvl>
    <w:lvl w:ilvl="3" w:tplc="39A4C83A">
      <w:numFmt w:val="decimal"/>
      <w:lvlText w:val=""/>
      <w:lvlJc w:val="left"/>
    </w:lvl>
    <w:lvl w:ilvl="4" w:tplc="D6B68F42">
      <w:numFmt w:val="decimal"/>
      <w:lvlText w:val=""/>
      <w:lvlJc w:val="left"/>
    </w:lvl>
    <w:lvl w:ilvl="5" w:tplc="80F826E8">
      <w:numFmt w:val="decimal"/>
      <w:lvlText w:val=""/>
      <w:lvlJc w:val="left"/>
    </w:lvl>
    <w:lvl w:ilvl="6" w:tplc="1D5A7C72">
      <w:numFmt w:val="decimal"/>
      <w:lvlText w:val=""/>
      <w:lvlJc w:val="left"/>
    </w:lvl>
    <w:lvl w:ilvl="7" w:tplc="C9509D2A">
      <w:numFmt w:val="decimal"/>
      <w:lvlText w:val=""/>
      <w:lvlJc w:val="left"/>
    </w:lvl>
    <w:lvl w:ilvl="8" w:tplc="FCE4392E">
      <w:numFmt w:val="decimal"/>
      <w:lvlText w:val=""/>
      <w:lvlJc w:val="left"/>
    </w:lvl>
  </w:abstractNum>
  <w:abstractNum w:abstractNumId="37">
    <w:nsid w:val="00003699"/>
    <w:multiLevelType w:val="hybridMultilevel"/>
    <w:tmpl w:val="4A1C7320"/>
    <w:lvl w:ilvl="0" w:tplc="F998CB3A">
      <w:start w:val="1"/>
      <w:numFmt w:val="bullet"/>
      <w:lvlText w:val="к"/>
      <w:lvlJc w:val="left"/>
    </w:lvl>
    <w:lvl w:ilvl="1" w:tplc="1A2C7DA0">
      <w:start w:val="1"/>
      <w:numFmt w:val="bullet"/>
      <w:lvlText w:val="В"/>
      <w:lvlJc w:val="left"/>
    </w:lvl>
    <w:lvl w:ilvl="2" w:tplc="F1722BFE">
      <w:start w:val="1"/>
      <w:numFmt w:val="bullet"/>
      <w:lvlText w:val="\endash "/>
      <w:lvlJc w:val="left"/>
    </w:lvl>
    <w:lvl w:ilvl="3" w:tplc="359CF836">
      <w:numFmt w:val="decimal"/>
      <w:lvlText w:val=""/>
      <w:lvlJc w:val="left"/>
    </w:lvl>
    <w:lvl w:ilvl="4" w:tplc="F8545FEA">
      <w:numFmt w:val="decimal"/>
      <w:lvlText w:val=""/>
      <w:lvlJc w:val="left"/>
    </w:lvl>
    <w:lvl w:ilvl="5" w:tplc="F52C2DEE">
      <w:numFmt w:val="decimal"/>
      <w:lvlText w:val=""/>
      <w:lvlJc w:val="left"/>
    </w:lvl>
    <w:lvl w:ilvl="6" w:tplc="633A0208">
      <w:numFmt w:val="decimal"/>
      <w:lvlText w:val=""/>
      <w:lvlJc w:val="left"/>
    </w:lvl>
    <w:lvl w:ilvl="7" w:tplc="4EFA23EE">
      <w:numFmt w:val="decimal"/>
      <w:lvlText w:val=""/>
      <w:lvlJc w:val="left"/>
    </w:lvl>
    <w:lvl w:ilvl="8" w:tplc="A85660A6">
      <w:numFmt w:val="decimal"/>
      <w:lvlText w:val=""/>
      <w:lvlJc w:val="left"/>
    </w:lvl>
  </w:abstractNum>
  <w:abstractNum w:abstractNumId="38">
    <w:nsid w:val="00003A9E"/>
    <w:multiLevelType w:val="hybridMultilevel"/>
    <w:tmpl w:val="66204610"/>
    <w:lvl w:ilvl="0" w:tplc="68C0F82A">
      <w:start w:val="1"/>
      <w:numFmt w:val="bullet"/>
      <w:lvlText w:val="и"/>
      <w:lvlJc w:val="left"/>
    </w:lvl>
    <w:lvl w:ilvl="1" w:tplc="1C12471A">
      <w:numFmt w:val="decimal"/>
      <w:lvlText w:val=""/>
      <w:lvlJc w:val="left"/>
    </w:lvl>
    <w:lvl w:ilvl="2" w:tplc="1E2CC030">
      <w:numFmt w:val="decimal"/>
      <w:lvlText w:val=""/>
      <w:lvlJc w:val="left"/>
    </w:lvl>
    <w:lvl w:ilvl="3" w:tplc="6AF6F79C">
      <w:numFmt w:val="decimal"/>
      <w:lvlText w:val=""/>
      <w:lvlJc w:val="left"/>
    </w:lvl>
    <w:lvl w:ilvl="4" w:tplc="C046F3F0">
      <w:numFmt w:val="decimal"/>
      <w:lvlText w:val=""/>
      <w:lvlJc w:val="left"/>
    </w:lvl>
    <w:lvl w:ilvl="5" w:tplc="DD8AB640">
      <w:numFmt w:val="decimal"/>
      <w:lvlText w:val=""/>
      <w:lvlJc w:val="left"/>
    </w:lvl>
    <w:lvl w:ilvl="6" w:tplc="620CE45A">
      <w:numFmt w:val="decimal"/>
      <w:lvlText w:val=""/>
      <w:lvlJc w:val="left"/>
    </w:lvl>
    <w:lvl w:ilvl="7" w:tplc="CF94E2F0">
      <w:numFmt w:val="decimal"/>
      <w:lvlText w:val=""/>
      <w:lvlJc w:val="left"/>
    </w:lvl>
    <w:lvl w:ilvl="8" w:tplc="A970E17C">
      <w:numFmt w:val="decimal"/>
      <w:lvlText w:val=""/>
      <w:lvlJc w:val="left"/>
    </w:lvl>
  </w:abstractNum>
  <w:abstractNum w:abstractNumId="39">
    <w:nsid w:val="00003C61"/>
    <w:multiLevelType w:val="hybridMultilevel"/>
    <w:tmpl w:val="317E3620"/>
    <w:lvl w:ilvl="0" w:tplc="C1BE188E">
      <w:start w:val="1"/>
      <w:numFmt w:val="decimal"/>
      <w:lvlText w:val="%1."/>
      <w:lvlJc w:val="left"/>
    </w:lvl>
    <w:lvl w:ilvl="1" w:tplc="8514B95C">
      <w:numFmt w:val="decimal"/>
      <w:lvlText w:val=""/>
      <w:lvlJc w:val="left"/>
    </w:lvl>
    <w:lvl w:ilvl="2" w:tplc="70141B32">
      <w:numFmt w:val="decimal"/>
      <w:lvlText w:val=""/>
      <w:lvlJc w:val="left"/>
    </w:lvl>
    <w:lvl w:ilvl="3" w:tplc="BDEC849C">
      <w:numFmt w:val="decimal"/>
      <w:lvlText w:val=""/>
      <w:lvlJc w:val="left"/>
    </w:lvl>
    <w:lvl w:ilvl="4" w:tplc="B8D43B48">
      <w:numFmt w:val="decimal"/>
      <w:lvlText w:val=""/>
      <w:lvlJc w:val="left"/>
    </w:lvl>
    <w:lvl w:ilvl="5" w:tplc="A14A19E8">
      <w:numFmt w:val="decimal"/>
      <w:lvlText w:val=""/>
      <w:lvlJc w:val="left"/>
    </w:lvl>
    <w:lvl w:ilvl="6" w:tplc="2F4AA9DA">
      <w:numFmt w:val="decimal"/>
      <w:lvlText w:val=""/>
      <w:lvlJc w:val="left"/>
    </w:lvl>
    <w:lvl w:ilvl="7" w:tplc="C1E62E20">
      <w:numFmt w:val="decimal"/>
      <w:lvlText w:val=""/>
      <w:lvlJc w:val="left"/>
    </w:lvl>
    <w:lvl w:ilvl="8" w:tplc="F36E6442">
      <w:numFmt w:val="decimal"/>
      <w:lvlText w:val=""/>
      <w:lvlJc w:val="left"/>
    </w:lvl>
  </w:abstractNum>
  <w:abstractNum w:abstractNumId="40">
    <w:nsid w:val="00003CD5"/>
    <w:multiLevelType w:val="hybridMultilevel"/>
    <w:tmpl w:val="A1001656"/>
    <w:lvl w:ilvl="0" w:tplc="5718A9F8">
      <w:start w:val="1"/>
      <w:numFmt w:val="bullet"/>
      <w:lvlText w:val="\endash "/>
      <w:lvlJc w:val="left"/>
    </w:lvl>
    <w:lvl w:ilvl="1" w:tplc="0C00D508">
      <w:numFmt w:val="decimal"/>
      <w:lvlText w:val=""/>
      <w:lvlJc w:val="left"/>
    </w:lvl>
    <w:lvl w:ilvl="2" w:tplc="1988F712">
      <w:numFmt w:val="decimal"/>
      <w:lvlText w:val=""/>
      <w:lvlJc w:val="left"/>
    </w:lvl>
    <w:lvl w:ilvl="3" w:tplc="0F5CAF26">
      <w:numFmt w:val="decimal"/>
      <w:lvlText w:val=""/>
      <w:lvlJc w:val="left"/>
    </w:lvl>
    <w:lvl w:ilvl="4" w:tplc="E28E0F2C">
      <w:numFmt w:val="decimal"/>
      <w:lvlText w:val=""/>
      <w:lvlJc w:val="left"/>
    </w:lvl>
    <w:lvl w:ilvl="5" w:tplc="7C2AC01E">
      <w:numFmt w:val="decimal"/>
      <w:lvlText w:val=""/>
      <w:lvlJc w:val="left"/>
    </w:lvl>
    <w:lvl w:ilvl="6" w:tplc="FAD0B502">
      <w:numFmt w:val="decimal"/>
      <w:lvlText w:val=""/>
      <w:lvlJc w:val="left"/>
    </w:lvl>
    <w:lvl w:ilvl="7" w:tplc="8572F754">
      <w:numFmt w:val="decimal"/>
      <w:lvlText w:val=""/>
      <w:lvlJc w:val="left"/>
    </w:lvl>
    <w:lvl w:ilvl="8" w:tplc="F5B82D06">
      <w:numFmt w:val="decimal"/>
      <w:lvlText w:val=""/>
      <w:lvlJc w:val="left"/>
    </w:lvl>
  </w:abstractNum>
  <w:abstractNum w:abstractNumId="41">
    <w:nsid w:val="0000401D"/>
    <w:multiLevelType w:val="hybridMultilevel"/>
    <w:tmpl w:val="D980C35A"/>
    <w:lvl w:ilvl="0" w:tplc="C75A48E6">
      <w:start w:val="1"/>
      <w:numFmt w:val="bullet"/>
      <w:lvlText w:val="К"/>
      <w:lvlJc w:val="left"/>
    </w:lvl>
    <w:lvl w:ilvl="1" w:tplc="1382D9CC">
      <w:numFmt w:val="decimal"/>
      <w:lvlText w:val=""/>
      <w:lvlJc w:val="left"/>
    </w:lvl>
    <w:lvl w:ilvl="2" w:tplc="F8206E42">
      <w:numFmt w:val="decimal"/>
      <w:lvlText w:val=""/>
      <w:lvlJc w:val="left"/>
    </w:lvl>
    <w:lvl w:ilvl="3" w:tplc="4DC28AF0">
      <w:numFmt w:val="decimal"/>
      <w:lvlText w:val=""/>
      <w:lvlJc w:val="left"/>
    </w:lvl>
    <w:lvl w:ilvl="4" w:tplc="87404270">
      <w:numFmt w:val="decimal"/>
      <w:lvlText w:val=""/>
      <w:lvlJc w:val="left"/>
    </w:lvl>
    <w:lvl w:ilvl="5" w:tplc="52B0BA2E">
      <w:numFmt w:val="decimal"/>
      <w:lvlText w:val=""/>
      <w:lvlJc w:val="left"/>
    </w:lvl>
    <w:lvl w:ilvl="6" w:tplc="24402F60">
      <w:numFmt w:val="decimal"/>
      <w:lvlText w:val=""/>
      <w:lvlJc w:val="left"/>
    </w:lvl>
    <w:lvl w:ilvl="7" w:tplc="D954110A">
      <w:numFmt w:val="decimal"/>
      <w:lvlText w:val=""/>
      <w:lvlJc w:val="left"/>
    </w:lvl>
    <w:lvl w:ilvl="8" w:tplc="F258AF5A">
      <w:numFmt w:val="decimal"/>
      <w:lvlText w:val=""/>
      <w:lvlJc w:val="left"/>
    </w:lvl>
  </w:abstractNum>
  <w:abstractNum w:abstractNumId="42">
    <w:nsid w:val="00004080"/>
    <w:multiLevelType w:val="hybridMultilevel"/>
    <w:tmpl w:val="7490409C"/>
    <w:lvl w:ilvl="0" w:tplc="12C8F75E">
      <w:start w:val="1"/>
      <w:numFmt w:val="bullet"/>
      <w:lvlText w:val="\endash "/>
      <w:lvlJc w:val="left"/>
    </w:lvl>
    <w:lvl w:ilvl="1" w:tplc="6406B546">
      <w:numFmt w:val="decimal"/>
      <w:lvlText w:val=""/>
      <w:lvlJc w:val="left"/>
    </w:lvl>
    <w:lvl w:ilvl="2" w:tplc="C0A06DC2">
      <w:numFmt w:val="decimal"/>
      <w:lvlText w:val=""/>
      <w:lvlJc w:val="left"/>
    </w:lvl>
    <w:lvl w:ilvl="3" w:tplc="3F227B86">
      <w:numFmt w:val="decimal"/>
      <w:lvlText w:val=""/>
      <w:lvlJc w:val="left"/>
    </w:lvl>
    <w:lvl w:ilvl="4" w:tplc="2242C3E8">
      <w:numFmt w:val="decimal"/>
      <w:lvlText w:val=""/>
      <w:lvlJc w:val="left"/>
    </w:lvl>
    <w:lvl w:ilvl="5" w:tplc="49140340">
      <w:numFmt w:val="decimal"/>
      <w:lvlText w:val=""/>
      <w:lvlJc w:val="left"/>
    </w:lvl>
    <w:lvl w:ilvl="6" w:tplc="27680D72">
      <w:numFmt w:val="decimal"/>
      <w:lvlText w:val=""/>
      <w:lvlJc w:val="left"/>
    </w:lvl>
    <w:lvl w:ilvl="7" w:tplc="2BD4DB3C">
      <w:numFmt w:val="decimal"/>
      <w:lvlText w:val=""/>
      <w:lvlJc w:val="left"/>
    </w:lvl>
    <w:lvl w:ilvl="8" w:tplc="3FB6BB04">
      <w:numFmt w:val="decimal"/>
      <w:lvlText w:val=""/>
      <w:lvlJc w:val="left"/>
    </w:lvl>
  </w:abstractNum>
  <w:abstractNum w:abstractNumId="43">
    <w:nsid w:val="0000422D"/>
    <w:multiLevelType w:val="hybridMultilevel"/>
    <w:tmpl w:val="1A86EBBA"/>
    <w:lvl w:ilvl="0" w:tplc="D428789C">
      <w:start w:val="1"/>
      <w:numFmt w:val="bullet"/>
      <w:lvlText w:val="с"/>
      <w:lvlJc w:val="left"/>
    </w:lvl>
    <w:lvl w:ilvl="1" w:tplc="8006F162">
      <w:numFmt w:val="decimal"/>
      <w:lvlText w:val=""/>
      <w:lvlJc w:val="left"/>
    </w:lvl>
    <w:lvl w:ilvl="2" w:tplc="E3A244EC">
      <w:numFmt w:val="decimal"/>
      <w:lvlText w:val=""/>
      <w:lvlJc w:val="left"/>
    </w:lvl>
    <w:lvl w:ilvl="3" w:tplc="66D68B90">
      <w:numFmt w:val="decimal"/>
      <w:lvlText w:val=""/>
      <w:lvlJc w:val="left"/>
    </w:lvl>
    <w:lvl w:ilvl="4" w:tplc="A204E6FE">
      <w:numFmt w:val="decimal"/>
      <w:lvlText w:val=""/>
      <w:lvlJc w:val="left"/>
    </w:lvl>
    <w:lvl w:ilvl="5" w:tplc="1EA04384">
      <w:numFmt w:val="decimal"/>
      <w:lvlText w:val=""/>
      <w:lvlJc w:val="left"/>
    </w:lvl>
    <w:lvl w:ilvl="6" w:tplc="8D6CFE38">
      <w:numFmt w:val="decimal"/>
      <w:lvlText w:val=""/>
      <w:lvlJc w:val="left"/>
    </w:lvl>
    <w:lvl w:ilvl="7" w:tplc="55680098">
      <w:numFmt w:val="decimal"/>
      <w:lvlText w:val=""/>
      <w:lvlJc w:val="left"/>
    </w:lvl>
    <w:lvl w:ilvl="8" w:tplc="353C8D14">
      <w:numFmt w:val="decimal"/>
      <w:lvlText w:val=""/>
      <w:lvlJc w:val="left"/>
    </w:lvl>
  </w:abstractNum>
  <w:abstractNum w:abstractNumId="44">
    <w:nsid w:val="00004657"/>
    <w:multiLevelType w:val="hybridMultilevel"/>
    <w:tmpl w:val="18AAA9EE"/>
    <w:lvl w:ilvl="0" w:tplc="8FD45D56">
      <w:start w:val="1"/>
      <w:numFmt w:val="decimal"/>
      <w:lvlText w:val="%1."/>
      <w:lvlJc w:val="left"/>
    </w:lvl>
    <w:lvl w:ilvl="1" w:tplc="16168DDE">
      <w:numFmt w:val="decimal"/>
      <w:lvlText w:val=""/>
      <w:lvlJc w:val="left"/>
    </w:lvl>
    <w:lvl w:ilvl="2" w:tplc="E6748964">
      <w:numFmt w:val="decimal"/>
      <w:lvlText w:val=""/>
      <w:lvlJc w:val="left"/>
    </w:lvl>
    <w:lvl w:ilvl="3" w:tplc="47D0623C">
      <w:numFmt w:val="decimal"/>
      <w:lvlText w:val=""/>
      <w:lvlJc w:val="left"/>
    </w:lvl>
    <w:lvl w:ilvl="4" w:tplc="FF228960">
      <w:numFmt w:val="decimal"/>
      <w:lvlText w:val=""/>
      <w:lvlJc w:val="left"/>
    </w:lvl>
    <w:lvl w:ilvl="5" w:tplc="956CD5C8">
      <w:numFmt w:val="decimal"/>
      <w:lvlText w:val=""/>
      <w:lvlJc w:val="left"/>
    </w:lvl>
    <w:lvl w:ilvl="6" w:tplc="D7A0BC5C">
      <w:numFmt w:val="decimal"/>
      <w:lvlText w:val=""/>
      <w:lvlJc w:val="left"/>
    </w:lvl>
    <w:lvl w:ilvl="7" w:tplc="8F96D8D0">
      <w:numFmt w:val="decimal"/>
      <w:lvlText w:val=""/>
      <w:lvlJc w:val="left"/>
    </w:lvl>
    <w:lvl w:ilvl="8" w:tplc="6352BCC8">
      <w:numFmt w:val="decimal"/>
      <w:lvlText w:val=""/>
      <w:lvlJc w:val="left"/>
    </w:lvl>
  </w:abstractNum>
  <w:abstractNum w:abstractNumId="45">
    <w:nsid w:val="0000489C"/>
    <w:multiLevelType w:val="hybridMultilevel"/>
    <w:tmpl w:val="9540209C"/>
    <w:lvl w:ilvl="0" w:tplc="824E56F8">
      <w:start w:val="1"/>
      <w:numFmt w:val="bullet"/>
      <w:lvlText w:val="В"/>
      <w:lvlJc w:val="left"/>
    </w:lvl>
    <w:lvl w:ilvl="1" w:tplc="D4EAD5EC">
      <w:numFmt w:val="decimal"/>
      <w:lvlText w:val=""/>
      <w:lvlJc w:val="left"/>
    </w:lvl>
    <w:lvl w:ilvl="2" w:tplc="7108BF96">
      <w:numFmt w:val="decimal"/>
      <w:lvlText w:val=""/>
      <w:lvlJc w:val="left"/>
    </w:lvl>
    <w:lvl w:ilvl="3" w:tplc="8B4C51F4">
      <w:numFmt w:val="decimal"/>
      <w:lvlText w:val=""/>
      <w:lvlJc w:val="left"/>
    </w:lvl>
    <w:lvl w:ilvl="4" w:tplc="5A189E28">
      <w:numFmt w:val="decimal"/>
      <w:lvlText w:val=""/>
      <w:lvlJc w:val="left"/>
    </w:lvl>
    <w:lvl w:ilvl="5" w:tplc="CDCA48D6">
      <w:numFmt w:val="decimal"/>
      <w:lvlText w:val=""/>
      <w:lvlJc w:val="left"/>
    </w:lvl>
    <w:lvl w:ilvl="6" w:tplc="D17E6C08">
      <w:numFmt w:val="decimal"/>
      <w:lvlText w:val=""/>
      <w:lvlJc w:val="left"/>
    </w:lvl>
    <w:lvl w:ilvl="7" w:tplc="01349746">
      <w:numFmt w:val="decimal"/>
      <w:lvlText w:val=""/>
      <w:lvlJc w:val="left"/>
    </w:lvl>
    <w:lvl w:ilvl="8" w:tplc="C66A6ECA">
      <w:numFmt w:val="decimal"/>
      <w:lvlText w:val=""/>
      <w:lvlJc w:val="left"/>
    </w:lvl>
  </w:abstractNum>
  <w:abstractNum w:abstractNumId="46">
    <w:nsid w:val="00004944"/>
    <w:multiLevelType w:val="hybridMultilevel"/>
    <w:tmpl w:val="6B1C73A4"/>
    <w:lvl w:ilvl="0" w:tplc="CAE2E95A">
      <w:start w:val="2"/>
      <w:numFmt w:val="decimal"/>
      <w:lvlText w:val="%1."/>
      <w:lvlJc w:val="left"/>
    </w:lvl>
    <w:lvl w:ilvl="1" w:tplc="D31A23E6">
      <w:numFmt w:val="decimal"/>
      <w:lvlText w:val=""/>
      <w:lvlJc w:val="left"/>
    </w:lvl>
    <w:lvl w:ilvl="2" w:tplc="B45CE556">
      <w:numFmt w:val="decimal"/>
      <w:lvlText w:val=""/>
      <w:lvlJc w:val="left"/>
    </w:lvl>
    <w:lvl w:ilvl="3" w:tplc="A76C8D70">
      <w:numFmt w:val="decimal"/>
      <w:lvlText w:val=""/>
      <w:lvlJc w:val="left"/>
    </w:lvl>
    <w:lvl w:ilvl="4" w:tplc="91307392">
      <w:numFmt w:val="decimal"/>
      <w:lvlText w:val=""/>
      <w:lvlJc w:val="left"/>
    </w:lvl>
    <w:lvl w:ilvl="5" w:tplc="073CDFFC">
      <w:numFmt w:val="decimal"/>
      <w:lvlText w:val=""/>
      <w:lvlJc w:val="left"/>
    </w:lvl>
    <w:lvl w:ilvl="6" w:tplc="70585CA6">
      <w:numFmt w:val="decimal"/>
      <w:lvlText w:val=""/>
      <w:lvlJc w:val="left"/>
    </w:lvl>
    <w:lvl w:ilvl="7" w:tplc="C660F59A">
      <w:numFmt w:val="decimal"/>
      <w:lvlText w:val=""/>
      <w:lvlJc w:val="left"/>
    </w:lvl>
    <w:lvl w:ilvl="8" w:tplc="C504D592">
      <w:numFmt w:val="decimal"/>
      <w:lvlText w:val=""/>
      <w:lvlJc w:val="left"/>
    </w:lvl>
  </w:abstractNum>
  <w:abstractNum w:abstractNumId="47">
    <w:nsid w:val="00004CAD"/>
    <w:multiLevelType w:val="hybridMultilevel"/>
    <w:tmpl w:val="29808CC0"/>
    <w:lvl w:ilvl="0" w:tplc="0FCE9EE6">
      <w:start w:val="2"/>
      <w:numFmt w:val="decimal"/>
      <w:lvlText w:val="%1."/>
      <w:lvlJc w:val="left"/>
    </w:lvl>
    <w:lvl w:ilvl="1" w:tplc="88187D44">
      <w:numFmt w:val="decimal"/>
      <w:lvlText w:val=""/>
      <w:lvlJc w:val="left"/>
    </w:lvl>
    <w:lvl w:ilvl="2" w:tplc="F9864600">
      <w:numFmt w:val="decimal"/>
      <w:lvlText w:val=""/>
      <w:lvlJc w:val="left"/>
    </w:lvl>
    <w:lvl w:ilvl="3" w:tplc="B9769930">
      <w:numFmt w:val="decimal"/>
      <w:lvlText w:val=""/>
      <w:lvlJc w:val="left"/>
    </w:lvl>
    <w:lvl w:ilvl="4" w:tplc="4008D7F0">
      <w:numFmt w:val="decimal"/>
      <w:lvlText w:val=""/>
      <w:lvlJc w:val="left"/>
    </w:lvl>
    <w:lvl w:ilvl="5" w:tplc="B642A816">
      <w:numFmt w:val="decimal"/>
      <w:lvlText w:val=""/>
      <w:lvlJc w:val="left"/>
    </w:lvl>
    <w:lvl w:ilvl="6" w:tplc="FBE2B310">
      <w:numFmt w:val="decimal"/>
      <w:lvlText w:val=""/>
      <w:lvlJc w:val="left"/>
    </w:lvl>
    <w:lvl w:ilvl="7" w:tplc="1DA24372">
      <w:numFmt w:val="decimal"/>
      <w:lvlText w:val=""/>
      <w:lvlJc w:val="left"/>
    </w:lvl>
    <w:lvl w:ilvl="8" w:tplc="CC544798">
      <w:numFmt w:val="decimal"/>
      <w:lvlText w:val=""/>
      <w:lvlJc w:val="left"/>
    </w:lvl>
  </w:abstractNum>
  <w:abstractNum w:abstractNumId="48">
    <w:nsid w:val="00004DF2"/>
    <w:multiLevelType w:val="hybridMultilevel"/>
    <w:tmpl w:val="0B4A84E8"/>
    <w:lvl w:ilvl="0" w:tplc="3036EFF8">
      <w:start w:val="2"/>
      <w:numFmt w:val="decimal"/>
      <w:lvlText w:val="%1."/>
      <w:lvlJc w:val="left"/>
    </w:lvl>
    <w:lvl w:ilvl="1" w:tplc="A5F2CF18">
      <w:numFmt w:val="decimal"/>
      <w:lvlText w:val=""/>
      <w:lvlJc w:val="left"/>
    </w:lvl>
    <w:lvl w:ilvl="2" w:tplc="4A2255BE">
      <w:numFmt w:val="decimal"/>
      <w:lvlText w:val=""/>
      <w:lvlJc w:val="left"/>
    </w:lvl>
    <w:lvl w:ilvl="3" w:tplc="E3749A4C">
      <w:numFmt w:val="decimal"/>
      <w:lvlText w:val=""/>
      <w:lvlJc w:val="left"/>
    </w:lvl>
    <w:lvl w:ilvl="4" w:tplc="D04449AE">
      <w:numFmt w:val="decimal"/>
      <w:lvlText w:val=""/>
      <w:lvlJc w:val="left"/>
    </w:lvl>
    <w:lvl w:ilvl="5" w:tplc="FF609DD8">
      <w:numFmt w:val="decimal"/>
      <w:lvlText w:val=""/>
      <w:lvlJc w:val="left"/>
    </w:lvl>
    <w:lvl w:ilvl="6" w:tplc="09CAE79C">
      <w:numFmt w:val="decimal"/>
      <w:lvlText w:val=""/>
      <w:lvlJc w:val="left"/>
    </w:lvl>
    <w:lvl w:ilvl="7" w:tplc="E152A0EA">
      <w:numFmt w:val="decimal"/>
      <w:lvlText w:val=""/>
      <w:lvlJc w:val="left"/>
    </w:lvl>
    <w:lvl w:ilvl="8" w:tplc="C26C23B0">
      <w:numFmt w:val="decimal"/>
      <w:lvlText w:val=""/>
      <w:lvlJc w:val="left"/>
    </w:lvl>
  </w:abstractNum>
  <w:abstractNum w:abstractNumId="49">
    <w:nsid w:val="00005422"/>
    <w:multiLevelType w:val="hybridMultilevel"/>
    <w:tmpl w:val="826A905A"/>
    <w:lvl w:ilvl="0" w:tplc="42E84174">
      <w:start w:val="3"/>
      <w:numFmt w:val="decimal"/>
      <w:lvlText w:val="%1."/>
      <w:lvlJc w:val="left"/>
    </w:lvl>
    <w:lvl w:ilvl="1" w:tplc="77546BE8">
      <w:numFmt w:val="decimal"/>
      <w:lvlText w:val=""/>
      <w:lvlJc w:val="left"/>
    </w:lvl>
    <w:lvl w:ilvl="2" w:tplc="45BC95CE">
      <w:numFmt w:val="decimal"/>
      <w:lvlText w:val=""/>
      <w:lvlJc w:val="left"/>
    </w:lvl>
    <w:lvl w:ilvl="3" w:tplc="83667320">
      <w:numFmt w:val="decimal"/>
      <w:lvlText w:val=""/>
      <w:lvlJc w:val="left"/>
    </w:lvl>
    <w:lvl w:ilvl="4" w:tplc="17940198">
      <w:numFmt w:val="decimal"/>
      <w:lvlText w:val=""/>
      <w:lvlJc w:val="left"/>
    </w:lvl>
    <w:lvl w:ilvl="5" w:tplc="65248720">
      <w:numFmt w:val="decimal"/>
      <w:lvlText w:val=""/>
      <w:lvlJc w:val="left"/>
    </w:lvl>
    <w:lvl w:ilvl="6" w:tplc="5BFEAAE8">
      <w:numFmt w:val="decimal"/>
      <w:lvlText w:val=""/>
      <w:lvlJc w:val="left"/>
    </w:lvl>
    <w:lvl w:ilvl="7" w:tplc="0D28252E">
      <w:numFmt w:val="decimal"/>
      <w:lvlText w:val=""/>
      <w:lvlJc w:val="left"/>
    </w:lvl>
    <w:lvl w:ilvl="8" w:tplc="B5D4F30A">
      <w:numFmt w:val="decimal"/>
      <w:lvlText w:val=""/>
      <w:lvlJc w:val="left"/>
    </w:lvl>
  </w:abstractNum>
  <w:abstractNum w:abstractNumId="50">
    <w:nsid w:val="000054DC"/>
    <w:multiLevelType w:val="hybridMultilevel"/>
    <w:tmpl w:val="A78C3644"/>
    <w:lvl w:ilvl="0" w:tplc="38D0094C">
      <w:start w:val="1"/>
      <w:numFmt w:val="bullet"/>
      <w:lvlText w:val="и"/>
      <w:lvlJc w:val="left"/>
    </w:lvl>
    <w:lvl w:ilvl="1" w:tplc="FB24190C">
      <w:start w:val="1"/>
      <w:numFmt w:val="bullet"/>
      <w:lvlText w:val="В"/>
      <w:lvlJc w:val="left"/>
    </w:lvl>
    <w:lvl w:ilvl="2" w:tplc="262CAE0C">
      <w:numFmt w:val="decimal"/>
      <w:lvlText w:val=""/>
      <w:lvlJc w:val="left"/>
    </w:lvl>
    <w:lvl w:ilvl="3" w:tplc="916A1FA4">
      <w:numFmt w:val="decimal"/>
      <w:lvlText w:val=""/>
      <w:lvlJc w:val="left"/>
    </w:lvl>
    <w:lvl w:ilvl="4" w:tplc="18909D4C">
      <w:numFmt w:val="decimal"/>
      <w:lvlText w:val=""/>
      <w:lvlJc w:val="left"/>
    </w:lvl>
    <w:lvl w:ilvl="5" w:tplc="0414C7DE">
      <w:numFmt w:val="decimal"/>
      <w:lvlText w:val=""/>
      <w:lvlJc w:val="left"/>
    </w:lvl>
    <w:lvl w:ilvl="6" w:tplc="19EA73CC">
      <w:numFmt w:val="decimal"/>
      <w:lvlText w:val=""/>
      <w:lvlJc w:val="left"/>
    </w:lvl>
    <w:lvl w:ilvl="7" w:tplc="DDA20988">
      <w:numFmt w:val="decimal"/>
      <w:lvlText w:val=""/>
      <w:lvlJc w:val="left"/>
    </w:lvl>
    <w:lvl w:ilvl="8" w:tplc="FD3C6AF2">
      <w:numFmt w:val="decimal"/>
      <w:lvlText w:val=""/>
      <w:lvlJc w:val="left"/>
    </w:lvl>
  </w:abstractNum>
  <w:abstractNum w:abstractNumId="51">
    <w:nsid w:val="000056AE"/>
    <w:multiLevelType w:val="hybridMultilevel"/>
    <w:tmpl w:val="829E60AC"/>
    <w:lvl w:ilvl="0" w:tplc="08422A2C">
      <w:start w:val="1"/>
      <w:numFmt w:val="bullet"/>
      <w:lvlText w:val="и"/>
      <w:lvlJc w:val="left"/>
    </w:lvl>
    <w:lvl w:ilvl="1" w:tplc="5E7E7A90">
      <w:start w:val="1"/>
      <w:numFmt w:val="bullet"/>
      <w:lvlText w:val=""/>
      <w:lvlJc w:val="left"/>
    </w:lvl>
    <w:lvl w:ilvl="2" w:tplc="455AF672">
      <w:numFmt w:val="decimal"/>
      <w:lvlText w:val=""/>
      <w:lvlJc w:val="left"/>
    </w:lvl>
    <w:lvl w:ilvl="3" w:tplc="139CBEDE">
      <w:numFmt w:val="decimal"/>
      <w:lvlText w:val=""/>
      <w:lvlJc w:val="left"/>
    </w:lvl>
    <w:lvl w:ilvl="4" w:tplc="CE029C7A">
      <w:numFmt w:val="decimal"/>
      <w:lvlText w:val=""/>
      <w:lvlJc w:val="left"/>
    </w:lvl>
    <w:lvl w:ilvl="5" w:tplc="91DC0C50">
      <w:numFmt w:val="decimal"/>
      <w:lvlText w:val=""/>
      <w:lvlJc w:val="left"/>
    </w:lvl>
    <w:lvl w:ilvl="6" w:tplc="C4F0DBEE">
      <w:numFmt w:val="decimal"/>
      <w:lvlText w:val=""/>
      <w:lvlJc w:val="left"/>
    </w:lvl>
    <w:lvl w:ilvl="7" w:tplc="B8AE97B8">
      <w:numFmt w:val="decimal"/>
      <w:lvlText w:val=""/>
      <w:lvlJc w:val="left"/>
    </w:lvl>
    <w:lvl w:ilvl="8" w:tplc="029EB45E">
      <w:numFmt w:val="decimal"/>
      <w:lvlText w:val=""/>
      <w:lvlJc w:val="left"/>
    </w:lvl>
  </w:abstractNum>
  <w:abstractNum w:abstractNumId="52">
    <w:nsid w:val="00005753"/>
    <w:multiLevelType w:val="hybridMultilevel"/>
    <w:tmpl w:val="86363CC0"/>
    <w:lvl w:ilvl="0" w:tplc="EB4AF920">
      <w:start w:val="1"/>
      <w:numFmt w:val="bullet"/>
      <w:lvlText w:val="и"/>
      <w:lvlJc w:val="left"/>
    </w:lvl>
    <w:lvl w:ilvl="1" w:tplc="D7986B4A">
      <w:start w:val="1"/>
      <w:numFmt w:val="bullet"/>
      <w:lvlText w:val="В"/>
      <w:lvlJc w:val="left"/>
    </w:lvl>
    <w:lvl w:ilvl="2" w:tplc="82BAA368">
      <w:numFmt w:val="decimal"/>
      <w:lvlText w:val=""/>
      <w:lvlJc w:val="left"/>
    </w:lvl>
    <w:lvl w:ilvl="3" w:tplc="4FD65DB8">
      <w:numFmt w:val="decimal"/>
      <w:lvlText w:val=""/>
      <w:lvlJc w:val="left"/>
    </w:lvl>
    <w:lvl w:ilvl="4" w:tplc="E528AC26">
      <w:numFmt w:val="decimal"/>
      <w:lvlText w:val=""/>
      <w:lvlJc w:val="left"/>
    </w:lvl>
    <w:lvl w:ilvl="5" w:tplc="ACD03EAE">
      <w:numFmt w:val="decimal"/>
      <w:lvlText w:val=""/>
      <w:lvlJc w:val="left"/>
    </w:lvl>
    <w:lvl w:ilvl="6" w:tplc="F13AC5E0">
      <w:numFmt w:val="decimal"/>
      <w:lvlText w:val=""/>
      <w:lvlJc w:val="left"/>
    </w:lvl>
    <w:lvl w:ilvl="7" w:tplc="A39874AE">
      <w:numFmt w:val="decimal"/>
      <w:lvlText w:val=""/>
      <w:lvlJc w:val="left"/>
    </w:lvl>
    <w:lvl w:ilvl="8" w:tplc="CAE8A01E">
      <w:numFmt w:val="decimal"/>
      <w:lvlText w:val=""/>
      <w:lvlJc w:val="left"/>
    </w:lvl>
  </w:abstractNum>
  <w:abstractNum w:abstractNumId="53">
    <w:nsid w:val="00005772"/>
    <w:multiLevelType w:val="hybridMultilevel"/>
    <w:tmpl w:val="D56C23F4"/>
    <w:lvl w:ilvl="0" w:tplc="B17EA5D6">
      <w:start w:val="1"/>
      <w:numFmt w:val="bullet"/>
      <w:lvlText w:val="к"/>
      <w:lvlJc w:val="left"/>
    </w:lvl>
    <w:lvl w:ilvl="1" w:tplc="74F20654">
      <w:start w:val="1"/>
      <w:numFmt w:val="bullet"/>
      <w:lvlText w:val="В"/>
      <w:lvlJc w:val="left"/>
    </w:lvl>
    <w:lvl w:ilvl="2" w:tplc="2586EE44">
      <w:start w:val="1"/>
      <w:numFmt w:val="bullet"/>
      <w:lvlText w:val="\endash "/>
      <w:lvlJc w:val="left"/>
    </w:lvl>
    <w:lvl w:ilvl="3" w:tplc="4AF4FC98">
      <w:numFmt w:val="decimal"/>
      <w:lvlText w:val=""/>
      <w:lvlJc w:val="left"/>
    </w:lvl>
    <w:lvl w:ilvl="4" w:tplc="F62A306A">
      <w:numFmt w:val="decimal"/>
      <w:lvlText w:val=""/>
      <w:lvlJc w:val="left"/>
    </w:lvl>
    <w:lvl w:ilvl="5" w:tplc="C9AEBD62">
      <w:numFmt w:val="decimal"/>
      <w:lvlText w:val=""/>
      <w:lvlJc w:val="left"/>
    </w:lvl>
    <w:lvl w:ilvl="6" w:tplc="F25EAAE2">
      <w:numFmt w:val="decimal"/>
      <w:lvlText w:val=""/>
      <w:lvlJc w:val="left"/>
    </w:lvl>
    <w:lvl w:ilvl="7" w:tplc="338E2B56">
      <w:numFmt w:val="decimal"/>
      <w:lvlText w:val=""/>
      <w:lvlJc w:val="left"/>
    </w:lvl>
    <w:lvl w:ilvl="8" w:tplc="D14C076A">
      <w:numFmt w:val="decimal"/>
      <w:lvlText w:val=""/>
      <w:lvlJc w:val="left"/>
    </w:lvl>
  </w:abstractNum>
  <w:abstractNum w:abstractNumId="54">
    <w:nsid w:val="00005DB2"/>
    <w:multiLevelType w:val="hybridMultilevel"/>
    <w:tmpl w:val="D8246D0C"/>
    <w:lvl w:ilvl="0" w:tplc="D8F0F086">
      <w:start w:val="1"/>
      <w:numFmt w:val="bullet"/>
      <w:lvlText w:val="с"/>
      <w:lvlJc w:val="left"/>
    </w:lvl>
    <w:lvl w:ilvl="1" w:tplc="CC58D40E">
      <w:start w:val="1"/>
      <w:numFmt w:val="bullet"/>
      <w:lvlText w:val="\endash "/>
      <w:lvlJc w:val="left"/>
    </w:lvl>
    <w:lvl w:ilvl="2" w:tplc="9684EF62">
      <w:numFmt w:val="decimal"/>
      <w:lvlText w:val=""/>
      <w:lvlJc w:val="left"/>
    </w:lvl>
    <w:lvl w:ilvl="3" w:tplc="06A2CEC4">
      <w:numFmt w:val="decimal"/>
      <w:lvlText w:val=""/>
      <w:lvlJc w:val="left"/>
    </w:lvl>
    <w:lvl w:ilvl="4" w:tplc="D5141E38">
      <w:numFmt w:val="decimal"/>
      <w:lvlText w:val=""/>
      <w:lvlJc w:val="left"/>
    </w:lvl>
    <w:lvl w:ilvl="5" w:tplc="A86A80F8">
      <w:numFmt w:val="decimal"/>
      <w:lvlText w:val=""/>
      <w:lvlJc w:val="left"/>
    </w:lvl>
    <w:lvl w:ilvl="6" w:tplc="40543E68">
      <w:numFmt w:val="decimal"/>
      <w:lvlText w:val=""/>
      <w:lvlJc w:val="left"/>
    </w:lvl>
    <w:lvl w:ilvl="7" w:tplc="94A85E2E">
      <w:numFmt w:val="decimal"/>
      <w:lvlText w:val=""/>
      <w:lvlJc w:val="left"/>
    </w:lvl>
    <w:lvl w:ilvl="8" w:tplc="7D9C4D0A">
      <w:numFmt w:val="decimal"/>
      <w:lvlText w:val=""/>
      <w:lvlJc w:val="left"/>
    </w:lvl>
  </w:abstractNum>
  <w:abstractNum w:abstractNumId="55">
    <w:nsid w:val="00005E14"/>
    <w:multiLevelType w:val="hybridMultilevel"/>
    <w:tmpl w:val="979EEE3C"/>
    <w:lvl w:ilvl="0" w:tplc="1AE4DBB8">
      <w:start w:val="2"/>
      <w:numFmt w:val="decimal"/>
      <w:lvlText w:val="%1."/>
      <w:lvlJc w:val="left"/>
    </w:lvl>
    <w:lvl w:ilvl="1" w:tplc="BF2201C2">
      <w:numFmt w:val="decimal"/>
      <w:lvlText w:val=""/>
      <w:lvlJc w:val="left"/>
    </w:lvl>
    <w:lvl w:ilvl="2" w:tplc="F132AD1E">
      <w:numFmt w:val="decimal"/>
      <w:lvlText w:val=""/>
      <w:lvlJc w:val="left"/>
    </w:lvl>
    <w:lvl w:ilvl="3" w:tplc="D3447FB2">
      <w:numFmt w:val="decimal"/>
      <w:lvlText w:val=""/>
      <w:lvlJc w:val="left"/>
    </w:lvl>
    <w:lvl w:ilvl="4" w:tplc="6F581D08">
      <w:numFmt w:val="decimal"/>
      <w:lvlText w:val=""/>
      <w:lvlJc w:val="left"/>
    </w:lvl>
    <w:lvl w:ilvl="5" w:tplc="3FC03574">
      <w:numFmt w:val="decimal"/>
      <w:lvlText w:val=""/>
      <w:lvlJc w:val="left"/>
    </w:lvl>
    <w:lvl w:ilvl="6" w:tplc="157CA3BA">
      <w:numFmt w:val="decimal"/>
      <w:lvlText w:val=""/>
      <w:lvlJc w:val="left"/>
    </w:lvl>
    <w:lvl w:ilvl="7" w:tplc="BCE07212">
      <w:numFmt w:val="decimal"/>
      <w:lvlText w:val=""/>
      <w:lvlJc w:val="left"/>
    </w:lvl>
    <w:lvl w:ilvl="8" w:tplc="8B6C1312">
      <w:numFmt w:val="decimal"/>
      <w:lvlText w:val=""/>
      <w:lvlJc w:val="left"/>
    </w:lvl>
  </w:abstractNum>
  <w:abstractNum w:abstractNumId="56">
    <w:nsid w:val="00005E9D"/>
    <w:multiLevelType w:val="hybridMultilevel"/>
    <w:tmpl w:val="CF8E36E8"/>
    <w:lvl w:ilvl="0" w:tplc="CDE2DE80">
      <w:start w:val="1"/>
      <w:numFmt w:val="bullet"/>
      <w:lvlText w:val=""/>
      <w:lvlJc w:val="left"/>
    </w:lvl>
    <w:lvl w:ilvl="1" w:tplc="5A9EEA4E">
      <w:numFmt w:val="decimal"/>
      <w:lvlText w:val=""/>
      <w:lvlJc w:val="left"/>
    </w:lvl>
    <w:lvl w:ilvl="2" w:tplc="69D4483C">
      <w:numFmt w:val="decimal"/>
      <w:lvlText w:val=""/>
      <w:lvlJc w:val="left"/>
    </w:lvl>
    <w:lvl w:ilvl="3" w:tplc="A10E1E5C">
      <w:numFmt w:val="decimal"/>
      <w:lvlText w:val=""/>
      <w:lvlJc w:val="left"/>
    </w:lvl>
    <w:lvl w:ilvl="4" w:tplc="28F0F4C4">
      <w:numFmt w:val="decimal"/>
      <w:lvlText w:val=""/>
      <w:lvlJc w:val="left"/>
    </w:lvl>
    <w:lvl w:ilvl="5" w:tplc="CE9CBCB8">
      <w:numFmt w:val="decimal"/>
      <w:lvlText w:val=""/>
      <w:lvlJc w:val="left"/>
    </w:lvl>
    <w:lvl w:ilvl="6" w:tplc="83AE2DEE">
      <w:numFmt w:val="decimal"/>
      <w:lvlText w:val=""/>
      <w:lvlJc w:val="left"/>
    </w:lvl>
    <w:lvl w:ilvl="7" w:tplc="4B86E578">
      <w:numFmt w:val="decimal"/>
      <w:lvlText w:val=""/>
      <w:lvlJc w:val="left"/>
    </w:lvl>
    <w:lvl w:ilvl="8" w:tplc="F188A0AC">
      <w:numFmt w:val="decimal"/>
      <w:lvlText w:val=""/>
      <w:lvlJc w:val="left"/>
    </w:lvl>
  </w:abstractNum>
  <w:abstractNum w:abstractNumId="57">
    <w:nsid w:val="00005F49"/>
    <w:multiLevelType w:val="hybridMultilevel"/>
    <w:tmpl w:val="78D27A6C"/>
    <w:lvl w:ilvl="0" w:tplc="0B32CDEC">
      <w:start w:val="2"/>
      <w:numFmt w:val="decimal"/>
      <w:lvlText w:val="%1."/>
      <w:lvlJc w:val="left"/>
    </w:lvl>
    <w:lvl w:ilvl="1" w:tplc="84148FBC">
      <w:numFmt w:val="decimal"/>
      <w:lvlText w:val=""/>
      <w:lvlJc w:val="left"/>
    </w:lvl>
    <w:lvl w:ilvl="2" w:tplc="8102B936">
      <w:numFmt w:val="decimal"/>
      <w:lvlText w:val=""/>
      <w:lvlJc w:val="left"/>
    </w:lvl>
    <w:lvl w:ilvl="3" w:tplc="CD3A9F68">
      <w:numFmt w:val="decimal"/>
      <w:lvlText w:val=""/>
      <w:lvlJc w:val="left"/>
    </w:lvl>
    <w:lvl w:ilvl="4" w:tplc="DB70FBD6">
      <w:numFmt w:val="decimal"/>
      <w:lvlText w:val=""/>
      <w:lvlJc w:val="left"/>
    </w:lvl>
    <w:lvl w:ilvl="5" w:tplc="E8B28570">
      <w:numFmt w:val="decimal"/>
      <w:lvlText w:val=""/>
      <w:lvlJc w:val="left"/>
    </w:lvl>
    <w:lvl w:ilvl="6" w:tplc="812AB2CC">
      <w:numFmt w:val="decimal"/>
      <w:lvlText w:val=""/>
      <w:lvlJc w:val="left"/>
    </w:lvl>
    <w:lvl w:ilvl="7" w:tplc="DF5EAD36">
      <w:numFmt w:val="decimal"/>
      <w:lvlText w:val=""/>
      <w:lvlJc w:val="left"/>
    </w:lvl>
    <w:lvl w:ilvl="8" w:tplc="A4B8D846">
      <w:numFmt w:val="decimal"/>
      <w:lvlText w:val=""/>
      <w:lvlJc w:val="left"/>
    </w:lvl>
  </w:abstractNum>
  <w:abstractNum w:abstractNumId="58">
    <w:nsid w:val="00006172"/>
    <w:multiLevelType w:val="hybridMultilevel"/>
    <w:tmpl w:val="34922216"/>
    <w:lvl w:ilvl="0" w:tplc="EA02CEB6">
      <w:start w:val="1"/>
      <w:numFmt w:val="bullet"/>
      <w:lvlText w:val="В"/>
      <w:lvlJc w:val="left"/>
    </w:lvl>
    <w:lvl w:ilvl="1" w:tplc="B81A46AA">
      <w:numFmt w:val="decimal"/>
      <w:lvlText w:val=""/>
      <w:lvlJc w:val="left"/>
    </w:lvl>
    <w:lvl w:ilvl="2" w:tplc="6D802A42">
      <w:numFmt w:val="decimal"/>
      <w:lvlText w:val=""/>
      <w:lvlJc w:val="left"/>
    </w:lvl>
    <w:lvl w:ilvl="3" w:tplc="8730D0CE">
      <w:numFmt w:val="decimal"/>
      <w:lvlText w:val=""/>
      <w:lvlJc w:val="left"/>
    </w:lvl>
    <w:lvl w:ilvl="4" w:tplc="EDD2266C">
      <w:numFmt w:val="decimal"/>
      <w:lvlText w:val=""/>
      <w:lvlJc w:val="left"/>
    </w:lvl>
    <w:lvl w:ilvl="5" w:tplc="7982EB8A">
      <w:numFmt w:val="decimal"/>
      <w:lvlText w:val=""/>
      <w:lvlJc w:val="left"/>
    </w:lvl>
    <w:lvl w:ilvl="6" w:tplc="9CAE25E4">
      <w:numFmt w:val="decimal"/>
      <w:lvlText w:val=""/>
      <w:lvlJc w:val="left"/>
    </w:lvl>
    <w:lvl w:ilvl="7" w:tplc="ECC6EC48">
      <w:numFmt w:val="decimal"/>
      <w:lvlText w:val=""/>
      <w:lvlJc w:val="left"/>
    </w:lvl>
    <w:lvl w:ilvl="8" w:tplc="18E6AF4C">
      <w:numFmt w:val="decimal"/>
      <w:lvlText w:val=""/>
      <w:lvlJc w:val="left"/>
    </w:lvl>
  </w:abstractNum>
  <w:abstractNum w:abstractNumId="59">
    <w:nsid w:val="00006952"/>
    <w:multiLevelType w:val="hybridMultilevel"/>
    <w:tmpl w:val="4BEAD01E"/>
    <w:lvl w:ilvl="0" w:tplc="C36A4904">
      <w:start w:val="1"/>
      <w:numFmt w:val="bullet"/>
      <w:lvlText w:val=""/>
      <w:lvlJc w:val="left"/>
    </w:lvl>
    <w:lvl w:ilvl="1" w:tplc="86247F6A">
      <w:numFmt w:val="decimal"/>
      <w:lvlText w:val=""/>
      <w:lvlJc w:val="left"/>
    </w:lvl>
    <w:lvl w:ilvl="2" w:tplc="6B982332">
      <w:numFmt w:val="decimal"/>
      <w:lvlText w:val=""/>
      <w:lvlJc w:val="left"/>
    </w:lvl>
    <w:lvl w:ilvl="3" w:tplc="AAF4D1AA">
      <w:numFmt w:val="decimal"/>
      <w:lvlText w:val=""/>
      <w:lvlJc w:val="left"/>
    </w:lvl>
    <w:lvl w:ilvl="4" w:tplc="FF52A5E2">
      <w:numFmt w:val="decimal"/>
      <w:lvlText w:val=""/>
      <w:lvlJc w:val="left"/>
    </w:lvl>
    <w:lvl w:ilvl="5" w:tplc="6AA0042A">
      <w:numFmt w:val="decimal"/>
      <w:lvlText w:val=""/>
      <w:lvlJc w:val="left"/>
    </w:lvl>
    <w:lvl w:ilvl="6" w:tplc="3A4834AA">
      <w:numFmt w:val="decimal"/>
      <w:lvlText w:val=""/>
      <w:lvlJc w:val="left"/>
    </w:lvl>
    <w:lvl w:ilvl="7" w:tplc="D5B05BCC">
      <w:numFmt w:val="decimal"/>
      <w:lvlText w:val=""/>
      <w:lvlJc w:val="left"/>
    </w:lvl>
    <w:lvl w:ilvl="8" w:tplc="35EE4D5A">
      <w:numFmt w:val="decimal"/>
      <w:lvlText w:val=""/>
      <w:lvlJc w:val="left"/>
    </w:lvl>
  </w:abstractNum>
  <w:abstractNum w:abstractNumId="60">
    <w:nsid w:val="00006AD6"/>
    <w:multiLevelType w:val="hybridMultilevel"/>
    <w:tmpl w:val="3BDCEC6E"/>
    <w:lvl w:ilvl="0" w:tplc="F57076C8">
      <w:start w:val="1"/>
      <w:numFmt w:val="bullet"/>
      <w:lvlText w:val="в"/>
      <w:lvlJc w:val="left"/>
    </w:lvl>
    <w:lvl w:ilvl="1" w:tplc="3440DE9C">
      <w:numFmt w:val="decimal"/>
      <w:lvlText w:val=""/>
      <w:lvlJc w:val="left"/>
    </w:lvl>
    <w:lvl w:ilvl="2" w:tplc="BE4AD04A">
      <w:numFmt w:val="decimal"/>
      <w:lvlText w:val=""/>
      <w:lvlJc w:val="left"/>
    </w:lvl>
    <w:lvl w:ilvl="3" w:tplc="293C5E9A">
      <w:numFmt w:val="decimal"/>
      <w:lvlText w:val=""/>
      <w:lvlJc w:val="left"/>
    </w:lvl>
    <w:lvl w:ilvl="4" w:tplc="CC86C302">
      <w:numFmt w:val="decimal"/>
      <w:lvlText w:val=""/>
      <w:lvlJc w:val="left"/>
    </w:lvl>
    <w:lvl w:ilvl="5" w:tplc="D13C84C8">
      <w:numFmt w:val="decimal"/>
      <w:lvlText w:val=""/>
      <w:lvlJc w:val="left"/>
    </w:lvl>
    <w:lvl w:ilvl="6" w:tplc="52F88494">
      <w:numFmt w:val="decimal"/>
      <w:lvlText w:val=""/>
      <w:lvlJc w:val="left"/>
    </w:lvl>
    <w:lvl w:ilvl="7" w:tplc="84F05F5C">
      <w:numFmt w:val="decimal"/>
      <w:lvlText w:val=""/>
      <w:lvlJc w:val="left"/>
    </w:lvl>
    <w:lvl w:ilvl="8" w:tplc="C1C657CE">
      <w:numFmt w:val="decimal"/>
      <w:lvlText w:val=""/>
      <w:lvlJc w:val="left"/>
    </w:lvl>
  </w:abstractNum>
  <w:abstractNum w:abstractNumId="61">
    <w:nsid w:val="00006B72"/>
    <w:multiLevelType w:val="hybridMultilevel"/>
    <w:tmpl w:val="A7C26F50"/>
    <w:lvl w:ilvl="0" w:tplc="D5082BCE">
      <w:start w:val="1"/>
      <w:numFmt w:val="bullet"/>
      <w:lvlText w:val="у"/>
      <w:lvlJc w:val="left"/>
    </w:lvl>
    <w:lvl w:ilvl="1" w:tplc="F64C7344">
      <w:numFmt w:val="decimal"/>
      <w:lvlText w:val=""/>
      <w:lvlJc w:val="left"/>
    </w:lvl>
    <w:lvl w:ilvl="2" w:tplc="95B0FCDE">
      <w:numFmt w:val="decimal"/>
      <w:lvlText w:val=""/>
      <w:lvlJc w:val="left"/>
    </w:lvl>
    <w:lvl w:ilvl="3" w:tplc="6548F776">
      <w:numFmt w:val="decimal"/>
      <w:lvlText w:val=""/>
      <w:lvlJc w:val="left"/>
    </w:lvl>
    <w:lvl w:ilvl="4" w:tplc="EBF47ADC">
      <w:numFmt w:val="decimal"/>
      <w:lvlText w:val=""/>
      <w:lvlJc w:val="left"/>
    </w:lvl>
    <w:lvl w:ilvl="5" w:tplc="E33AB75A">
      <w:numFmt w:val="decimal"/>
      <w:lvlText w:val=""/>
      <w:lvlJc w:val="left"/>
    </w:lvl>
    <w:lvl w:ilvl="6" w:tplc="743A77EA">
      <w:numFmt w:val="decimal"/>
      <w:lvlText w:val=""/>
      <w:lvlJc w:val="left"/>
    </w:lvl>
    <w:lvl w:ilvl="7" w:tplc="C0ECAF96">
      <w:numFmt w:val="decimal"/>
      <w:lvlText w:val=""/>
      <w:lvlJc w:val="left"/>
    </w:lvl>
    <w:lvl w:ilvl="8" w:tplc="80B2B158">
      <w:numFmt w:val="decimal"/>
      <w:lvlText w:val=""/>
      <w:lvlJc w:val="left"/>
    </w:lvl>
  </w:abstractNum>
  <w:abstractNum w:abstractNumId="62">
    <w:nsid w:val="00006B89"/>
    <w:multiLevelType w:val="hybridMultilevel"/>
    <w:tmpl w:val="485E8E9A"/>
    <w:lvl w:ilvl="0" w:tplc="374EFDA4">
      <w:start w:val="1"/>
      <w:numFmt w:val="bullet"/>
      <w:lvlText w:val="и"/>
      <w:lvlJc w:val="left"/>
    </w:lvl>
    <w:lvl w:ilvl="1" w:tplc="22D0E1CE">
      <w:numFmt w:val="decimal"/>
      <w:lvlText w:val=""/>
      <w:lvlJc w:val="left"/>
    </w:lvl>
    <w:lvl w:ilvl="2" w:tplc="3ECC8FCA">
      <w:numFmt w:val="decimal"/>
      <w:lvlText w:val=""/>
      <w:lvlJc w:val="left"/>
    </w:lvl>
    <w:lvl w:ilvl="3" w:tplc="A798E77C">
      <w:numFmt w:val="decimal"/>
      <w:lvlText w:val=""/>
      <w:lvlJc w:val="left"/>
    </w:lvl>
    <w:lvl w:ilvl="4" w:tplc="1932131C">
      <w:numFmt w:val="decimal"/>
      <w:lvlText w:val=""/>
      <w:lvlJc w:val="left"/>
    </w:lvl>
    <w:lvl w:ilvl="5" w:tplc="81C041EA">
      <w:numFmt w:val="decimal"/>
      <w:lvlText w:val=""/>
      <w:lvlJc w:val="left"/>
    </w:lvl>
    <w:lvl w:ilvl="6" w:tplc="4198ECC4">
      <w:numFmt w:val="decimal"/>
      <w:lvlText w:val=""/>
      <w:lvlJc w:val="left"/>
    </w:lvl>
    <w:lvl w:ilvl="7" w:tplc="E1006278">
      <w:numFmt w:val="decimal"/>
      <w:lvlText w:val=""/>
      <w:lvlJc w:val="left"/>
    </w:lvl>
    <w:lvl w:ilvl="8" w:tplc="1882A862">
      <w:numFmt w:val="decimal"/>
      <w:lvlText w:val=""/>
      <w:lvlJc w:val="left"/>
    </w:lvl>
  </w:abstractNum>
  <w:abstractNum w:abstractNumId="63">
    <w:nsid w:val="00006BFC"/>
    <w:multiLevelType w:val="hybridMultilevel"/>
    <w:tmpl w:val="B6C642B8"/>
    <w:lvl w:ilvl="0" w:tplc="DFD0F3EA">
      <w:start w:val="1"/>
      <w:numFmt w:val="bullet"/>
      <w:lvlText w:val="В"/>
      <w:lvlJc w:val="left"/>
    </w:lvl>
    <w:lvl w:ilvl="1" w:tplc="FE4EC506">
      <w:numFmt w:val="decimal"/>
      <w:lvlText w:val=""/>
      <w:lvlJc w:val="left"/>
    </w:lvl>
    <w:lvl w:ilvl="2" w:tplc="1998399A">
      <w:numFmt w:val="decimal"/>
      <w:lvlText w:val=""/>
      <w:lvlJc w:val="left"/>
    </w:lvl>
    <w:lvl w:ilvl="3" w:tplc="3AE4B326">
      <w:numFmt w:val="decimal"/>
      <w:lvlText w:val=""/>
      <w:lvlJc w:val="left"/>
    </w:lvl>
    <w:lvl w:ilvl="4" w:tplc="3F0052FC">
      <w:numFmt w:val="decimal"/>
      <w:lvlText w:val=""/>
      <w:lvlJc w:val="left"/>
    </w:lvl>
    <w:lvl w:ilvl="5" w:tplc="1C626580">
      <w:numFmt w:val="decimal"/>
      <w:lvlText w:val=""/>
      <w:lvlJc w:val="left"/>
    </w:lvl>
    <w:lvl w:ilvl="6" w:tplc="7EECC0D8">
      <w:numFmt w:val="decimal"/>
      <w:lvlText w:val=""/>
      <w:lvlJc w:val="left"/>
    </w:lvl>
    <w:lvl w:ilvl="7" w:tplc="C02E19A2">
      <w:numFmt w:val="decimal"/>
      <w:lvlText w:val=""/>
      <w:lvlJc w:val="left"/>
    </w:lvl>
    <w:lvl w:ilvl="8" w:tplc="AC0CC53A">
      <w:numFmt w:val="decimal"/>
      <w:lvlText w:val=""/>
      <w:lvlJc w:val="left"/>
    </w:lvl>
  </w:abstractNum>
  <w:abstractNum w:abstractNumId="64">
    <w:nsid w:val="00006C69"/>
    <w:multiLevelType w:val="hybridMultilevel"/>
    <w:tmpl w:val="A810DAFA"/>
    <w:lvl w:ilvl="0" w:tplc="6AD4DEF8">
      <w:start w:val="1"/>
      <w:numFmt w:val="bullet"/>
      <w:lvlText w:val="о"/>
      <w:lvlJc w:val="left"/>
    </w:lvl>
    <w:lvl w:ilvl="1" w:tplc="55CE412A">
      <w:start w:val="1"/>
      <w:numFmt w:val="decimal"/>
      <w:lvlText w:val="%2."/>
      <w:lvlJc w:val="left"/>
    </w:lvl>
    <w:lvl w:ilvl="2" w:tplc="63A87C46">
      <w:start w:val="1"/>
      <w:numFmt w:val="bullet"/>
      <w:lvlText w:val="В"/>
      <w:lvlJc w:val="left"/>
    </w:lvl>
    <w:lvl w:ilvl="3" w:tplc="03EA6F5E">
      <w:numFmt w:val="decimal"/>
      <w:lvlText w:val=""/>
      <w:lvlJc w:val="left"/>
    </w:lvl>
    <w:lvl w:ilvl="4" w:tplc="E916ABAA">
      <w:numFmt w:val="decimal"/>
      <w:lvlText w:val=""/>
      <w:lvlJc w:val="left"/>
    </w:lvl>
    <w:lvl w:ilvl="5" w:tplc="3F26F4E2">
      <w:numFmt w:val="decimal"/>
      <w:lvlText w:val=""/>
      <w:lvlJc w:val="left"/>
    </w:lvl>
    <w:lvl w:ilvl="6" w:tplc="4CDC2004">
      <w:numFmt w:val="decimal"/>
      <w:lvlText w:val=""/>
      <w:lvlJc w:val="left"/>
    </w:lvl>
    <w:lvl w:ilvl="7" w:tplc="7E1EA1B8">
      <w:numFmt w:val="decimal"/>
      <w:lvlText w:val=""/>
      <w:lvlJc w:val="left"/>
    </w:lvl>
    <w:lvl w:ilvl="8" w:tplc="AE64C6D2">
      <w:numFmt w:val="decimal"/>
      <w:lvlText w:val=""/>
      <w:lvlJc w:val="left"/>
    </w:lvl>
  </w:abstractNum>
  <w:abstractNum w:abstractNumId="65">
    <w:nsid w:val="000071F0"/>
    <w:multiLevelType w:val="hybridMultilevel"/>
    <w:tmpl w:val="8D325828"/>
    <w:lvl w:ilvl="0" w:tplc="6CD82E94">
      <w:start w:val="1"/>
      <w:numFmt w:val="bullet"/>
      <w:lvlText w:val="в"/>
      <w:lvlJc w:val="left"/>
    </w:lvl>
    <w:lvl w:ilvl="1" w:tplc="56AA4B56">
      <w:start w:val="1"/>
      <w:numFmt w:val="bullet"/>
      <w:lvlText w:val="В"/>
      <w:lvlJc w:val="left"/>
    </w:lvl>
    <w:lvl w:ilvl="2" w:tplc="96D28FFE">
      <w:numFmt w:val="decimal"/>
      <w:lvlText w:val=""/>
      <w:lvlJc w:val="left"/>
    </w:lvl>
    <w:lvl w:ilvl="3" w:tplc="9FFE536A">
      <w:numFmt w:val="decimal"/>
      <w:lvlText w:val=""/>
      <w:lvlJc w:val="left"/>
    </w:lvl>
    <w:lvl w:ilvl="4" w:tplc="65E0A7FE">
      <w:numFmt w:val="decimal"/>
      <w:lvlText w:val=""/>
      <w:lvlJc w:val="left"/>
    </w:lvl>
    <w:lvl w:ilvl="5" w:tplc="34087234">
      <w:numFmt w:val="decimal"/>
      <w:lvlText w:val=""/>
      <w:lvlJc w:val="left"/>
    </w:lvl>
    <w:lvl w:ilvl="6" w:tplc="97CCDDFC">
      <w:numFmt w:val="decimal"/>
      <w:lvlText w:val=""/>
      <w:lvlJc w:val="left"/>
    </w:lvl>
    <w:lvl w:ilvl="7" w:tplc="B276CD16">
      <w:numFmt w:val="decimal"/>
      <w:lvlText w:val=""/>
      <w:lvlJc w:val="left"/>
    </w:lvl>
    <w:lvl w:ilvl="8" w:tplc="5C941EF8">
      <w:numFmt w:val="decimal"/>
      <w:lvlText w:val=""/>
      <w:lvlJc w:val="left"/>
    </w:lvl>
  </w:abstractNum>
  <w:abstractNum w:abstractNumId="66">
    <w:nsid w:val="000072AE"/>
    <w:multiLevelType w:val="hybridMultilevel"/>
    <w:tmpl w:val="2D989978"/>
    <w:lvl w:ilvl="0" w:tplc="02B662F0">
      <w:start w:val="1"/>
      <w:numFmt w:val="bullet"/>
      <w:lvlText w:val="‒"/>
      <w:lvlJc w:val="left"/>
    </w:lvl>
    <w:lvl w:ilvl="1" w:tplc="319A46EC">
      <w:numFmt w:val="decimal"/>
      <w:lvlText w:val=""/>
      <w:lvlJc w:val="left"/>
    </w:lvl>
    <w:lvl w:ilvl="2" w:tplc="43EE4DC0">
      <w:numFmt w:val="decimal"/>
      <w:lvlText w:val=""/>
      <w:lvlJc w:val="left"/>
    </w:lvl>
    <w:lvl w:ilvl="3" w:tplc="253E3F1C">
      <w:numFmt w:val="decimal"/>
      <w:lvlText w:val=""/>
      <w:lvlJc w:val="left"/>
    </w:lvl>
    <w:lvl w:ilvl="4" w:tplc="8436B2B6">
      <w:numFmt w:val="decimal"/>
      <w:lvlText w:val=""/>
      <w:lvlJc w:val="left"/>
    </w:lvl>
    <w:lvl w:ilvl="5" w:tplc="6F74218A">
      <w:numFmt w:val="decimal"/>
      <w:lvlText w:val=""/>
      <w:lvlJc w:val="left"/>
    </w:lvl>
    <w:lvl w:ilvl="6" w:tplc="0A60760A">
      <w:numFmt w:val="decimal"/>
      <w:lvlText w:val=""/>
      <w:lvlJc w:val="left"/>
    </w:lvl>
    <w:lvl w:ilvl="7" w:tplc="BF4A2B60">
      <w:numFmt w:val="decimal"/>
      <w:lvlText w:val=""/>
      <w:lvlJc w:val="left"/>
    </w:lvl>
    <w:lvl w:ilvl="8" w:tplc="6144CF10">
      <w:numFmt w:val="decimal"/>
      <w:lvlText w:val=""/>
      <w:lvlJc w:val="left"/>
    </w:lvl>
  </w:abstractNum>
  <w:abstractNum w:abstractNumId="67">
    <w:nsid w:val="000073DA"/>
    <w:multiLevelType w:val="hybridMultilevel"/>
    <w:tmpl w:val="670EDE56"/>
    <w:lvl w:ilvl="0" w:tplc="18F0220C">
      <w:start w:val="1"/>
      <w:numFmt w:val="bullet"/>
      <w:lvlText w:val="и"/>
      <w:lvlJc w:val="left"/>
    </w:lvl>
    <w:lvl w:ilvl="1" w:tplc="ABA2D6BA">
      <w:start w:val="1"/>
      <w:numFmt w:val="bullet"/>
      <w:lvlText w:val="\endash "/>
      <w:lvlJc w:val="left"/>
    </w:lvl>
    <w:lvl w:ilvl="2" w:tplc="547C8CB2">
      <w:numFmt w:val="decimal"/>
      <w:lvlText w:val=""/>
      <w:lvlJc w:val="left"/>
    </w:lvl>
    <w:lvl w:ilvl="3" w:tplc="2998FAC0">
      <w:numFmt w:val="decimal"/>
      <w:lvlText w:val=""/>
      <w:lvlJc w:val="left"/>
    </w:lvl>
    <w:lvl w:ilvl="4" w:tplc="61C6866E">
      <w:numFmt w:val="decimal"/>
      <w:lvlText w:val=""/>
      <w:lvlJc w:val="left"/>
    </w:lvl>
    <w:lvl w:ilvl="5" w:tplc="B98CB6A6">
      <w:numFmt w:val="decimal"/>
      <w:lvlText w:val=""/>
      <w:lvlJc w:val="left"/>
    </w:lvl>
    <w:lvl w:ilvl="6" w:tplc="77544348">
      <w:numFmt w:val="decimal"/>
      <w:lvlText w:val=""/>
      <w:lvlJc w:val="left"/>
    </w:lvl>
    <w:lvl w:ilvl="7" w:tplc="924E58A2">
      <w:numFmt w:val="decimal"/>
      <w:lvlText w:val=""/>
      <w:lvlJc w:val="left"/>
    </w:lvl>
    <w:lvl w:ilvl="8" w:tplc="DA50B096">
      <w:numFmt w:val="decimal"/>
      <w:lvlText w:val=""/>
      <w:lvlJc w:val="left"/>
    </w:lvl>
  </w:abstractNum>
  <w:abstractNum w:abstractNumId="68">
    <w:nsid w:val="0000759A"/>
    <w:multiLevelType w:val="hybridMultilevel"/>
    <w:tmpl w:val="20A24E5E"/>
    <w:lvl w:ilvl="0" w:tplc="BD447632">
      <w:start w:val="1"/>
      <w:numFmt w:val="bullet"/>
      <w:lvlText w:val="-"/>
      <w:lvlJc w:val="left"/>
    </w:lvl>
    <w:lvl w:ilvl="1" w:tplc="C7663EFC">
      <w:numFmt w:val="decimal"/>
      <w:lvlText w:val=""/>
      <w:lvlJc w:val="left"/>
    </w:lvl>
    <w:lvl w:ilvl="2" w:tplc="D53A8D80">
      <w:numFmt w:val="decimal"/>
      <w:lvlText w:val=""/>
      <w:lvlJc w:val="left"/>
    </w:lvl>
    <w:lvl w:ilvl="3" w:tplc="E0C44B30">
      <w:numFmt w:val="decimal"/>
      <w:lvlText w:val=""/>
      <w:lvlJc w:val="left"/>
    </w:lvl>
    <w:lvl w:ilvl="4" w:tplc="C71294AA">
      <w:numFmt w:val="decimal"/>
      <w:lvlText w:val=""/>
      <w:lvlJc w:val="left"/>
    </w:lvl>
    <w:lvl w:ilvl="5" w:tplc="CAFCA014">
      <w:numFmt w:val="decimal"/>
      <w:lvlText w:val=""/>
      <w:lvlJc w:val="left"/>
    </w:lvl>
    <w:lvl w:ilvl="6" w:tplc="B712DA50">
      <w:numFmt w:val="decimal"/>
      <w:lvlText w:val=""/>
      <w:lvlJc w:val="left"/>
    </w:lvl>
    <w:lvl w:ilvl="7" w:tplc="A9E2CB86">
      <w:numFmt w:val="decimal"/>
      <w:lvlText w:val=""/>
      <w:lvlJc w:val="left"/>
    </w:lvl>
    <w:lvl w:ilvl="8" w:tplc="4F526B56">
      <w:numFmt w:val="decimal"/>
      <w:lvlText w:val=""/>
      <w:lvlJc w:val="left"/>
    </w:lvl>
  </w:abstractNum>
  <w:abstractNum w:abstractNumId="69">
    <w:nsid w:val="000075EF"/>
    <w:multiLevelType w:val="hybridMultilevel"/>
    <w:tmpl w:val="08E6CEEA"/>
    <w:lvl w:ilvl="0" w:tplc="5D98FD5C">
      <w:start w:val="1"/>
      <w:numFmt w:val="bullet"/>
      <w:lvlText w:val="к"/>
      <w:lvlJc w:val="left"/>
    </w:lvl>
    <w:lvl w:ilvl="1" w:tplc="5C50C538">
      <w:start w:val="1"/>
      <w:numFmt w:val="bullet"/>
      <w:lvlText w:val="В"/>
      <w:lvlJc w:val="left"/>
    </w:lvl>
    <w:lvl w:ilvl="2" w:tplc="7A7ECAA4">
      <w:numFmt w:val="decimal"/>
      <w:lvlText w:val=""/>
      <w:lvlJc w:val="left"/>
    </w:lvl>
    <w:lvl w:ilvl="3" w:tplc="870084A6">
      <w:numFmt w:val="decimal"/>
      <w:lvlText w:val=""/>
      <w:lvlJc w:val="left"/>
    </w:lvl>
    <w:lvl w:ilvl="4" w:tplc="5BA6783C">
      <w:numFmt w:val="decimal"/>
      <w:lvlText w:val=""/>
      <w:lvlJc w:val="left"/>
    </w:lvl>
    <w:lvl w:ilvl="5" w:tplc="188E79A8">
      <w:numFmt w:val="decimal"/>
      <w:lvlText w:val=""/>
      <w:lvlJc w:val="left"/>
    </w:lvl>
    <w:lvl w:ilvl="6" w:tplc="B778FDEC">
      <w:numFmt w:val="decimal"/>
      <w:lvlText w:val=""/>
      <w:lvlJc w:val="left"/>
    </w:lvl>
    <w:lvl w:ilvl="7" w:tplc="09F8DFDA">
      <w:numFmt w:val="decimal"/>
      <w:lvlText w:val=""/>
      <w:lvlJc w:val="left"/>
    </w:lvl>
    <w:lvl w:ilvl="8" w:tplc="49104CE4">
      <w:numFmt w:val="decimal"/>
      <w:lvlText w:val=""/>
      <w:lvlJc w:val="left"/>
    </w:lvl>
  </w:abstractNum>
  <w:abstractNum w:abstractNumId="70">
    <w:nsid w:val="0000797D"/>
    <w:multiLevelType w:val="hybridMultilevel"/>
    <w:tmpl w:val="D368DCD6"/>
    <w:lvl w:ilvl="0" w:tplc="9ACCFB4A">
      <w:start w:val="1"/>
      <w:numFmt w:val="bullet"/>
      <w:lvlText w:val="В"/>
      <w:lvlJc w:val="left"/>
    </w:lvl>
    <w:lvl w:ilvl="1" w:tplc="D0FE2F54">
      <w:start w:val="1"/>
      <w:numFmt w:val="bullet"/>
      <w:lvlText w:val="В"/>
      <w:lvlJc w:val="left"/>
    </w:lvl>
    <w:lvl w:ilvl="2" w:tplc="13F63436">
      <w:numFmt w:val="decimal"/>
      <w:lvlText w:val=""/>
      <w:lvlJc w:val="left"/>
    </w:lvl>
    <w:lvl w:ilvl="3" w:tplc="46743196">
      <w:numFmt w:val="decimal"/>
      <w:lvlText w:val=""/>
      <w:lvlJc w:val="left"/>
    </w:lvl>
    <w:lvl w:ilvl="4" w:tplc="B4EA21BC">
      <w:numFmt w:val="decimal"/>
      <w:lvlText w:val=""/>
      <w:lvlJc w:val="left"/>
    </w:lvl>
    <w:lvl w:ilvl="5" w:tplc="9C7E3512">
      <w:numFmt w:val="decimal"/>
      <w:lvlText w:val=""/>
      <w:lvlJc w:val="left"/>
    </w:lvl>
    <w:lvl w:ilvl="6" w:tplc="827A120C">
      <w:numFmt w:val="decimal"/>
      <w:lvlText w:val=""/>
      <w:lvlJc w:val="left"/>
    </w:lvl>
    <w:lvl w:ilvl="7" w:tplc="AD5C4BF0">
      <w:numFmt w:val="decimal"/>
      <w:lvlText w:val=""/>
      <w:lvlJc w:val="left"/>
    </w:lvl>
    <w:lvl w:ilvl="8" w:tplc="A3EC2964">
      <w:numFmt w:val="decimal"/>
      <w:lvlText w:val=""/>
      <w:lvlJc w:val="left"/>
    </w:lvl>
  </w:abstractNum>
  <w:abstractNum w:abstractNumId="71">
    <w:nsid w:val="0000798B"/>
    <w:multiLevelType w:val="hybridMultilevel"/>
    <w:tmpl w:val="C844533C"/>
    <w:lvl w:ilvl="0" w:tplc="894A77BA">
      <w:start w:val="1"/>
      <w:numFmt w:val="bullet"/>
      <w:lvlText w:val="п."/>
      <w:lvlJc w:val="left"/>
    </w:lvl>
    <w:lvl w:ilvl="1" w:tplc="895AD3E8">
      <w:start w:val="1"/>
      <w:numFmt w:val="bullet"/>
      <w:lvlText w:val="В"/>
      <w:lvlJc w:val="left"/>
    </w:lvl>
    <w:lvl w:ilvl="2" w:tplc="19CE5D44">
      <w:start w:val="1"/>
      <w:numFmt w:val="bullet"/>
      <w:lvlText w:val="\endash "/>
      <w:lvlJc w:val="left"/>
    </w:lvl>
    <w:lvl w:ilvl="3" w:tplc="70587F4C">
      <w:start w:val="1"/>
      <w:numFmt w:val="bullet"/>
      <w:lvlText w:val="\endash "/>
      <w:lvlJc w:val="left"/>
    </w:lvl>
    <w:lvl w:ilvl="4" w:tplc="29E803DC">
      <w:numFmt w:val="decimal"/>
      <w:lvlText w:val=""/>
      <w:lvlJc w:val="left"/>
    </w:lvl>
    <w:lvl w:ilvl="5" w:tplc="8C6C815A">
      <w:numFmt w:val="decimal"/>
      <w:lvlText w:val=""/>
      <w:lvlJc w:val="left"/>
    </w:lvl>
    <w:lvl w:ilvl="6" w:tplc="FD3A5176">
      <w:numFmt w:val="decimal"/>
      <w:lvlText w:val=""/>
      <w:lvlJc w:val="left"/>
    </w:lvl>
    <w:lvl w:ilvl="7" w:tplc="AD1A4FFA">
      <w:numFmt w:val="decimal"/>
      <w:lvlText w:val=""/>
      <w:lvlJc w:val="left"/>
    </w:lvl>
    <w:lvl w:ilvl="8" w:tplc="9EE0A06E">
      <w:numFmt w:val="decimal"/>
      <w:lvlText w:val=""/>
      <w:lvlJc w:val="left"/>
    </w:lvl>
  </w:abstractNum>
  <w:abstractNum w:abstractNumId="72">
    <w:nsid w:val="00007F96"/>
    <w:multiLevelType w:val="hybridMultilevel"/>
    <w:tmpl w:val="C0C851A2"/>
    <w:lvl w:ilvl="0" w:tplc="0F6627C2">
      <w:start w:val="1"/>
      <w:numFmt w:val="bullet"/>
      <w:lvlText w:val="в"/>
      <w:lvlJc w:val="left"/>
    </w:lvl>
    <w:lvl w:ilvl="1" w:tplc="BD56FDC6">
      <w:start w:val="2"/>
      <w:numFmt w:val="decimal"/>
      <w:lvlText w:val="%2."/>
      <w:lvlJc w:val="left"/>
    </w:lvl>
    <w:lvl w:ilvl="2" w:tplc="2392FC24">
      <w:numFmt w:val="decimal"/>
      <w:lvlText w:val=""/>
      <w:lvlJc w:val="left"/>
    </w:lvl>
    <w:lvl w:ilvl="3" w:tplc="A3B61EB2">
      <w:numFmt w:val="decimal"/>
      <w:lvlText w:val=""/>
      <w:lvlJc w:val="left"/>
    </w:lvl>
    <w:lvl w:ilvl="4" w:tplc="FED2848E">
      <w:numFmt w:val="decimal"/>
      <w:lvlText w:val=""/>
      <w:lvlJc w:val="left"/>
    </w:lvl>
    <w:lvl w:ilvl="5" w:tplc="B19AEE04">
      <w:numFmt w:val="decimal"/>
      <w:lvlText w:val=""/>
      <w:lvlJc w:val="left"/>
    </w:lvl>
    <w:lvl w:ilvl="6" w:tplc="BB983D12">
      <w:numFmt w:val="decimal"/>
      <w:lvlText w:val=""/>
      <w:lvlJc w:val="left"/>
    </w:lvl>
    <w:lvl w:ilvl="7" w:tplc="49E67C46">
      <w:numFmt w:val="decimal"/>
      <w:lvlText w:val=""/>
      <w:lvlJc w:val="left"/>
    </w:lvl>
    <w:lvl w:ilvl="8" w:tplc="1AC8DAC4">
      <w:numFmt w:val="decimal"/>
      <w:lvlText w:val=""/>
      <w:lvlJc w:val="left"/>
    </w:lvl>
  </w:abstractNum>
  <w:abstractNum w:abstractNumId="73">
    <w:nsid w:val="00007FF5"/>
    <w:multiLevelType w:val="hybridMultilevel"/>
    <w:tmpl w:val="3ECC6DA2"/>
    <w:lvl w:ilvl="0" w:tplc="37308226">
      <w:start w:val="1"/>
      <w:numFmt w:val="decimal"/>
      <w:lvlText w:val="%1)"/>
      <w:lvlJc w:val="left"/>
    </w:lvl>
    <w:lvl w:ilvl="1" w:tplc="5336919C">
      <w:numFmt w:val="decimal"/>
      <w:lvlText w:val=""/>
      <w:lvlJc w:val="left"/>
    </w:lvl>
    <w:lvl w:ilvl="2" w:tplc="96BC2E54">
      <w:numFmt w:val="decimal"/>
      <w:lvlText w:val=""/>
      <w:lvlJc w:val="left"/>
    </w:lvl>
    <w:lvl w:ilvl="3" w:tplc="DA1AC7A2">
      <w:numFmt w:val="decimal"/>
      <w:lvlText w:val=""/>
      <w:lvlJc w:val="left"/>
    </w:lvl>
    <w:lvl w:ilvl="4" w:tplc="3E8CCF3C">
      <w:numFmt w:val="decimal"/>
      <w:lvlText w:val=""/>
      <w:lvlJc w:val="left"/>
    </w:lvl>
    <w:lvl w:ilvl="5" w:tplc="D6BC714C">
      <w:numFmt w:val="decimal"/>
      <w:lvlText w:val=""/>
      <w:lvlJc w:val="left"/>
    </w:lvl>
    <w:lvl w:ilvl="6" w:tplc="ED489D1C">
      <w:numFmt w:val="decimal"/>
      <w:lvlText w:val=""/>
      <w:lvlJc w:val="left"/>
    </w:lvl>
    <w:lvl w:ilvl="7" w:tplc="CFB6FB3E">
      <w:numFmt w:val="decimal"/>
      <w:lvlText w:val=""/>
      <w:lvlJc w:val="left"/>
    </w:lvl>
    <w:lvl w:ilvl="8" w:tplc="01CEA9D6">
      <w:numFmt w:val="decimal"/>
      <w:lvlText w:val=""/>
      <w:lvlJc w:val="left"/>
    </w:lvl>
  </w:abstractNum>
  <w:abstractNum w:abstractNumId="74">
    <w:nsid w:val="09BF26F6"/>
    <w:multiLevelType w:val="hybridMultilevel"/>
    <w:tmpl w:val="6B341BAA"/>
    <w:lvl w:ilvl="0" w:tplc="DC7C1A2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0E6C0912"/>
    <w:multiLevelType w:val="hybridMultilevel"/>
    <w:tmpl w:val="3E9A2A18"/>
    <w:lvl w:ilvl="0" w:tplc="0419000F">
      <w:start w:val="1"/>
      <w:numFmt w:val="decimal"/>
      <w:lvlText w:val="%1."/>
      <w:lvlJc w:val="left"/>
    </w:lvl>
    <w:lvl w:ilvl="1" w:tplc="D30C14FE">
      <w:numFmt w:val="decimal"/>
      <w:lvlText w:val=""/>
      <w:lvlJc w:val="left"/>
    </w:lvl>
    <w:lvl w:ilvl="2" w:tplc="A616444E">
      <w:numFmt w:val="decimal"/>
      <w:lvlText w:val=""/>
      <w:lvlJc w:val="left"/>
    </w:lvl>
    <w:lvl w:ilvl="3" w:tplc="F2229ED8">
      <w:numFmt w:val="decimal"/>
      <w:lvlText w:val=""/>
      <w:lvlJc w:val="left"/>
    </w:lvl>
    <w:lvl w:ilvl="4" w:tplc="4836A388">
      <w:numFmt w:val="decimal"/>
      <w:lvlText w:val=""/>
      <w:lvlJc w:val="left"/>
    </w:lvl>
    <w:lvl w:ilvl="5" w:tplc="26061324">
      <w:numFmt w:val="decimal"/>
      <w:lvlText w:val=""/>
      <w:lvlJc w:val="left"/>
    </w:lvl>
    <w:lvl w:ilvl="6" w:tplc="9C9457DC">
      <w:numFmt w:val="decimal"/>
      <w:lvlText w:val=""/>
      <w:lvlJc w:val="left"/>
    </w:lvl>
    <w:lvl w:ilvl="7" w:tplc="0AA00918">
      <w:numFmt w:val="decimal"/>
      <w:lvlText w:val=""/>
      <w:lvlJc w:val="left"/>
    </w:lvl>
    <w:lvl w:ilvl="8" w:tplc="5C6286AA">
      <w:numFmt w:val="decimal"/>
      <w:lvlText w:val=""/>
      <w:lvlJc w:val="left"/>
    </w:lvl>
  </w:abstractNum>
  <w:abstractNum w:abstractNumId="76">
    <w:nsid w:val="0EF63658"/>
    <w:multiLevelType w:val="multilevel"/>
    <w:tmpl w:val="3338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0FBF53B1"/>
    <w:multiLevelType w:val="multilevel"/>
    <w:tmpl w:val="C374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5365A5A"/>
    <w:multiLevelType w:val="hybridMultilevel"/>
    <w:tmpl w:val="A8CAE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6AB461B"/>
    <w:multiLevelType w:val="hybridMultilevel"/>
    <w:tmpl w:val="5C94F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B763F63"/>
    <w:multiLevelType w:val="multilevel"/>
    <w:tmpl w:val="E5F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3">
    <w:nsid w:val="252B10F9"/>
    <w:multiLevelType w:val="hybridMultilevel"/>
    <w:tmpl w:val="9378E1F2"/>
    <w:lvl w:ilvl="0" w:tplc="8722857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26541211"/>
    <w:multiLevelType w:val="hybridMultilevel"/>
    <w:tmpl w:val="09E4C064"/>
    <w:lvl w:ilvl="0" w:tplc="8722857A">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6CF0FD2"/>
    <w:multiLevelType w:val="multilevel"/>
    <w:tmpl w:val="2EA2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CA32226"/>
    <w:multiLevelType w:val="multilevel"/>
    <w:tmpl w:val="A62E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CE86BB6"/>
    <w:multiLevelType w:val="hybridMultilevel"/>
    <w:tmpl w:val="C3983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6F0E84"/>
    <w:multiLevelType w:val="hybridMultilevel"/>
    <w:tmpl w:val="41D611D4"/>
    <w:lvl w:ilvl="0" w:tplc="0419000F">
      <w:start w:val="1"/>
      <w:numFmt w:val="decimal"/>
      <w:lvlText w:val="%1."/>
      <w:lvlJc w:val="left"/>
    </w:lvl>
    <w:lvl w:ilvl="1" w:tplc="7D38359C">
      <w:numFmt w:val="decimal"/>
      <w:lvlText w:val=""/>
      <w:lvlJc w:val="left"/>
    </w:lvl>
    <w:lvl w:ilvl="2" w:tplc="0A0CCA1E">
      <w:numFmt w:val="decimal"/>
      <w:lvlText w:val=""/>
      <w:lvlJc w:val="left"/>
    </w:lvl>
    <w:lvl w:ilvl="3" w:tplc="9C2A62A8">
      <w:numFmt w:val="decimal"/>
      <w:lvlText w:val=""/>
      <w:lvlJc w:val="left"/>
    </w:lvl>
    <w:lvl w:ilvl="4" w:tplc="62AE1A0C">
      <w:numFmt w:val="decimal"/>
      <w:lvlText w:val=""/>
      <w:lvlJc w:val="left"/>
    </w:lvl>
    <w:lvl w:ilvl="5" w:tplc="7F8A4D76">
      <w:numFmt w:val="decimal"/>
      <w:lvlText w:val=""/>
      <w:lvlJc w:val="left"/>
    </w:lvl>
    <w:lvl w:ilvl="6" w:tplc="09D4558A">
      <w:numFmt w:val="decimal"/>
      <w:lvlText w:val=""/>
      <w:lvlJc w:val="left"/>
    </w:lvl>
    <w:lvl w:ilvl="7" w:tplc="1CF0730C">
      <w:numFmt w:val="decimal"/>
      <w:lvlText w:val=""/>
      <w:lvlJc w:val="left"/>
    </w:lvl>
    <w:lvl w:ilvl="8" w:tplc="F094F3DA">
      <w:numFmt w:val="decimal"/>
      <w:lvlText w:val=""/>
      <w:lvlJc w:val="left"/>
    </w:lvl>
  </w:abstractNum>
  <w:abstractNum w:abstractNumId="89">
    <w:nsid w:val="3B173030"/>
    <w:multiLevelType w:val="hybridMultilevel"/>
    <w:tmpl w:val="B39C1A6E"/>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90">
    <w:nsid w:val="3D5109DC"/>
    <w:multiLevelType w:val="multilevel"/>
    <w:tmpl w:val="DE2E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461422DE"/>
    <w:multiLevelType w:val="hybridMultilevel"/>
    <w:tmpl w:val="A5E6EC42"/>
    <w:lvl w:ilvl="0" w:tplc="0419000F">
      <w:start w:val="1"/>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92">
    <w:nsid w:val="46F205D8"/>
    <w:multiLevelType w:val="multilevel"/>
    <w:tmpl w:val="A77E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4F3A21CF"/>
    <w:multiLevelType w:val="multilevel"/>
    <w:tmpl w:val="7E2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FE019DF"/>
    <w:multiLevelType w:val="multilevel"/>
    <w:tmpl w:val="71869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FE96613"/>
    <w:multiLevelType w:val="hybridMultilevel"/>
    <w:tmpl w:val="59A0DF20"/>
    <w:lvl w:ilvl="0" w:tplc="0419000F">
      <w:start w:val="1"/>
      <w:numFmt w:val="decimal"/>
      <w:lvlText w:val="%1."/>
      <w:lvlJc w:val="left"/>
    </w:lvl>
    <w:lvl w:ilvl="1" w:tplc="B3900FFE">
      <w:numFmt w:val="decimal"/>
      <w:lvlText w:val=""/>
      <w:lvlJc w:val="left"/>
    </w:lvl>
    <w:lvl w:ilvl="2" w:tplc="DDEC41F6">
      <w:numFmt w:val="decimal"/>
      <w:lvlText w:val=""/>
      <w:lvlJc w:val="left"/>
    </w:lvl>
    <w:lvl w:ilvl="3" w:tplc="D75A1710">
      <w:numFmt w:val="decimal"/>
      <w:lvlText w:val=""/>
      <w:lvlJc w:val="left"/>
    </w:lvl>
    <w:lvl w:ilvl="4" w:tplc="2B8AB6AA">
      <w:numFmt w:val="decimal"/>
      <w:lvlText w:val=""/>
      <w:lvlJc w:val="left"/>
    </w:lvl>
    <w:lvl w:ilvl="5" w:tplc="4C8CFFA4">
      <w:numFmt w:val="decimal"/>
      <w:lvlText w:val=""/>
      <w:lvlJc w:val="left"/>
    </w:lvl>
    <w:lvl w:ilvl="6" w:tplc="04C8CBC4">
      <w:numFmt w:val="decimal"/>
      <w:lvlText w:val=""/>
      <w:lvlJc w:val="left"/>
    </w:lvl>
    <w:lvl w:ilvl="7" w:tplc="B718A15C">
      <w:numFmt w:val="decimal"/>
      <w:lvlText w:val=""/>
      <w:lvlJc w:val="left"/>
    </w:lvl>
    <w:lvl w:ilvl="8" w:tplc="AE34B12C">
      <w:numFmt w:val="decimal"/>
      <w:lvlText w:val=""/>
      <w:lvlJc w:val="left"/>
    </w:lvl>
  </w:abstractNum>
  <w:abstractNum w:abstractNumId="96">
    <w:nsid w:val="53290B65"/>
    <w:multiLevelType w:val="multilevel"/>
    <w:tmpl w:val="CA9C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54185EB2"/>
    <w:multiLevelType w:val="hybridMultilevel"/>
    <w:tmpl w:val="2F66A998"/>
    <w:lvl w:ilvl="0" w:tplc="0419000F">
      <w:start w:val="1"/>
      <w:numFmt w:val="decimal"/>
      <w:lvlText w:val="%1."/>
      <w:lvlJc w:val="left"/>
    </w:lvl>
    <w:lvl w:ilvl="1" w:tplc="017AF8CA">
      <w:numFmt w:val="decimal"/>
      <w:lvlText w:val=""/>
      <w:lvlJc w:val="left"/>
    </w:lvl>
    <w:lvl w:ilvl="2" w:tplc="26C005F8">
      <w:numFmt w:val="decimal"/>
      <w:lvlText w:val=""/>
      <w:lvlJc w:val="left"/>
    </w:lvl>
    <w:lvl w:ilvl="3" w:tplc="515454EE">
      <w:numFmt w:val="decimal"/>
      <w:lvlText w:val=""/>
      <w:lvlJc w:val="left"/>
    </w:lvl>
    <w:lvl w:ilvl="4" w:tplc="92F2EA04">
      <w:numFmt w:val="decimal"/>
      <w:lvlText w:val=""/>
      <w:lvlJc w:val="left"/>
    </w:lvl>
    <w:lvl w:ilvl="5" w:tplc="24B8182E">
      <w:numFmt w:val="decimal"/>
      <w:lvlText w:val=""/>
      <w:lvlJc w:val="left"/>
    </w:lvl>
    <w:lvl w:ilvl="6" w:tplc="10FC13E4">
      <w:numFmt w:val="decimal"/>
      <w:lvlText w:val=""/>
      <w:lvlJc w:val="left"/>
    </w:lvl>
    <w:lvl w:ilvl="7" w:tplc="628C0E84">
      <w:numFmt w:val="decimal"/>
      <w:lvlText w:val=""/>
      <w:lvlJc w:val="left"/>
    </w:lvl>
    <w:lvl w:ilvl="8" w:tplc="2766BD0A">
      <w:numFmt w:val="decimal"/>
      <w:lvlText w:val=""/>
      <w:lvlJc w:val="left"/>
    </w:lvl>
  </w:abstractNum>
  <w:abstractNum w:abstractNumId="98">
    <w:nsid w:val="56693F41"/>
    <w:multiLevelType w:val="hybridMultilevel"/>
    <w:tmpl w:val="C8EC9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6C03B8E"/>
    <w:multiLevelType w:val="hybridMultilevel"/>
    <w:tmpl w:val="D304F23C"/>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931"/>
        </w:tabs>
        <w:ind w:left="1931" w:hanging="360"/>
      </w:pPr>
    </w:lvl>
    <w:lvl w:ilvl="2" w:tplc="0419001B">
      <w:start w:val="1"/>
      <w:numFmt w:val="decimal"/>
      <w:lvlText w:val="%3."/>
      <w:lvlJc w:val="left"/>
      <w:pPr>
        <w:tabs>
          <w:tab w:val="num" w:pos="2651"/>
        </w:tabs>
        <w:ind w:left="2651" w:hanging="360"/>
      </w:pPr>
    </w:lvl>
    <w:lvl w:ilvl="3" w:tplc="0419000F">
      <w:start w:val="1"/>
      <w:numFmt w:val="decimal"/>
      <w:lvlText w:val="%4."/>
      <w:lvlJc w:val="left"/>
      <w:pPr>
        <w:tabs>
          <w:tab w:val="num" w:pos="3371"/>
        </w:tabs>
        <w:ind w:left="3371" w:hanging="360"/>
      </w:pPr>
    </w:lvl>
    <w:lvl w:ilvl="4" w:tplc="04190019">
      <w:start w:val="1"/>
      <w:numFmt w:val="decimal"/>
      <w:lvlText w:val="%5."/>
      <w:lvlJc w:val="left"/>
      <w:pPr>
        <w:tabs>
          <w:tab w:val="num" w:pos="4091"/>
        </w:tabs>
        <w:ind w:left="4091" w:hanging="360"/>
      </w:pPr>
    </w:lvl>
    <w:lvl w:ilvl="5" w:tplc="0419001B">
      <w:start w:val="1"/>
      <w:numFmt w:val="decimal"/>
      <w:lvlText w:val="%6."/>
      <w:lvlJc w:val="left"/>
      <w:pPr>
        <w:tabs>
          <w:tab w:val="num" w:pos="4811"/>
        </w:tabs>
        <w:ind w:left="4811" w:hanging="360"/>
      </w:pPr>
    </w:lvl>
    <w:lvl w:ilvl="6" w:tplc="0419000F">
      <w:start w:val="1"/>
      <w:numFmt w:val="decimal"/>
      <w:lvlText w:val="%7."/>
      <w:lvlJc w:val="left"/>
      <w:pPr>
        <w:tabs>
          <w:tab w:val="num" w:pos="5531"/>
        </w:tabs>
        <w:ind w:left="5531" w:hanging="360"/>
      </w:pPr>
    </w:lvl>
    <w:lvl w:ilvl="7" w:tplc="04190019">
      <w:start w:val="1"/>
      <w:numFmt w:val="decimal"/>
      <w:lvlText w:val="%8."/>
      <w:lvlJc w:val="left"/>
      <w:pPr>
        <w:tabs>
          <w:tab w:val="num" w:pos="6251"/>
        </w:tabs>
        <w:ind w:left="6251" w:hanging="360"/>
      </w:pPr>
    </w:lvl>
    <w:lvl w:ilvl="8" w:tplc="0419001B">
      <w:start w:val="1"/>
      <w:numFmt w:val="decimal"/>
      <w:lvlText w:val="%9."/>
      <w:lvlJc w:val="left"/>
      <w:pPr>
        <w:tabs>
          <w:tab w:val="num" w:pos="6971"/>
        </w:tabs>
        <w:ind w:left="6971" w:hanging="360"/>
      </w:pPr>
    </w:lvl>
  </w:abstractNum>
  <w:abstractNum w:abstractNumId="100">
    <w:nsid w:val="56C9163C"/>
    <w:multiLevelType w:val="multilevel"/>
    <w:tmpl w:val="641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42F249E"/>
    <w:multiLevelType w:val="multilevel"/>
    <w:tmpl w:val="FB62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652E5D6C"/>
    <w:multiLevelType w:val="multilevel"/>
    <w:tmpl w:val="64E2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4">
    <w:nsid w:val="6E4640AC"/>
    <w:multiLevelType w:val="hybridMultilevel"/>
    <w:tmpl w:val="9A505FDE"/>
    <w:lvl w:ilvl="0" w:tplc="4CDC0E9A">
      <w:start w:val="1"/>
      <w:numFmt w:val="decimal"/>
      <w:lvlText w:val="%1."/>
      <w:lvlJc w:val="left"/>
      <w:pPr>
        <w:ind w:left="2430" w:hanging="360"/>
      </w:pPr>
      <w:rPr>
        <w:rFonts w:cs="Times New Roman" w:hint="default"/>
      </w:rPr>
    </w:lvl>
    <w:lvl w:ilvl="1" w:tplc="04190019" w:tentative="1">
      <w:start w:val="1"/>
      <w:numFmt w:val="lowerLetter"/>
      <w:lvlText w:val="%2."/>
      <w:lvlJc w:val="left"/>
      <w:pPr>
        <w:ind w:left="3150" w:hanging="360"/>
      </w:pPr>
      <w:rPr>
        <w:rFonts w:cs="Times New Roman"/>
      </w:rPr>
    </w:lvl>
    <w:lvl w:ilvl="2" w:tplc="0419001B" w:tentative="1">
      <w:start w:val="1"/>
      <w:numFmt w:val="lowerRoman"/>
      <w:lvlText w:val="%3."/>
      <w:lvlJc w:val="right"/>
      <w:pPr>
        <w:ind w:left="3870" w:hanging="180"/>
      </w:pPr>
      <w:rPr>
        <w:rFonts w:cs="Times New Roman"/>
      </w:rPr>
    </w:lvl>
    <w:lvl w:ilvl="3" w:tplc="0419000F" w:tentative="1">
      <w:start w:val="1"/>
      <w:numFmt w:val="decimal"/>
      <w:lvlText w:val="%4."/>
      <w:lvlJc w:val="left"/>
      <w:pPr>
        <w:ind w:left="4590" w:hanging="360"/>
      </w:pPr>
      <w:rPr>
        <w:rFonts w:cs="Times New Roman"/>
      </w:rPr>
    </w:lvl>
    <w:lvl w:ilvl="4" w:tplc="04190019" w:tentative="1">
      <w:start w:val="1"/>
      <w:numFmt w:val="lowerLetter"/>
      <w:lvlText w:val="%5."/>
      <w:lvlJc w:val="left"/>
      <w:pPr>
        <w:ind w:left="5310" w:hanging="360"/>
      </w:pPr>
      <w:rPr>
        <w:rFonts w:cs="Times New Roman"/>
      </w:rPr>
    </w:lvl>
    <w:lvl w:ilvl="5" w:tplc="0419001B" w:tentative="1">
      <w:start w:val="1"/>
      <w:numFmt w:val="lowerRoman"/>
      <w:lvlText w:val="%6."/>
      <w:lvlJc w:val="right"/>
      <w:pPr>
        <w:ind w:left="6030" w:hanging="180"/>
      </w:pPr>
      <w:rPr>
        <w:rFonts w:cs="Times New Roman"/>
      </w:rPr>
    </w:lvl>
    <w:lvl w:ilvl="6" w:tplc="0419000F" w:tentative="1">
      <w:start w:val="1"/>
      <w:numFmt w:val="decimal"/>
      <w:lvlText w:val="%7."/>
      <w:lvlJc w:val="left"/>
      <w:pPr>
        <w:ind w:left="6750" w:hanging="360"/>
      </w:pPr>
      <w:rPr>
        <w:rFonts w:cs="Times New Roman"/>
      </w:rPr>
    </w:lvl>
    <w:lvl w:ilvl="7" w:tplc="04190019" w:tentative="1">
      <w:start w:val="1"/>
      <w:numFmt w:val="lowerLetter"/>
      <w:lvlText w:val="%8."/>
      <w:lvlJc w:val="left"/>
      <w:pPr>
        <w:ind w:left="7470" w:hanging="360"/>
      </w:pPr>
      <w:rPr>
        <w:rFonts w:cs="Times New Roman"/>
      </w:rPr>
    </w:lvl>
    <w:lvl w:ilvl="8" w:tplc="0419001B" w:tentative="1">
      <w:start w:val="1"/>
      <w:numFmt w:val="lowerRoman"/>
      <w:lvlText w:val="%9."/>
      <w:lvlJc w:val="right"/>
      <w:pPr>
        <w:ind w:left="8190" w:hanging="180"/>
      </w:pPr>
      <w:rPr>
        <w:rFonts w:cs="Times New Roman"/>
      </w:rPr>
    </w:lvl>
  </w:abstractNum>
  <w:abstractNum w:abstractNumId="105">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nsid w:val="7206319C"/>
    <w:multiLevelType w:val="multilevel"/>
    <w:tmpl w:val="E6FAB258"/>
    <w:lvl w:ilvl="0">
      <w:start w:val="1"/>
      <w:numFmt w:val="decimal"/>
      <w:lvlText w:val="%1."/>
      <w:lvlJc w:val="left"/>
      <w:pPr>
        <w:ind w:left="945" w:hanging="945"/>
      </w:pPr>
      <w:rPr>
        <w:rFonts w:hint="default"/>
      </w:rPr>
    </w:lvl>
    <w:lvl w:ilvl="1">
      <w:start w:val="1"/>
      <w:numFmt w:val="decimal"/>
      <w:lvlText w:val="%1.%2."/>
      <w:lvlJc w:val="left"/>
      <w:pPr>
        <w:ind w:left="945" w:hanging="945"/>
      </w:pPr>
      <w:rPr>
        <w:rFonts w:hint="default"/>
      </w:rPr>
    </w:lvl>
    <w:lvl w:ilvl="2">
      <w:start w:val="1"/>
      <w:numFmt w:val="decimal"/>
      <w:lvlText w:val="%1.%2.%3."/>
      <w:lvlJc w:val="left"/>
      <w:pPr>
        <w:ind w:left="945" w:hanging="945"/>
      </w:pPr>
      <w:rPr>
        <w:rFonts w:hint="default"/>
      </w:rPr>
    </w:lvl>
    <w:lvl w:ilvl="3">
      <w:start w:val="1"/>
      <w:numFmt w:val="decimal"/>
      <w:lvlText w:val="%1.%2.%3.%4."/>
      <w:lvlJc w:val="left"/>
      <w:pPr>
        <w:ind w:left="945" w:hanging="94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nsid w:val="75353D7B"/>
    <w:multiLevelType w:val="hybridMultilevel"/>
    <w:tmpl w:val="8BBAD2D8"/>
    <w:lvl w:ilvl="0" w:tplc="8722857A">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nsid w:val="7979599E"/>
    <w:multiLevelType w:val="multilevel"/>
    <w:tmpl w:val="A11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11"/>
  </w:num>
  <w:num w:numId="3">
    <w:abstractNumId w:val="47"/>
  </w:num>
  <w:num w:numId="4">
    <w:abstractNumId w:val="31"/>
  </w:num>
  <w:num w:numId="5">
    <w:abstractNumId w:val="55"/>
  </w:num>
  <w:num w:numId="6">
    <w:abstractNumId w:val="48"/>
  </w:num>
  <w:num w:numId="7">
    <w:abstractNumId w:val="46"/>
  </w:num>
  <w:num w:numId="8">
    <w:abstractNumId w:val="35"/>
  </w:num>
  <w:num w:numId="9">
    <w:abstractNumId w:val="49"/>
  </w:num>
  <w:num w:numId="10">
    <w:abstractNumId w:val="8"/>
  </w:num>
  <w:num w:numId="11">
    <w:abstractNumId w:val="14"/>
  </w:num>
  <w:num w:numId="12">
    <w:abstractNumId w:val="71"/>
  </w:num>
  <w:num w:numId="13">
    <w:abstractNumId w:val="13"/>
  </w:num>
  <w:num w:numId="14">
    <w:abstractNumId w:val="67"/>
  </w:num>
  <w:num w:numId="15">
    <w:abstractNumId w:val="24"/>
  </w:num>
  <w:num w:numId="16">
    <w:abstractNumId w:val="37"/>
  </w:num>
  <w:num w:numId="17">
    <w:abstractNumId w:val="9"/>
  </w:num>
  <w:num w:numId="18">
    <w:abstractNumId w:val="53"/>
  </w:num>
  <w:num w:numId="19">
    <w:abstractNumId w:val="94"/>
  </w:num>
  <w:num w:numId="20">
    <w:abstractNumId w:val="108"/>
  </w:num>
  <w:num w:numId="21">
    <w:abstractNumId w:val="100"/>
  </w:num>
  <w:num w:numId="22">
    <w:abstractNumId w:val="93"/>
  </w:num>
  <w:num w:numId="23">
    <w:abstractNumId w:val="15"/>
  </w:num>
  <w:num w:numId="24">
    <w:abstractNumId w:val="54"/>
  </w:num>
  <w:num w:numId="25">
    <w:abstractNumId w:val="52"/>
  </w:num>
  <w:num w:numId="26">
    <w:abstractNumId w:val="12"/>
  </w:num>
  <w:num w:numId="27">
    <w:abstractNumId w:val="28"/>
  </w:num>
  <w:num w:numId="28">
    <w:abstractNumId w:val="60"/>
  </w:num>
  <w:num w:numId="29">
    <w:abstractNumId w:val="6"/>
  </w:num>
  <w:num w:numId="30">
    <w:abstractNumId w:val="43"/>
  </w:num>
  <w:num w:numId="31">
    <w:abstractNumId w:val="50"/>
  </w:num>
  <w:num w:numId="32">
    <w:abstractNumId w:val="36"/>
  </w:num>
  <w:num w:numId="33">
    <w:abstractNumId w:val="69"/>
  </w:num>
  <w:num w:numId="34">
    <w:abstractNumId w:val="44"/>
  </w:num>
  <w:num w:numId="35">
    <w:abstractNumId w:val="26"/>
  </w:num>
  <w:num w:numId="36">
    <w:abstractNumId w:val="39"/>
  </w:num>
  <w:num w:numId="37">
    <w:abstractNumId w:val="29"/>
  </w:num>
  <w:num w:numId="38">
    <w:abstractNumId w:val="64"/>
  </w:num>
  <w:num w:numId="39">
    <w:abstractNumId w:val="25"/>
  </w:num>
  <w:num w:numId="40">
    <w:abstractNumId w:val="23"/>
  </w:num>
  <w:num w:numId="41">
    <w:abstractNumId w:val="56"/>
  </w:num>
  <w:num w:numId="42">
    <w:abstractNumId w:val="45"/>
  </w:num>
  <w:num w:numId="43">
    <w:abstractNumId w:val="58"/>
  </w:num>
  <w:num w:numId="44">
    <w:abstractNumId w:val="61"/>
  </w:num>
  <w:num w:numId="45">
    <w:abstractNumId w:val="33"/>
  </w:num>
  <w:num w:numId="46">
    <w:abstractNumId w:val="41"/>
  </w:num>
  <w:num w:numId="47">
    <w:abstractNumId w:val="65"/>
  </w:num>
  <w:num w:numId="48">
    <w:abstractNumId w:val="63"/>
  </w:num>
  <w:num w:numId="49">
    <w:abstractNumId w:val="72"/>
  </w:num>
  <w:num w:numId="50">
    <w:abstractNumId w:val="73"/>
  </w:num>
  <w:num w:numId="51">
    <w:abstractNumId w:val="32"/>
  </w:num>
  <w:num w:numId="52">
    <w:abstractNumId w:val="18"/>
  </w:num>
  <w:num w:numId="53">
    <w:abstractNumId w:val="22"/>
  </w:num>
  <w:num w:numId="54">
    <w:abstractNumId w:val="62"/>
  </w:num>
  <w:num w:numId="55">
    <w:abstractNumId w:val="5"/>
  </w:num>
  <w:num w:numId="56">
    <w:abstractNumId w:val="30"/>
  </w:num>
  <w:num w:numId="57">
    <w:abstractNumId w:val="10"/>
  </w:num>
  <w:num w:numId="58">
    <w:abstractNumId w:val="51"/>
  </w:num>
  <w:num w:numId="59">
    <w:abstractNumId w:val="7"/>
  </w:num>
  <w:num w:numId="60">
    <w:abstractNumId w:val="4"/>
  </w:num>
  <w:num w:numId="61">
    <w:abstractNumId w:val="68"/>
  </w:num>
  <w:num w:numId="62">
    <w:abstractNumId w:val="20"/>
  </w:num>
  <w:num w:numId="63">
    <w:abstractNumId w:val="19"/>
  </w:num>
  <w:num w:numId="64">
    <w:abstractNumId w:val="17"/>
  </w:num>
  <w:num w:numId="65">
    <w:abstractNumId w:val="38"/>
  </w:num>
  <w:num w:numId="66">
    <w:abstractNumId w:val="70"/>
  </w:num>
  <w:num w:numId="67">
    <w:abstractNumId w:val="97"/>
  </w:num>
  <w:num w:numId="68">
    <w:abstractNumId w:val="80"/>
  </w:num>
  <w:num w:numId="69">
    <w:abstractNumId w:val="75"/>
  </w:num>
  <w:num w:numId="70">
    <w:abstractNumId w:val="91"/>
  </w:num>
  <w:num w:numId="71">
    <w:abstractNumId w:val="88"/>
  </w:num>
  <w:num w:numId="72">
    <w:abstractNumId w:val="98"/>
  </w:num>
  <w:num w:numId="73">
    <w:abstractNumId w:val="95"/>
  </w:num>
  <w:num w:numId="74">
    <w:abstractNumId w:val="40"/>
  </w:num>
  <w:num w:numId="75">
    <w:abstractNumId w:val="42"/>
  </w:num>
  <w:num w:numId="76">
    <w:abstractNumId w:val="27"/>
  </w:num>
  <w:num w:numId="77">
    <w:abstractNumId w:val="66"/>
  </w:num>
  <w:num w:numId="78">
    <w:abstractNumId w:val="59"/>
  </w:num>
  <w:num w:numId="79">
    <w:abstractNumId w:val="16"/>
  </w:num>
  <w:num w:numId="80">
    <w:abstractNumId w:val="106"/>
  </w:num>
  <w:num w:numId="81">
    <w:abstractNumId w:val="78"/>
  </w:num>
  <w:num w:numId="82">
    <w:abstractNumId w:val="82"/>
  </w:num>
  <w:num w:numId="83">
    <w:abstractNumId w:val="103"/>
  </w:num>
  <w:num w:numId="84">
    <w:abstractNumId w:val="74"/>
  </w:num>
  <w:num w:numId="85">
    <w:abstractNumId w:val="104"/>
  </w:num>
  <w:num w:numId="86">
    <w:abstractNumId w:val="105"/>
  </w:num>
  <w:num w:numId="87">
    <w:abstractNumId w:val="79"/>
  </w:num>
  <w:num w:numId="88">
    <w:abstractNumId w:val="34"/>
  </w:num>
  <w:num w:numId="89">
    <w:abstractNumId w:val="21"/>
  </w:num>
  <w:num w:numId="90">
    <w:abstractNumId w:val="0"/>
  </w:num>
  <w:num w:numId="91">
    <w:abstractNumId w:val="1"/>
  </w:num>
  <w:num w:numId="92">
    <w:abstractNumId w:val="2"/>
  </w:num>
  <w:num w:numId="93">
    <w:abstractNumId w:val="3"/>
  </w:num>
  <w:num w:numId="94">
    <w:abstractNumId w:val="107"/>
  </w:num>
  <w:num w:numId="95">
    <w:abstractNumId w:val="89"/>
  </w:num>
  <w:num w:numId="96">
    <w:abstractNumId w:val="87"/>
  </w:num>
  <w:num w:numId="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4"/>
  </w:num>
  <w:num w:numId="99">
    <w:abstractNumId w:val="83"/>
  </w:num>
  <w:num w:numId="100">
    <w:abstractNumId w:val="90"/>
  </w:num>
  <w:num w:numId="101">
    <w:abstractNumId w:val="102"/>
  </w:num>
  <w:num w:numId="102">
    <w:abstractNumId w:val="101"/>
  </w:num>
  <w:num w:numId="103">
    <w:abstractNumId w:val="81"/>
  </w:num>
  <w:num w:numId="104">
    <w:abstractNumId w:val="96"/>
  </w:num>
  <w:num w:numId="105">
    <w:abstractNumId w:val="77"/>
  </w:num>
  <w:num w:numId="106">
    <w:abstractNumId w:val="86"/>
  </w:num>
  <w:num w:numId="107">
    <w:abstractNumId w:val="92"/>
  </w:num>
  <w:num w:numId="108">
    <w:abstractNumId w:val="76"/>
  </w:num>
  <w:num w:numId="109">
    <w:abstractNumId w:val="8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DC8"/>
    <w:rsid w:val="00000650"/>
    <w:rsid w:val="000070EE"/>
    <w:rsid w:val="00014A26"/>
    <w:rsid w:val="0001521C"/>
    <w:rsid w:val="000331F5"/>
    <w:rsid w:val="000402DB"/>
    <w:rsid w:val="00043715"/>
    <w:rsid w:val="00055514"/>
    <w:rsid w:val="00064A5A"/>
    <w:rsid w:val="000660C4"/>
    <w:rsid w:val="0007233D"/>
    <w:rsid w:val="00076A28"/>
    <w:rsid w:val="00080868"/>
    <w:rsid w:val="00081D84"/>
    <w:rsid w:val="000868A1"/>
    <w:rsid w:val="000A0BD8"/>
    <w:rsid w:val="000A160D"/>
    <w:rsid w:val="000A411B"/>
    <w:rsid w:val="000B1205"/>
    <w:rsid w:val="000B1834"/>
    <w:rsid w:val="000B1D6D"/>
    <w:rsid w:val="000B287B"/>
    <w:rsid w:val="000B50DC"/>
    <w:rsid w:val="000C7A6F"/>
    <w:rsid w:val="000D1B0F"/>
    <w:rsid w:val="000D1BBB"/>
    <w:rsid w:val="000D3E11"/>
    <w:rsid w:val="000D4664"/>
    <w:rsid w:val="000D72E1"/>
    <w:rsid w:val="000E2E7D"/>
    <w:rsid w:val="000E3A6B"/>
    <w:rsid w:val="000E55C5"/>
    <w:rsid w:val="000F37C9"/>
    <w:rsid w:val="000F4844"/>
    <w:rsid w:val="000F511E"/>
    <w:rsid w:val="001173AC"/>
    <w:rsid w:val="00120D38"/>
    <w:rsid w:val="001253C6"/>
    <w:rsid w:val="00130D19"/>
    <w:rsid w:val="001334EA"/>
    <w:rsid w:val="00133E62"/>
    <w:rsid w:val="00136529"/>
    <w:rsid w:val="00137320"/>
    <w:rsid w:val="00137CCF"/>
    <w:rsid w:val="00147DF6"/>
    <w:rsid w:val="001577D9"/>
    <w:rsid w:val="001625DD"/>
    <w:rsid w:val="0016497A"/>
    <w:rsid w:val="00164BEF"/>
    <w:rsid w:val="00172493"/>
    <w:rsid w:val="00173CA6"/>
    <w:rsid w:val="001756D2"/>
    <w:rsid w:val="00177C58"/>
    <w:rsid w:val="00181461"/>
    <w:rsid w:val="00183EC6"/>
    <w:rsid w:val="0018529A"/>
    <w:rsid w:val="001929A9"/>
    <w:rsid w:val="00192F8B"/>
    <w:rsid w:val="001A1A9A"/>
    <w:rsid w:val="001A38A8"/>
    <w:rsid w:val="001A77E8"/>
    <w:rsid w:val="001B5FB5"/>
    <w:rsid w:val="001C5BE4"/>
    <w:rsid w:val="001C7071"/>
    <w:rsid w:val="001C7091"/>
    <w:rsid w:val="001C7435"/>
    <w:rsid w:val="001E378F"/>
    <w:rsid w:val="001E3FA7"/>
    <w:rsid w:val="001E4ABB"/>
    <w:rsid w:val="001E727E"/>
    <w:rsid w:val="002000AB"/>
    <w:rsid w:val="0020295D"/>
    <w:rsid w:val="002042D1"/>
    <w:rsid w:val="002044C6"/>
    <w:rsid w:val="002055D8"/>
    <w:rsid w:val="00205CC3"/>
    <w:rsid w:val="002062EF"/>
    <w:rsid w:val="00207FAE"/>
    <w:rsid w:val="002124CC"/>
    <w:rsid w:val="002126C3"/>
    <w:rsid w:val="00214E19"/>
    <w:rsid w:val="00227D73"/>
    <w:rsid w:val="002362F4"/>
    <w:rsid w:val="00236C88"/>
    <w:rsid w:val="0024062D"/>
    <w:rsid w:val="0024514D"/>
    <w:rsid w:val="002516D4"/>
    <w:rsid w:val="00253FCC"/>
    <w:rsid w:val="00260C64"/>
    <w:rsid w:val="00265322"/>
    <w:rsid w:val="0026664E"/>
    <w:rsid w:val="00271818"/>
    <w:rsid w:val="00271AA4"/>
    <w:rsid w:val="0027217F"/>
    <w:rsid w:val="00273DBF"/>
    <w:rsid w:val="002754FE"/>
    <w:rsid w:val="00276F8D"/>
    <w:rsid w:val="0028030F"/>
    <w:rsid w:val="00286141"/>
    <w:rsid w:val="00286CEB"/>
    <w:rsid w:val="00286F58"/>
    <w:rsid w:val="00290EF2"/>
    <w:rsid w:val="00294AE6"/>
    <w:rsid w:val="00295EE4"/>
    <w:rsid w:val="002A2501"/>
    <w:rsid w:val="002A4AA8"/>
    <w:rsid w:val="002B1D5D"/>
    <w:rsid w:val="002C02A1"/>
    <w:rsid w:val="002D18FF"/>
    <w:rsid w:val="002D3283"/>
    <w:rsid w:val="002D7B10"/>
    <w:rsid w:val="002E0140"/>
    <w:rsid w:val="002E24CA"/>
    <w:rsid w:val="002F6B94"/>
    <w:rsid w:val="00302B2E"/>
    <w:rsid w:val="00304033"/>
    <w:rsid w:val="003044B9"/>
    <w:rsid w:val="00305102"/>
    <w:rsid w:val="00305FBE"/>
    <w:rsid w:val="0030739F"/>
    <w:rsid w:val="003113AA"/>
    <w:rsid w:val="00313A7A"/>
    <w:rsid w:val="00314489"/>
    <w:rsid w:val="00314A24"/>
    <w:rsid w:val="00315EE9"/>
    <w:rsid w:val="00323988"/>
    <w:rsid w:val="00323AF9"/>
    <w:rsid w:val="00324036"/>
    <w:rsid w:val="00332A7B"/>
    <w:rsid w:val="003339D8"/>
    <w:rsid w:val="00336E10"/>
    <w:rsid w:val="0034406D"/>
    <w:rsid w:val="00345A26"/>
    <w:rsid w:val="00351266"/>
    <w:rsid w:val="00352C5F"/>
    <w:rsid w:val="00364F51"/>
    <w:rsid w:val="003662CD"/>
    <w:rsid w:val="00367591"/>
    <w:rsid w:val="003776E7"/>
    <w:rsid w:val="003776FF"/>
    <w:rsid w:val="00383495"/>
    <w:rsid w:val="003902A7"/>
    <w:rsid w:val="00395531"/>
    <w:rsid w:val="003A2C56"/>
    <w:rsid w:val="003B0111"/>
    <w:rsid w:val="003B069D"/>
    <w:rsid w:val="003B2450"/>
    <w:rsid w:val="003B3B47"/>
    <w:rsid w:val="003C4180"/>
    <w:rsid w:val="003C4666"/>
    <w:rsid w:val="003D117B"/>
    <w:rsid w:val="003D2597"/>
    <w:rsid w:val="003E452A"/>
    <w:rsid w:val="003E7A15"/>
    <w:rsid w:val="00402DC8"/>
    <w:rsid w:val="00402E28"/>
    <w:rsid w:val="00406A19"/>
    <w:rsid w:val="00416D57"/>
    <w:rsid w:val="00420729"/>
    <w:rsid w:val="00420863"/>
    <w:rsid w:val="00420956"/>
    <w:rsid w:val="00421971"/>
    <w:rsid w:val="004229D2"/>
    <w:rsid w:val="00424D60"/>
    <w:rsid w:val="00441CA3"/>
    <w:rsid w:val="004462F8"/>
    <w:rsid w:val="004463D7"/>
    <w:rsid w:val="00450E27"/>
    <w:rsid w:val="00452E27"/>
    <w:rsid w:val="00460F55"/>
    <w:rsid w:val="00462B7F"/>
    <w:rsid w:val="00467BDD"/>
    <w:rsid w:val="00467DB9"/>
    <w:rsid w:val="00471177"/>
    <w:rsid w:val="004714E9"/>
    <w:rsid w:val="0047194B"/>
    <w:rsid w:val="00477937"/>
    <w:rsid w:val="00480AAD"/>
    <w:rsid w:val="00480CB7"/>
    <w:rsid w:val="004812AE"/>
    <w:rsid w:val="00481F06"/>
    <w:rsid w:val="00484692"/>
    <w:rsid w:val="00485E6F"/>
    <w:rsid w:val="00486A4C"/>
    <w:rsid w:val="00490E72"/>
    <w:rsid w:val="00491759"/>
    <w:rsid w:val="00494184"/>
    <w:rsid w:val="004B2B20"/>
    <w:rsid w:val="004C1396"/>
    <w:rsid w:val="004D3BE8"/>
    <w:rsid w:val="004D4A7F"/>
    <w:rsid w:val="004D6719"/>
    <w:rsid w:val="004D7864"/>
    <w:rsid w:val="004E23C8"/>
    <w:rsid w:val="004E4C64"/>
    <w:rsid w:val="004E572B"/>
    <w:rsid w:val="004F24EF"/>
    <w:rsid w:val="004F7DFE"/>
    <w:rsid w:val="00501338"/>
    <w:rsid w:val="00502AB2"/>
    <w:rsid w:val="00503839"/>
    <w:rsid w:val="005066A3"/>
    <w:rsid w:val="0050768B"/>
    <w:rsid w:val="00510CF3"/>
    <w:rsid w:val="00512971"/>
    <w:rsid w:val="00512E27"/>
    <w:rsid w:val="005213D2"/>
    <w:rsid w:val="00524870"/>
    <w:rsid w:val="00534141"/>
    <w:rsid w:val="00536719"/>
    <w:rsid w:val="0053679B"/>
    <w:rsid w:val="00542367"/>
    <w:rsid w:val="00557B1C"/>
    <w:rsid w:val="00573A20"/>
    <w:rsid w:val="00584359"/>
    <w:rsid w:val="00586692"/>
    <w:rsid w:val="00587B7E"/>
    <w:rsid w:val="00591C6F"/>
    <w:rsid w:val="00593C3F"/>
    <w:rsid w:val="00594535"/>
    <w:rsid w:val="005A3301"/>
    <w:rsid w:val="005A6B68"/>
    <w:rsid w:val="005A78F3"/>
    <w:rsid w:val="005A7BD1"/>
    <w:rsid w:val="005B16AA"/>
    <w:rsid w:val="005B4CA4"/>
    <w:rsid w:val="005B596B"/>
    <w:rsid w:val="005B59D2"/>
    <w:rsid w:val="005D388D"/>
    <w:rsid w:val="005D433A"/>
    <w:rsid w:val="005E21A4"/>
    <w:rsid w:val="005F0761"/>
    <w:rsid w:val="005F2ACC"/>
    <w:rsid w:val="005F327F"/>
    <w:rsid w:val="005F3770"/>
    <w:rsid w:val="0060462D"/>
    <w:rsid w:val="00606118"/>
    <w:rsid w:val="00606139"/>
    <w:rsid w:val="00606A42"/>
    <w:rsid w:val="00613081"/>
    <w:rsid w:val="006136B6"/>
    <w:rsid w:val="0061516B"/>
    <w:rsid w:val="00620982"/>
    <w:rsid w:val="00621B2C"/>
    <w:rsid w:val="00626821"/>
    <w:rsid w:val="00626D7F"/>
    <w:rsid w:val="006312A1"/>
    <w:rsid w:val="00631B4B"/>
    <w:rsid w:val="00632157"/>
    <w:rsid w:val="0063301C"/>
    <w:rsid w:val="00635140"/>
    <w:rsid w:val="00645DB8"/>
    <w:rsid w:val="00646140"/>
    <w:rsid w:val="00655906"/>
    <w:rsid w:val="00662B7A"/>
    <w:rsid w:val="00663543"/>
    <w:rsid w:val="006641C8"/>
    <w:rsid w:val="00664D5C"/>
    <w:rsid w:val="00664E93"/>
    <w:rsid w:val="00665D28"/>
    <w:rsid w:val="0068095E"/>
    <w:rsid w:val="00685C65"/>
    <w:rsid w:val="00693B81"/>
    <w:rsid w:val="00694488"/>
    <w:rsid w:val="006967DE"/>
    <w:rsid w:val="006A5D05"/>
    <w:rsid w:val="006B2C0C"/>
    <w:rsid w:val="006B7E2D"/>
    <w:rsid w:val="006D0DCA"/>
    <w:rsid w:val="006D0ED7"/>
    <w:rsid w:val="006D1C27"/>
    <w:rsid w:val="006D27CE"/>
    <w:rsid w:val="006D4C8C"/>
    <w:rsid w:val="006E1666"/>
    <w:rsid w:val="006E192E"/>
    <w:rsid w:val="006E5520"/>
    <w:rsid w:val="006E6F87"/>
    <w:rsid w:val="006F0431"/>
    <w:rsid w:val="006F2222"/>
    <w:rsid w:val="006F2C83"/>
    <w:rsid w:val="006F4641"/>
    <w:rsid w:val="006F4EE3"/>
    <w:rsid w:val="006F7ECA"/>
    <w:rsid w:val="00700046"/>
    <w:rsid w:val="00712547"/>
    <w:rsid w:val="00713829"/>
    <w:rsid w:val="007148C2"/>
    <w:rsid w:val="00715DE1"/>
    <w:rsid w:val="0072001E"/>
    <w:rsid w:val="007209BA"/>
    <w:rsid w:val="00742EDE"/>
    <w:rsid w:val="007449E8"/>
    <w:rsid w:val="0074606A"/>
    <w:rsid w:val="00747BB2"/>
    <w:rsid w:val="00751356"/>
    <w:rsid w:val="007513C0"/>
    <w:rsid w:val="00753652"/>
    <w:rsid w:val="007536E5"/>
    <w:rsid w:val="00754A47"/>
    <w:rsid w:val="007569C0"/>
    <w:rsid w:val="0076216A"/>
    <w:rsid w:val="00763D38"/>
    <w:rsid w:val="007675DC"/>
    <w:rsid w:val="00767914"/>
    <w:rsid w:val="007704B5"/>
    <w:rsid w:val="00780D8D"/>
    <w:rsid w:val="00790DA6"/>
    <w:rsid w:val="0079265A"/>
    <w:rsid w:val="007926AB"/>
    <w:rsid w:val="00793DCE"/>
    <w:rsid w:val="0079403A"/>
    <w:rsid w:val="007A2385"/>
    <w:rsid w:val="007A2C01"/>
    <w:rsid w:val="007B0D96"/>
    <w:rsid w:val="007B386A"/>
    <w:rsid w:val="007B4964"/>
    <w:rsid w:val="007B64E9"/>
    <w:rsid w:val="007C6A9A"/>
    <w:rsid w:val="007C7349"/>
    <w:rsid w:val="007D0A65"/>
    <w:rsid w:val="007E0371"/>
    <w:rsid w:val="007E1552"/>
    <w:rsid w:val="007E1CB2"/>
    <w:rsid w:val="007E1DBC"/>
    <w:rsid w:val="007E3683"/>
    <w:rsid w:val="007E3F41"/>
    <w:rsid w:val="007F56B2"/>
    <w:rsid w:val="007F59BD"/>
    <w:rsid w:val="007F72BC"/>
    <w:rsid w:val="00804932"/>
    <w:rsid w:val="00810C9C"/>
    <w:rsid w:val="008111FE"/>
    <w:rsid w:val="00811DB9"/>
    <w:rsid w:val="00812D78"/>
    <w:rsid w:val="00821C1B"/>
    <w:rsid w:val="0082327F"/>
    <w:rsid w:val="008236EE"/>
    <w:rsid w:val="0082453B"/>
    <w:rsid w:val="00824B32"/>
    <w:rsid w:val="00827BEA"/>
    <w:rsid w:val="00840696"/>
    <w:rsid w:val="00841B38"/>
    <w:rsid w:val="00843FBF"/>
    <w:rsid w:val="00846D7A"/>
    <w:rsid w:val="00850F6A"/>
    <w:rsid w:val="00852BF4"/>
    <w:rsid w:val="00857247"/>
    <w:rsid w:val="0085777F"/>
    <w:rsid w:val="008642AD"/>
    <w:rsid w:val="00873272"/>
    <w:rsid w:val="00875108"/>
    <w:rsid w:val="00880A80"/>
    <w:rsid w:val="00882EFA"/>
    <w:rsid w:val="00883B15"/>
    <w:rsid w:val="0089325E"/>
    <w:rsid w:val="00894537"/>
    <w:rsid w:val="00894B0F"/>
    <w:rsid w:val="00897002"/>
    <w:rsid w:val="00897C01"/>
    <w:rsid w:val="008A1A16"/>
    <w:rsid w:val="008A1AD9"/>
    <w:rsid w:val="008A50EC"/>
    <w:rsid w:val="008B42CB"/>
    <w:rsid w:val="008B714A"/>
    <w:rsid w:val="008C4EB3"/>
    <w:rsid w:val="008C6568"/>
    <w:rsid w:val="008C79D6"/>
    <w:rsid w:val="008D200F"/>
    <w:rsid w:val="008D42DC"/>
    <w:rsid w:val="008E4C80"/>
    <w:rsid w:val="008E52C4"/>
    <w:rsid w:val="008F0173"/>
    <w:rsid w:val="008F3D1F"/>
    <w:rsid w:val="008F41D5"/>
    <w:rsid w:val="009015C7"/>
    <w:rsid w:val="00904BE9"/>
    <w:rsid w:val="00905733"/>
    <w:rsid w:val="00906BE3"/>
    <w:rsid w:val="00923284"/>
    <w:rsid w:val="00925387"/>
    <w:rsid w:val="00931C5A"/>
    <w:rsid w:val="009328F4"/>
    <w:rsid w:val="00934453"/>
    <w:rsid w:val="00936A72"/>
    <w:rsid w:val="00941BA1"/>
    <w:rsid w:val="00943293"/>
    <w:rsid w:val="00943496"/>
    <w:rsid w:val="00952709"/>
    <w:rsid w:val="00954083"/>
    <w:rsid w:val="009550C2"/>
    <w:rsid w:val="00956BF0"/>
    <w:rsid w:val="00960C97"/>
    <w:rsid w:val="00967867"/>
    <w:rsid w:val="00971B75"/>
    <w:rsid w:val="00971BD2"/>
    <w:rsid w:val="009730A3"/>
    <w:rsid w:val="00974F18"/>
    <w:rsid w:val="009761F5"/>
    <w:rsid w:val="00980F48"/>
    <w:rsid w:val="0098591F"/>
    <w:rsid w:val="00990FBF"/>
    <w:rsid w:val="00995A19"/>
    <w:rsid w:val="009A300A"/>
    <w:rsid w:val="009A5FA2"/>
    <w:rsid w:val="009A618F"/>
    <w:rsid w:val="009B53CD"/>
    <w:rsid w:val="009B6209"/>
    <w:rsid w:val="009D6D99"/>
    <w:rsid w:val="009E1DE9"/>
    <w:rsid w:val="009E2157"/>
    <w:rsid w:val="009E24FB"/>
    <w:rsid w:val="009E79E6"/>
    <w:rsid w:val="009E7C5E"/>
    <w:rsid w:val="009F0587"/>
    <w:rsid w:val="009F2394"/>
    <w:rsid w:val="009F3602"/>
    <w:rsid w:val="009F6200"/>
    <w:rsid w:val="00A0183D"/>
    <w:rsid w:val="00A02C5B"/>
    <w:rsid w:val="00A05A04"/>
    <w:rsid w:val="00A05DA7"/>
    <w:rsid w:val="00A07D83"/>
    <w:rsid w:val="00A15FA9"/>
    <w:rsid w:val="00A2261B"/>
    <w:rsid w:val="00A307FF"/>
    <w:rsid w:val="00A3129D"/>
    <w:rsid w:val="00A312B2"/>
    <w:rsid w:val="00A32486"/>
    <w:rsid w:val="00A33CA3"/>
    <w:rsid w:val="00A427D6"/>
    <w:rsid w:val="00A52082"/>
    <w:rsid w:val="00A52E5F"/>
    <w:rsid w:val="00A549B0"/>
    <w:rsid w:val="00A61E3D"/>
    <w:rsid w:val="00A62782"/>
    <w:rsid w:val="00A66238"/>
    <w:rsid w:val="00A72547"/>
    <w:rsid w:val="00A77DF2"/>
    <w:rsid w:val="00A83A77"/>
    <w:rsid w:val="00A863CC"/>
    <w:rsid w:val="00A951EA"/>
    <w:rsid w:val="00AA3994"/>
    <w:rsid w:val="00AA5166"/>
    <w:rsid w:val="00AB164F"/>
    <w:rsid w:val="00AB6260"/>
    <w:rsid w:val="00AB6F13"/>
    <w:rsid w:val="00AD2DF0"/>
    <w:rsid w:val="00AD7573"/>
    <w:rsid w:val="00AE3DDC"/>
    <w:rsid w:val="00AE40D9"/>
    <w:rsid w:val="00AE44E9"/>
    <w:rsid w:val="00AE67B5"/>
    <w:rsid w:val="00AF0087"/>
    <w:rsid w:val="00AF3F19"/>
    <w:rsid w:val="00AF7568"/>
    <w:rsid w:val="00AF7A67"/>
    <w:rsid w:val="00B0163E"/>
    <w:rsid w:val="00B047ED"/>
    <w:rsid w:val="00B050B8"/>
    <w:rsid w:val="00B11985"/>
    <w:rsid w:val="00B11B05"/>
    <w:rsid w:val="00B16E6F"/>
    <w:rsid w:val="00B22BCB"/>
    <w:rsid w:val="00B3146D"/>
    <w:rsid w:val="00B33693"/>
    <w:rsid w:val="00B34CCB"/>
    <w:rsid w:val="00B373DC"/>
    <w:rsid w:val="00B41D5B"/>
    <w:rsid w:val="00B45DC2"/>
    <w:rsid w:val="00B47C87"/>
    <w:rsid w:val="00B636F0"/>
    <w:rsid w:val="00B638A3"/>
    <w:rsid w:val="00B64924"/>
    <w:rsid w:val="00B64C7E"/>
    <w:rsid w:val="00B660CB"/>
    <w:rsid w:val="00B66238"/>
    <w:rsid w:val="00B80A7A"/>
    <w:rsid w:val="00B81104"/>
    <w:rsid w:val="00B817CE"/>
    <w:rsid w:val="00B843E4"/>
    <w:rsid w:val="00B84487"/>
    <w:rsid w:val="00B87E1B"/>
    <w:rsid w:val="00B90A18"/>
    <w:rsid w:val="00B92AE6"/>
    <w:rsid w:val="00B96CC1"/>
    <w:rsid w:val="00B97F85"/>
    <w:rsid w:val="00BA536C"/>
    <w:rsid w:val="00BB152D"/>
    <w:rsid w:val="00BB29BC"/>
    <w:rsid w:val="00BB4876"/>
    <w:rsid w:val="00BB6E6C"/>
    <w:rsid w:val="00BC2443"/>
    <w:rsid w:val="00BC2C8F"/>
    <w:rsid w:val="00BC54D9"/>
    <w:rsid w:val="00BD093D"/>
    <w:rsid w:val="00BD13B0"/>
    <w:rsid w:val="00BD1A49"/>
    <w:rsid w:val="00BD2A0C"/>
    <w:rsid w:val="00BD3E18"/>
    <w:rsid w:val="00BE195C"/>
    <w:rsid w:val="00BE3C22"/>
    <w:rsid w:val="00BE5312"/>
    <w:rsid w:val="00BE60D0"/>
    <w:rsid w:val="00BF1C68"/>
    <w:rsid w:val="00BF4B09"/>
    <w:rsid w:val="00C02ED3"/>
    <w:rsid w:val="00C07D5D"/>
    <w:rsid w:val="00C175CE"/>
    <w:rsid w:val="00C2019E"/>
    <w:rsid w:val="00C21BF6"/>
    <w:rsid w:val="00C22918"/>
    <w:rsid w:val="00C4026E"/>
    <w:rsid w:val="00C4087B"/>
    <w:rsid w:val="00C435B7"/>
    <w:rsid w:val="00C44091"/>
    <w:rsid w:val="00C4697A"/>
    <w:rsid w:val="00C52B5D"/>
    <w:rsid w:val="00C55960"/>
    <w:rsid w:val="00C573DA"/>
    <w:rsid w:val="00C61EE7"/>
    <w:rsid w:val="00C64797"/>
    <w:rsid w:val="00C65833"/>
    <w:rsid w:val="00C72DEC"/>
    <w:rsid w:val="00C74086"/>
    <w:rsid w:val="00C74343"/>
    <w:rsid w:val="00C77A47"/>
    <w:rsid w:val="00C8005B"/>
    <w:rsid w:val="00C82DE2"/>
    <w:rsid w:val="00C86E32"/>
    <w:rsid w:val="00C87F75"/>
    <w:rsid w:val="00C93CCD"/>
    <w:rsid w:val="00CA3AFC"/>
    <w:rsid w:val="00CB1F5F"/>
    <w:rsid w:val="00CB2843"/>
    <w:rsid w:val="00CB332D"/>
    <w:rsid w:val="00CB773B"/>
    <w:rsid w:val="00CC24F1"/>
    <w:rsid w:val="00CD029C"/>
    <w:rsid w:val="00CD336F"/>
    <w:rsid w:val="00CD45A6"/>
    <w:rsid w:val="00CD4940"/>
    <w:rsid w:val="00CD5768"/>
    <w:rsid w:val="00CD5A0A"/>
    <w:rsid w:val="00CD5D50"/>
    <w:rsid w:val="00CE45B6"/>
    <w:rsid w:val="00CE5CB2"/>
    <w:rsid w:val="00D1156B"/>
    <w:rsid w:val="00D20668"/>
    <w:rsid w:val="00D2139C"/>
    <w:rsid w:val="00D222F1"/>
    <w:rsid w:val="00D2237B"/>
    <w:rsid w:val="00D22CE1"/>
    <w:rsid w:val="00D24572"/>
    <w:rsid w:val="00D2767F"/>
    <w:rsid w:val="00D3006E"/>
    <w:rsid w:val="00D40C44"/>
    <w:rsid w:val="00D423D5"/>
    <w:rsid w:val="00D43EC1"/>
    <w:rsid w:val="00D51818"/>
    <w:rsid w:val="00D53F47"/>
    <w:rsid w:val="00D57AD3"/>
    <w:rsid w:val="00D60731"/>
    <w:rsid w:val="00D6145E"/>
    <w:rsid w:val="00D73B43"/>
    <w:rsid w:val="00D75B09"/>
    <w:rsid w:val="00D82145"/>
    <w:rsid w:val="00D8337A"/>
    <w:rsid w:val="00D83492"/>
    <w:rsid w:val="00D903E8"/>
    <w:rsid w:val="00D93E03"/>
    <w:rsid w:val="00D94A8C"/>
    <w:rsid w:val="00D94F37"/>
    <w:rsid w:val="00D971CF"/>
    <w:rsid w:val="00D9751A"/>
    <w:rsid w:val="00DA0F48"/>
    <w:rsid w:val="00DA1892"/>
    <w:rsid w:val="00DA3015"/>
    <w:rsid w:val="00DA534C"/>
    <w:rsid w:val="00DB6767"/>
    <w:rsid w:val="00DC0496"/>
    <w:rsid w:val="00DC1DCC"/>
    <w:rsid w:val="00DC2878"/>
    <w:rsid w:val="00DC368B"/>
    <w:rsid w:val="00DC47B8"/>
    <w:rsid w:val="00DD1FCD"/>
    <w:rsid w:val="00DD6F0C"/>
    <w:rsid w:val="00DE24D7"/>
    <w:rsid w:val="00DE507C"/>
    <w:rsid w:val="00DE6E30"/>
    <w:rsid w:val="00DF1B1A"/>
    <w:rsid w:val="00DF1D1B"/>
    <w:rsid w:val="00DF2868"/>
    <w:rsid w:val="00DF6C71"/>
    <w:rsid w:val="00DF71E8"/>
    <w:rsid w:val="00E0162A"/>
    <w:rsid w:val="00E02E0E"/>
    <w:rsid w:val="00E03F57"/>
    <w:rsid w:val="00E06B55"/>
    <w:rsid w:val="00E10C82"/>
    <w:rsid w:val="00E10E84"/>
    <w:rsid w:val="00E11043"/>
    <w:rsid w:val="00E1163D"/>
    <w:rsid w:val="00E1348F"/>
    <w:rsid w:val="00E21A8B"/>
    <w:rsid w:val="00E2549F"/>
    <w:rsid w:val="00E27562"/>
    <w:rsid w:val="00E340DD"/>
    <w:rsid w:val="00E375AD"/>
    <w:rsid w:val="00E405DF"/>
    <w:rsid w:val="00E41165"/>
    <w:rsid w:val="00E43BF6"/>
    <w:rsid w:val="00E446C6"/>
    <w:rsid w:val="00E47DF1"/>
    <w:rsid w:val="00E56237"/>
    <w:rsid w:val="00E667A9"/>
    <w:rsid w:val="00E671EA"/>
    <w:rsid w:val="00E71172"/>
    <w:rsid w:val="00E73570"/>
    <w:rsid w:val="00E775B8"/>
    <w:rsid w:val="00E81502"/>
    <w:rsid w:val="00E8291A"/>
    <w:rsid w:val="00E844A1"/>
    <w:rsid w:val="00EA140F"/>
    <w:rsid w:val="00EA15F3"/>
    <w:rsid w:val="00EA69E8"/>
    <w:rsid w:val="00EA7D56"/>
    <w:rsid w:val="00EB2019"/>
    <w:rsid w:val="00EB2169"/>
    <w:rsid w:val="00EB3E11"/>
    <w:rsid w:val="00EB689E"/>
    <w:rsid w:val="00EC0711"/>
    <w:rsid w:val="00ED0A5D"/>
    <w:rsid w:val="00ED12ED"/>
    <w:rsid w:val="00EE5499"/>
    <w:rsid w:val="00EF5FEB"/>
    <w:rsid w:val="00EF7D8C"/>
    <w:rsid w:val="00F01787"/>
    <w:rsid w:val="00F07BFA"/>
    <w:rsid w:val="00F11A35"/>
    <w:rsid w:val="00F21CE9"/>
    <w:rsid w:val="00F24278"/>
    <w:rsid w:val="00F25DAF"/>
    <w:rsid w:val="00F300CE"/>
    <w:rsid w:val="00F366C2"/>
    <w:rsid w:val="00F40B2E"/>
    <w:rsid w:val="00F46A53"/>
    <w:rsid w:val="00F529C1"/>
    <w:rsid w:val="00F52F0A"/>
    <w:rsid w:val="00F606FF"/>
    <w:rsid w:val="00F6104B"/>
    <w:rsid w:val="00F61A17"/>
    <w:rsid w:val="00F6320C"/>
    <w:rsid w:val="00F6387B"/>
    <w:rsid w:val="00F669ED"/>
    <w:rsid w:val="00F67047"/>
    <w:rsid w:val="00F707FE"/>
    <w:rsid w:val="00F71686"/>
    <w:rsid w:val="00F72A0E"/>
    <w:rsid w:val="00F81F28"/>
    <w:rsid w:val="00F84A9B"/>
    <w:rsid w:val="00F86121"/>
    <w:rsid w:val="00F9187A"/>
    <w:rsid w:val="00F92B09"/>
    <w:rsid w:val="00F92DC0"/>
    <w:rsid w:val="00FB1709"/>
    <w:rsid w:val="00FB1A45"/>
    <w:rsid w:val="00FB3307"/>
    <w:rsid w:val="00FB4F4F"/>
    <w:rsid w:val="00FC0490"/>
    <w:rsid w:val="00FC4A67"/>
    <w:rsid w:val="00FD247D"/>
    <w:rsid w:val="00FD4531"/>
    <w:rsid w:val="00FD4EFF"/>
    <w:rsid w:val="00FD68FB"/>
    <w:rsid w:val="00FE18F0"/>
    <w:rsid w:val="00FE2B35"/>
    <w:rsid w:val="00FE2E00"/>
    <w:rsid w:val="00FE476D"/>
    <w:rsid w:val="00FE590D"/>
    <w:rsid w:val="00FE6F52"/>
    <w:rsid w:val="00FE7FE5"/>
    <w:rsid w:val="00FF1105"/>
    <w:rsid w:val="00FF37FB"/>
    <w:rsid w:val="00FF7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A7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32A7B"/>
    <w:rPr>
      <w:b/>
      <w:bCs/>
    </w:rPr>
  </w:style>
  <w:style w:type="character" w:customStyle="1" w:styleId="apple-converted-space">
    <w:name w:val="apple-converted-space"/>
    <w:basedOn w:val="a0"/>
    <w:rsid w:val="00332A7B"/>
  </w:style>
  <w:style w:type="paragraph" w:styleId="a5">
    <w:name w:val="List Paragraph"/>
    <w:basedOn w:val="a"/>
    <w:uiPriority w:val="34"/>
    <w:qFormat/>
    <w:rsid w:val="00172493"/>
    <w:pPr>
      <w:ind w:left="720"/>
      <w:contextualSpacing/>
    </w:pPr>
  </w:style>
  <w:style w:type="character" w:styleId="a6">
    <w:name w:val="Hyperlink"/>
    <w:basedOn w:val="a0"/>
    <w:uiPriority w:val="99"/>
    <w:unhideWhenUsed/>
    <w:rsid w:val="00534141"/>
    <w:rPr>
      <w:color w:val="0000FF"/>
      <w:u w:val="single"/>
    </w:rPr>
  </w:style>
  <w:style w:type="paragraph" w:customStyle="1" w:styleId="1">
    <w:name w:val="Основной текст1"/>
    <w:basedOn w:val="a"/>
    <w:rsid w:val="00130D19"/>
    <w:pPr>
      <w:widowControl w:val="0"/>
      <w:shd w:val="clear" w:color="auto" w:fill="FFFFFF"/>
      <w:spacing w:after="0" w:line="317" w:lineRule="exact"/>
    </w:pPr>
    <w:rPr>
      <w:rFonts w:ascii="Times New Roman" w:eastAsia="Times New Roman" w:hAnsi="Times New Roman" w:cs="Times New Roman"/>
      <w:color w:val="000000"/>
      <w:sz w:val="27"/>
      <w:szCs w:val="27"/>
    </w:rPr>
  </w:style>
  <w:style w:type="table" w:styleId="a7">
    <w:name w:val="Table Grid"/>
    <w:basedOn w:val="a1"/>
    <w:uiPriority w:val="59"/>
    <w:rsid w:val="00B016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E254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549F"/>
    <w:rPr>
      <w:rFonts w:ascii="Tahoma" w:hAnsi="Tahoma" w:cs="Tahoma"/>
      <w:sz w:val="16"/>
      <w:szCs w:val="16"/>
    </w:rPr>
  </w:style>
  <w:style w:type="table" w:customStyle="1" w:styleId="10">
    <w:name w:val="Сетка таблицы1"/>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CD02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D029C"/>
  </w:style>
  <w:style w:type="paragraph" w:styleId="ac">
    <w:name w:val="footer"/>
    <w:basedOn w:val="a"/>
    <w:link w:val="ad"/>
    <w:uiPriority w:val="99"/>
    <w:unhideWhenUsed/>
    <w:rsid w:val="00CD02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D029C"/>
  </w:style>
  <w:style w:type="table" w:customStyle="1" w:styleId="11">
    <w:name w:val="Сетка таблицы11"/>
    <w:basedOn w:val="a1"/>
    <w:next w:val="a7"/>
    <w:uiPriority w:val="59"/>
    <w:rsid w:val="00485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8F0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Light Shading"/>
    <w:basedOn w:val="a1"/>
    <w:uiPriority w:val="60"/>
    <w:rsid w:val="0049175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
    <w:name w:val="Сетка таблицы4"/>
    <w:basedOn w:val="a1"/>
    <w:next w:val="a7"/>
    <w:uiPriority w:val="59"/>
    <w:rsid w:val="004917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1"/>
    <w:next w:val="a7"/>
    <w:rsid w:val="00345A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A7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32A7B"/>
    <w:rPr>
      <w:b/>
      <w:bCs/>
    </w:rPr>
  </w:style>
  <w:style w:type="character" w:customStyle="1" w:styleId="apple-converted-space">
    <w:name w:val="apple-converted-space"/>
    <w:basedOn w:val="a0"/>
    <w:rsid w:val="00332A7B"/>
  </w:style>
  <w:style w:type="paragraph" w:styleId="a5">
    <w:name w:val="List Paragraph"/>
    <w:basedOn w:val="a"/>
    <w:uiPriority w:val="34"/>
    <w:qFormat/>
    <w:rsid w:val="00172493"/>
    <w:pPr>
      <w:ind w:left="720"/>
      <w:contextualSpacing/>
    </w:pPr>
  </w:style>
  <w:style w:type="character" w:styleId="a6">
    <w:name w:val="Hyperlink"/>
    <w:basedOn w:val="a0"/>
    <w:uiPriority w:val="99"/>
    <w:unhideWhenUsed/>
    <w:rsid w:val="00534141"/>
    <w:rPr>
      <w:color w:val="0000FF"/>
      <w:u w:val="single"/>
    </w:rPr>
  </w:style>
  <w:style w:type="paragraph" w:customStyle="1" w:styleId="1">
    <w:name w:val="Основной текст1"/>
    <w:basedOn w:val="a"/>
    <w:rsid w:val="00130D19"/>
    <w:pPr>
      <w:widowControl w:val="0"/>
      <w:shd w:val="clear" w:color="auto" w:fill="FFFFFF"/>
      <w:spacing w:after="0" w:line="317" w:lineRule="exact"/>
    </w:pPr>
    <w:rPr>
      <w:rFonts w:ascii="Times New Roman" w:eastAsia="Times New Roman" w:hAnsi="Times New Roman" w:cs="Times New Roman"/>
      <w:color w:val="000000"/>
      <w:sz w:val="27"/>
      <w:szCs w:val="27"/>
    </w:rPr>
  </w:style>
  <w:style w:type="table" w:styleId="a7">
    <w:name w:val="Table Grid"/>
    <w:basedOn w:val="a1"/>
    <w:uiPriority w:val="59"/>
    <w:rsid w:val="00B016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E254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549F"/>
    <w:rPr>
      <w:rFonts w:ascii="Tahoma" w:hAnsi="Tahoma" w:cs="Tahoma"/>
      <w:sz w:val="16"/>
      <w:szCs w:val="16"/>
    </w:rPr>
  </w:style>
  <w:style w:type="table" w:customStyle="1" w:styleId="10">
    <w:name w:val="Сетка таблицы1"/>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CD02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D029C"/>
  </w:style>
  <w:style w:type="paragraph" w:styleId="ac">
    <w:name w:val="footer"/>
    <w:basedOn w:val="a"/>
    <w:link w:val="ad"/>
    <w:uiPriority w:val="99"/>
    <w:unhideWhenUsed/>
    <w:rsid w:val="00CD02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D029C"/>
  </w:style>
  <w:style w:type="table" w:customStyle="1" w:styleId="11">
    <w:name w:val="Сетка таблицы11"/>
    <w:basedOn w:val="a1"/>
    <w:next w:val="a7"/>
    <w:uiPriority w:val="59"/>
    <w:rsid w:val="00485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8F0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Light Shading"/>
    <w:basedOn w:val="a1"/>
    <w:uiPriority w:val="60"/>
    <w:rsid w:val="0049175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
    <w:name w:val="Сетка таблицы4"/>
    <w:basedOn w:val="a1"/>
    <w:next w:val="a7"/>
    <w:uiPriority w:val="59"/>
    <w:rsid w:val="004917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1"/>
    <w:next w:val="a7"/>
    <w:rsid w:val="00345A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0877">
      <w:bodyDiv w:val="1"/>
      <w:marLeft w:val="0"/>
      <w:marRight w:val="0"/>
      <w:marTop w:val="0"/>
      <w:marBottom w:val="0"/>
      <w:divBdr>
        <w:top w:val="none" w:sz="0" w:space="0" w:color="auto"/>
        <w:left w:val="none" w:sz="0" w:space="0" w:color="auto"/>
        <w:bottom w:val="none" w:sz="0" w:space="0" w:color="auto"/>
        <w:right w:val="none" w:sz="0" w:space="0" w:color="auto"/>
      </w:divBdr>
    </w:div>
    <w:div w:id="845629660">
      <w:bodyDiv w:val="1"/>
      <w:marLeft w:val="0"/>
      <w:marRight w:val="0"/>
      <w:marTop w:val="0"/>
      <w:marBottom w:val="0"/>
      <w:divBdr>
        <w:top w:val="none" w:sz="0" w:space="0" w:color="auto"/>
        <w:left w:val="none" w:sz="0" w:space="0" w:color="auto"/>
        <w:bottom w:val="none" w:sz="0" w:space="0" w:color="auto"/>
        <w:right w:val="none" w:sz="0" w:space="0" w:color="auto"/>
      </w:divBdr>
    </w:div>
    <w:div w:id="144376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consultantplus://offline/ref=7224638EF12B1331068B8EE777CC4B3FE3138205BFCFAFEC01544ED5462DC19D11F9A680E3588De93AP"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ksb770.narod.ru"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package" Target="embeddings/_________Microsoft_Word1.docx"/><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3F57A-1681-467D-8662-75618A5F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239</Pages>
  <Words>92320</Words>
  <Characters>526225</Characters>
  <Application>Microsoft Office Word</Application>
  <DocSecurity>0</DocSecurity>
  <Lines>4385</Lines>
  <Paragraphs>1234</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Лебедева</dc:creator>
  <cp:lastModifiedBy>Коровниченко</cp:lastModifiedBy>
  <cp:revision>92</cp:revision>
  <cp:lastPrinted>2020-10-21T07:43:00Z</cp:lastPrinted>
  <dcterms:created xsi:type="dcterms:W3CDTF">2019-10-10T20:39:00Z</dcterms:created>
  <dcterms:modified xsi:type="dcterms:W3CDTF">2020-10-21T07:52:00Z</dcterms:modified>
</cp:coreProperties>
</file>