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07" w:rsidRDefault="002E17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СЕКЦИИ </w:t>
      </w:r>
    </w:p>
    <w:p w:rsidR="002E1707" w:rsidRDefault="002E17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07.11.2020 г.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Название мероприятия: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ВИРТУАЛЬНЫЙ ИСТОРИЧЕСКИЙ ПОРТРЕТ «ЧУЖИХ ГРАНИЦ НЕ ПРЕСТУПАЯ: АЛЕКСАНДР НЕВСКИЙ»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Куратор: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Мираноскэ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К.Н.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заведующая Библиотекой им. А.С. Пушкина. Тел.: (863)221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-45-81, 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добавочный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416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FF"/>
          <w:sz w:val="26"/>
          <w:szCs w:val="26"/>
        </w:rPr>
        <w:t>f16@donlib.ru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Библиотека имени А.С. Пушкина.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Адрес: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Дону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ул.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Верхненольная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, д.15.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 размещения мероприятия онлайн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блог библиотеки им. А.С. Пушкина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http://pushkin16.blogs.donlib.ru/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Краткое описание: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Великий князь Александр Невский, причисленный к лику святых, одержавший победу над завоевателями Тевтонского ордена – кто он? В чём состоит его героическое наследие? Специалисты библиотеки подготовили для всех желающих виртуальный обзор личности Александра Невского и его подвигов. Виртуальная экскурсия по Александро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Невской лавре завершит мероприятие и перенесёт всех желающих в размеренный и возвышенный быт святой обители.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08.11.2020г.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Название мероприятия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ГРОМКИЕ ЧТЕНИЯ «АЛЕКСАНДР НЕВСКИЙ – ЗАЩИТНИК РУССКОЙ ЗЕМЛИ»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Куратор: И.Г. Новикова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вед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б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иблиотекарь БИЦ им. И. С. Тургенева,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Тел.: </w:t>
      </w:r>
      <w:r>
        <w:rPr>
          <w:rFonts w:ascii="Times New Roman" w:hAnsi="Times New Roman" w:cs="Times New Roman"/>
          <w:color w:val="323232"/>
          <w:sz w:val="26"/>
          <w:szCs w:val="26"/>
        </w:rPr>
        <w:t>8 (863) 221-45-</w:t>
      </w:r>
      <w:r>
        <w:rPr>
          <w:rFonts w:ascii="TimesNewRomanPSMT" w:hAnsi="TimesNewRomanPSMT" w:cs="TimesNewRomanPSMT"/>
          <w:color w:val="323232"/>
          <w:sz w:val="26"/>
          <w:szCs w:val="26"/>
        </w:rPr>
        <w:t>81, добавочный 421</w:t>
      </w:r>
      <w:r>
        <w:rPr>
          <w:rFonts w:ascii="Times New Roman" w:hAnsi="Times New Roman" w:cs="Times New Roman"/>
          <w:color w:val="323232"/>
          <w:sz w:val="26"/>
          <w:szCs w:val="26"/>
        </w:rPr>
        <w:t>.</w:t>
      </w:r>
    </w:p>
    <w:p w:rsidR="008B5607" w:rsidRP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B5607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8B56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8B5607">
        <w:rPr>
          <w:rFonts w:ascii="Times New Roman" w:hAnsi="Times New Roman" w:cs="Times New Roman"/>
          <w:color w:val="0000FF"/>
          <w:sz w:val="26"/>
          <w:szCs w:val="26"/>
          <w:lang w:val="en-US"/>
        </w:rPr>
        <w:t>f21@donlib.ru</w:t>
      </w:r>
      <w:r w:rsidRPr="008B5607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Библиотечно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информационный центр имени И.С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color w:val="000000"/>
          <w:sz w:val="26"/>
          <w:szCs w:val="26"/>
        </w:rPr>
        <w:t>Тургенева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Дону, пр. 40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летия Победы, 308/3.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 размещения мероприятия онлайн: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Блог БИЦ им. Тургенева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FF"/>
          <w:sz w:val="26"/>
          <w:szCs w:val="26"/>
        </w:rPr>
        <w:t>bicturgeneva.blogs.donlib.ru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Группа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Вконтакте</w:t>
      </w:r>
      <w:proofErr w:type="spellEnd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https://vk.com/club38489444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Одноклассники: </w:t>
      </w:r>
      <w:r>
        <w:rPr>
          <w:rFonts w:ascii="Times New Roman" w:hAnsi="Times New Roman" w:cs="Times New Roman"/>
          <w:color w:val="0000FF"/>
          <w:sz w:val="26"/>
          <w:szCs w:val="26"/>
        </w:rPr>
        <w:t>https://ok.ru/profile/560399858675/statuses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Инстаграм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FF"/>
          <w:sz w:val="26"/>
          <w:szCs w:val="26"/>
        </w:rPr>
        <w:t>https://www.instagram.com/bitsim.turgeneva/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Краткое описание: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пройдут громкие чтения отрывков из поэмы К. Симонова «Ледовое побоище»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(1938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.).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Во время Великой Отечественной войны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NewRomanPSMT" w:hAnsi="TimesNewRomanPSMT" w:cs="TimesNewRomanPSMT"/>
          <w:color w:val="000000"/>
          <w:sz w:val="26"/>
          <w:szCs w:val="26"/>
        </w:rPr>
        <w:t>1942 г</w:t>
      </w:r>
      <w:r>
        <w:rPr>
          <w:rFonts w:ascii="Times New Roman" w:hAnsi="Times New Roman" w:cs="Times New Roman"/>
          <w:color w:val="000000"/>
          <w:sz w:val="26"/>
          <w:szCs w:val="26"/>
        </w:rPr>
        <w:t>., 700-</w:t>
      </w:r>
      <w:r>
        <w:rPr>
          <w:rFonts w:ascii="TimesNewRomanPSMT" w:hAnsi="TimesNewRomanPSMT" w:cs="TimesNewRomanPSMT"/>
          <w:color w:val="000000"/>
          <w:sz w:val="26"/>
          <w:szCs w:val="26"/>
        </w:rPr>
        <w:t>летие битвы на Чудском озере) поэма К. Симонова «Ледовое побоище» поднимала патриотический дух русских солдат. В чтениях примут участие дети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читатели библиотеки.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08.11.2020г.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Название мероприятия: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ЧАС ИСТОРИИ «БЕЗ ПРОШЛОГО НЕТ БУДУЩЕГО».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Куратор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Жукова А. В., ведущий библиотекарь библиотеки им. Т.Г. Шевченко. Тел.: 8 (863) 221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-45-81, 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добавочный 411,</w:t>
      </w:r>
    </w:p>
    <w:p w:rsidR="008B5607" w:rsidRP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B5607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8B56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8B5607">
        <w:rPr>
          <w:rFonts w:ascii="Times New Roman" w:hAnsi="Times New Roman" w:cs="Times New Roman"/>
          <w:color w:val="0563C2"/>
          <w:sz w:val="26"/>
          <w:szCs w:val="26"/>
          <w:lang w:val="en-US"/>
        </w:rPr>
        <w:t xml:space="preserve">f11@donlib.ru </w:t>
      </w:r>
      <w:r w:rsidRPr="008B5607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proofErr w:type="gramEnd"/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Библиотека имени Т.Г. Шевченко.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Дону, 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ул. </w:t>
      </w:r>
      <w:proofErr w:type="gramStart"/>
      <w:r>
        <w:rPr>
          <w:rFonts w:ascii="TimesNewRomanPSMT" w:hAnsi="TimesNewRomanPSMT" w:cs="TimesNewRomanPSMT"/>
          <w:color w:val="323232"/>
          <w:sz w:val="26"/>
          <w:szCs w:val="26"/>
        </w:rPr>
        <w:t>Саратовская</w:t>
      </w:r>
      <w:proofErr w:type="gramEnd"/>
      <w:r>
        <w:rPr>
          <w:rFonts w:ascii="TimesNewRomanPSMT" w:hAnsi="TimesNewRomanPSMT" w:cs="TimesNewRomanPSMT"/>
          <w:color w:val="323232"/>
          <w:sz w:val="26"/>
          <w:szCs w:val="26"/>
        </w:rPr>
        <w:t>, 5/10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lastRenderedPageBreak/>
        <w:t xml:space="preserve">Адрес размещения мероприятия онлайн: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Блог Библиотеки имени Т.Г. Шевченко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FF"/>
          <w:sz w:val="26"/>
          <w:szCs w:val="26"/>
        </w:rPr>
        <w:t>http://biblioair.blogs.donlib.ru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Краткое описание: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видео презентацию подвига Александра Невского. Викторина «Александр Невский» поможет читателю проверить и закрепить свои знания о жизни и подвигах русского князя.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08.11.2020г.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Название мероприятия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ИСТОРИЧЕСКИЙ ПОРТРЕТ «ЗА РУСЬ СВЯТУЮ, ЗА ЗЕМЛЮ РУССКУЮ»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Куратор: </w:t>
      </w:r>
      <w:r>
        <w:rPr>
          <w:rFonts w:ascii="TimesNewRomanPSMT" w:hAnsi="TimesNewRomanPSMT" w:cs="TimesNewRomanPSMT"/>
          <w:color w:val="000000"/>
          <w:sz w:val="26"/>
          <w:szCs w:val="26"/>
        </w:rPr>
        <w:t>Шинкаренко Н.В., зав. п</w:t>
      </w:r>
      <w:r>
        <w:rPr>
          <w:rFonts w:ascii="TimesNewRomanPSMT" w:hAnsi="TimesNewRomanPSMT" w:cs="TimesNewRomanPSMT"/>
          <w:color w:val="323232"/>
          <w:sz w:val="26"/>
          <w:szCs w:val="26"/>
        </w:rPr>
        <w:t>убличным центром правовой информации имени Г.В. Плеханова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тел.: </w:t>
      </w:r>
      <w:r>
        <w:rPr>
          <w:rFonts w:ascii="Times New Roman" w:hAnsi="Times New Roman" w:cs="Times New Roman"/>
          <w:color w:val="323232"/>
          <w:sz w:val="26"/>
          <w:szCs w:val="26"/>
        </w:rPr>
        <w:t>8 (863) 221-45-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8, </w:t>
      </w:r>
      <w:proofErr w:type="gramStart"/>
      <w:r>
        <w:rPr>
          <w:rFonts w:ascii="TimesNewRomanPSMT" w:hAnsi="TimesNewRomanPSMT" w:cs="TimesNewRomanPSMT"/>
          <w:color w:val="323232"/>
          <w:sz w:val="26"/>
          <w:szCs w:val="26"/>
        </w:rPr>
        <w:t>добавочный</w:t>
      </w:r>
      <w:proofErr w:type="gramEnd"/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 429</w:t>
      </w:r>
      <w:r>
        <w:rPr>
          <w:rFonts w:ascii="Times New Roman" w:hAnsi="Times New Roman" w:cs="Times New Roman"/>
          <w:color w:val="323232"/>
          <w:sz w:val="26"/>
          <w:szCs w:val="26"/>
        </w:rPr>
        <w:t>.</w:t>
      </w:r>
    </w:p>
    <w:p w:rsidR="008B5607" w:rsidRP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B5607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8B56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8B5607">
        <w:rPr>
          <w:rFonts w:ascii="Times New Roman" w:hAnsi="Times New Roman" w:cs="Times New Roman"/>
          <w:color w:val="0563C2"/>
          <w:sz w:val="26"/>
          <w:szCs w:val="26"/>
          <w:lang w:val="en-US"/>
        </w:rPr>
        <w:t xml:space="preserve">f20@donlib.ru </w:t>
      </w:r>
      <w:r w:rsidRPr="008B5607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proofErr w:type="gramEnd"/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Публичный центр правовой информации имени Г.В. Плеханова</w:t>
      </w:r>
    </w:p>
    <w:p w:rsidR="008B5607" w:rsidRDefault="008B5607" w:rsidP="008B5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Адрес: </w:t>
      </w:r>
      <w:r>
        <w:rPr>
          <w:rFonts w:ascii="TimesNewRomanPSMT" w:hAnsi="TimesNewRomanPSMT" w:cs="TimesNewRomanPSMT"/>
          <w:color w:val="323232"/>
          <w:sz w:val="26"/>
          <w:szCs w:val="26"/>
        </w:rPr>
        <w:t>г. Ростов</w:t>
      </w:r>
      <w:r>
        <w:rPr>
          <w:rFonts w:ascii="Times New Roman" w:hAnsi="Times New Roman" w:cs="Times New Roman"/>
          <w:color w:val="323232"/>
          <w:sz w:val="26"/>
          <w:szCs w:val="26"/>
        </w:rPr>
        <w:t>-</w:t>
      </w:r>
      <w:r>
        <w:rPr>
          <w:rFonts w:ascii="TimesNewRomanPSMT" w:hAnsi="TimesNewRomanPSMT" w:cs="TimesNewRomanPSMT"/>
          <w:color w:val="323232"/>
          <w:sz w:val="26"/>
          <w:szCs w:val="26"/>
        </w:rPr>
        <w:t>на</w:t>
      </w:r>
      <w:r>
        <w:rPr>
          <w:rFonts w:ascii="Times New Roman" w:hAnsi="Times New Roman" w:cs="Times New Roman"/>
          <w:color w:val="323232"/>
          <w:sz w:val="26"/>
          <w:szCs w:val="26"/>
        </w:rPr>
        <w:t>-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Дону, ул. </w:t>
      </w:r>
      <w:proofErr w:type="gramStart"/>
      <w:r>
        <w:rPr>
          <w:rFonts w:ascii="TimesNewRomanPSMT" w:hAnsi="TimesNewRomanPSMT" w:cs="TimesNewRomanPSMT"/>
          <w:color w:val="323232"/>
          <w:sz w:val="26"/>
          <w:szCs w:val="26"/>
        </w:rPr>
        <w:t>Социалистическая</w:t>
      </w:r>
      <w:proofErr w:type="gramEnd"/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, 44.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 размещения мероприятия онлайн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Блог Публичного центра правовой информации имени Г.В. Плеханова </w:t>
      </w:r>
      <w:r>
        <w:rPr>
          <w:rFonts w:ascii="Times New Roman" w:hAnsi="Times New Roman" w:cs="Times New Roman"/>
          <w:color w:val="0563C2"/>
          <w:sz w:val="26"/>
          <w:szCs w:val="26"/>
        </w:rPr>
        <w:t>http://pcpi-plechanova.blogs.donlib.ru</w:t>
      </w: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B5607" w:rsidRDefault="008B5607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08.11.2020г.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Название мероприятия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ГРОМКИЕ ЧТЕНИЯ «АЛЕКСАНДР НЕВСКИЙ – ЗАЩИТНИК РУССКОЙ ЗЕМЛИ»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Куратор: И.Г. Новикова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вед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б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иблиотекарь БИЦ им. И. С. Тургенева,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Тел.: </w:t>
      </w:r>
      <w:r>
        <w:rPr>
          <w:rFonts w:ascii="Times New Roman" w:hAnsi="Times New Roman" w:cs="Times New Roman"/>
          <w:color w:val="323232"/>
          <w:sz w:val="26"/>
          <w:szCs w:val="26"/>
        </w:rPr>
        <w:t>8 (863) 221-45-</w:t>
      </w:r>
      <w:r>
        <w:rPr>
          <w:rFonts w:ascii="TimesNewRomanPSMT" w:hAnsi="TimesNewRomanPSMT" w:cs="TimesNewRomanPSMT"/>
          <w:color w:val="323232"/>
          <w:sz w:val="26"/>
          <w:szCs w:val="26"/>
        </w:rPr>
        <w:t>81, добавочный 421</w:t>
      </w:r>
      <w:r>
        <w:rPr>
          <w:rFonts w:ascii="Times New Roman" w:hAnsi="Times New Roman" w:cs="Times New Roman"/>
          <w:color w:val="323232"/>
          <w:sz w:val="26"/>
          <w:szCs w:val="26"/>
        </w:rPr>
        <w:t>.</w:t>
      </w:r>
    </w:p>
    <w:p w:rsidR="00A05D7A" w:rsidRP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5D7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A05D7A">
        <w:rPr>
          <w:rFonts w:ascii="Times New Roman" w:hAnsi="Times New Roman" w:cs="Times New Roman"/>
          <w:color w:val="0000FF"/>
          <w:sz w:val="26"/>
          <w:szCs w:val="26"/>
          <w:lang w:val="en-US"/>
        </w:rPr>
        <w:t>f21@donlib.ru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Библиотечно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информационный центр имени И.С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color w:val="000000"/>
          <w:sz w:val="26"/>
          <w:szCs w:val="26"/>
        </w:rPr>
        <w:t>Тургенева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Дону, пр. 40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летия Победы, 308/3.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 размещения мероприятия онлайн: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Блог БИЦ им. Тургенева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FF"/>
          <w:sz w:val="26"/>
          <w:szCs w:val="26"/>
        </w:rPr>
        <w:t>bicturgeneva.blogs.donlib.ru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Группа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Вконтакте</w:t>
      </w:r>
      <w:proofErr w:type="spellEnd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https://vk.com/club38489444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Одноклассники: </w:t>
      </w:r>
      <w:r>
        <w:rPr>
          <w:rFonts w:ascii="Times New Roman" w:hAnsi="Times New Roman" w:cs="Times New Roman"/>
          <w:color w:val="0000FF"/>
          <w:sz w:val="26"/>
          <w:szCs w:val="26"/>
        </w:rPr>
        <w:t>https://ok.ru/profile/560399858675/statuses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Инстаграм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FF"/>
          <w:sz w:val="26"/>
          <w:szCs w:val="26"/>
        </w:rPr>
        <w:t>https://www.instagram.com/bitsim.turgeneva/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Краткое описание: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пройдут громкие чтения отрывков из поэмы К. Симонова «Ледовое побоище»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(1938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.).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Во время Великой Отечественной войны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NewRomanPSMT" w:hAnsi="TimesNewRomanPSMT" w:cs="TimesNewRomanPSMT"/>
          <w:color w:val="000000"/>
          <w:sz w:val="26"/>
          <w:szCs w:val="26"/>
        </w:rPr>
        <w:t>1942 г</w:t>
      </w:r>
      <w:r>
        <w:rPr>
          <w:rFonts w:ascii="Times New Roman" w:hAnsi="Times New Roman" w:cs="Times New Roman"/>
          <w:color w:val="000000"/>
          <w:sz w:val="26"/>
          <w:szCs w:val="26"/>
        </w:rPr>
        <w:t>., 700-</w:t>
      </w:r>
      <w:r>
        <w:rPr>
          <w:rFonts w:ascii="TimesNewRomanPSMT" w:hAnsi="TimesNewRomanPSMT" w:cs="TimesNewRomanPSMT"/>
          <w:color w:val="000000"/>
          <w:sz w:val="26"/>
          <w:szCs w:val="26"/>
        </w:rPr>
        <w:t>летие битвы на Чудском озере) поэма К. Симонова «Ледовое побоище» поднимала патриотический дух русских солдат. В чтениях примут участие дети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читатели библиотеки.</w:t>
      </w:r>
    </w:p>
    <w:p w:rsidR="00AA4658" w:rsidRDefault="00AA4658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A4658" w:rsidRDefault="00AA4658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08.11.2020г.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Название мероприятия: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ЧАС ИСТОРИИ «БЕЗ ПРОШЛОГО НЕТ БУДУЩЕГО».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Куратор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Жукова А. В., ведущий библиотекарь библиотеки им. Т.Г. Шевченко. Тел.: 8 (863) 221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-45-81, 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добавочный 411,</w:t>
      </w:r>
    </w:p>
    <w:p w:rsidR="00A05D7A" w:rsidRP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5D7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E-mail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A05D7A">
        <w:rPr>
          <w:rFonts w:ascii="Times New Roman" w:hAnsi="Times New Roman" w:cs="Times New Roman"/>
          <w:color w:val="0563C2"/>
          <w:sz w:val="26"/>
          <w:szCs w:val="26"/>
          <w:lang w:val="en-US"/>
        </w:rPr>
        <w:t xml:space="preserve">f11@donlib.ru 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proofErr w:type="gramEnd"/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Библиотека имени Т.Г. Шевченко.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Дону, 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ул. </w:t>
      </w:r>
      <w:proofErr w:type="gramStart"/>
      <w:r>
        <w:rPr>
          <w:rFonts w:ascii="TimesNewRomanPSMT" w:hAnsi="TimesNewRomanPSMT" w:cs="TimesNewRomanPSMT"/>
          <w:color w:val="323232"/>
          <w:sz w:val="26"/>
          <w:szCs w:val="26"/>
        </w:rPr>
        <w:t>Саратовская</w:t>
      </w:r>
      <w:proofErr w:type="gramEnd"/>
      <w:r>
        <w:rPr>
          <w:rFonts w:ascii="TimesNewRomanPSMT" w:hAnsi="TimesNewRomanPSMT" w:cs="TimesNewRomanPSMT"/>
          <w:color w:val="323232"/>
          <w:sz w:val="26"/>
          <w:szCs w:val="26"/>
        </w:rPr>
        <w:t>, 5/10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D7A" w:rsidRPr="00AA4658" w:rsidRDefault="009F314C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A05D7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Краткое описание: </w:t>
      </w:r>
      <w:r w:rsidR="00A05D7A">
        <w:rPr>
          <w:rFonts w:ascii="TimesNewRomanPSMT" w:hAnsi="TimesNewRomanPSMT" w:cs="TimesNewRomanPSMT"/>
          <w:color w:val="000000"/>
          <w:sz w:val="26"/>
          <w:szCs w:val="26"/>
        </w:rPr>
        <w:t>видео презентацию подвига Александра Невского. Викторина «Александр Невский» поможет читателю проверить и закрепить свои знания о жизни и подвигах русского князя.</w:t>
      </w:r>
    </w:p>
    <w:p w:rsidR="00AA4658" w:rsidRDefault="00AA4658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A4658" w:rsidRDefault="00AA4658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08.11.2020г.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Название мероприятия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ИСТОРИЧЕСКИЙ ПОРТРЕТ «ЗА РУСЬ СВЯТУЮ, ЗА ЗЕМЛЮ РУССКУЮ»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Куратор: </w:t>
      </w:r>
      <w:r>
        <w:rPr>
          <w:rFonts w:ascii="TimesNewRomanPSMT" w:hAnsi="TimesNewRomanPSMT" w:cs="TimesNewRomanPSMT"/>
          <w:color w:val="000000"/>
          <w:sz w:val="26"/>
          <w:szCs w:val="26"/>
        </w:rPr>
        <w:t>Шинкаренко Н.В., зав. п</w:t>
      </w:r>
      <w:r>
        <w:rPr>
          <w:rFonts w:ascii="TimesNewRomanPSMT" w:hAnsi="TimesNewRomanPSMT" w:cs="TimesNewRomanPSMT"/>
          <w:color w:val="323232"/>
          <w:sz w:val="26"/>
          <w:szCs w:val="26"/>
        </w:rPr>
        <w:t>убличным центром правовой информации имени Г.В. Плеханова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тел.: </w:t>
      </w:r>
      <w:r>
        <w:rPr>
          <w:rFonts w:ascii="Times New Roman" w:hAnsi="Times New Roman" w:cs="Times New Roman"/>
          <w:color w:val="323232"/>
          <w:sz w:val="26"/>
          <w:szCs w:val="26"/>
        </w:rPr>
        <w:t>8 (863) 221-45-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8, </w:t>
      </w:r>
      <w:proofErr w:type="gramStart"/>
      <w:r>
        <w:rPr>
          <w:rFonts w:ascii="TimesNewRomanPSMT" w:hAnsi="TimesNewRomanPSMT" w:cs="TimesNewRomanPSMT"/>
          <w:color w:val="323232"/>
          <w:sz w:val="26"/>
          <w:szCs w:val="26"/>
        </w:rPr>
        <w:t>добавочный</w:t>
      </w:r>
      <w:proofErr w:type="gramEnd"/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 429</w:t>
      </w:r>
      <w:r>
        <w:rPr>
          <w:rFonts w:ascii="Times New Roman" w:hAnsi="Times New Roman" w:cs="Times New Roman"/>
          <w:color w:val="323232"/>
          <w:sz w:val="26"/>
          <w:szCs w:val="26"/>
        </w:rPr>
        <w:t>.</w:t>
      </w:r>
    </w:p>
    <w:p w:rsidR="00A05D7A" w:rsidRP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5D7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A05D7A">
        <w:rPr>
          <w:rFonts w:ascii="Times New Roman" w:hAnsi="Times New Roman" w:cs="Times New Roman"/>
          <w:color w:val="0563C2"/>
          <w:sz w:val="26"/>
          <w:szCs w:val="26"/>
          <w:lang w:val="en-US"/>
        </w:rPr>
        <w:t xml:space="preserve">f20@donlib.ru 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proofErr w:type="gramEnd"/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Публичный центр правовой информации имени Г.В. Плеханова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Адрес: </w:t>
      </w:r>
      <w:r>
        <w:rPr>
          <w:rFonts w:ascii="TimesNewRomanPSMT" w:hAnsi="TimesNewRomanPSMT" w:cs="TimesNewRomanPSMT"/>
          <w:color w:val="323232"/>
          <w:sz w:val="26"/>
          <w:szCs w:val="26"/>
        </w:rPr>
        <w:t>г. Ростов</w:t>
      </w:r>
      <w:r>
        <w:rPr>
          <w:rFonts w:ascii="Times New Roman" w:hAnsi="Times New Roman" w:cs="Times New Roman"/>
          <w:color w:val="323232"/>
          <w:sz w:val="26"/>
          <w:szCs w:val="26"/>
        </w:rPr>
        <w:t>-</w:t>
      </w:r>
      <w:r>
        <w:rPr>
          <w:rFonts w:ascii="TimesNewRomanPSMT" w:hAnsi="TimesNewRomanPSMT" w:cs="TimesNewRomanPSMT"/>
          <w:color w:val="323232"/>
          <w:sz w:val="26"/>
          <w:szCs w:val="26"/>
        </w:rPr>
        <w:t>на</w:t>
      </w:r>
      <w:r>
        <w:rPr>
          <w:rFonts w:ascii="Times New Roman" w:hAnsi="Times New Roman" w:cs="Times New Roman"/>
          <w:color w:val="323232"/>
          <w:sz w:val="26"/>
          <w:szCs w:val="26"/>
        </w:rPr>
        <w:t>-</w:t>
      </w:r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Дону, ул. </w:t>
      </w:r>
      <w:proofErr w:type="gramStart"/>
      <w:r>
        <w:rPr>
          <w:rFonts w:ascii="TimesNewRomanPSMT" w:hAnsi="TimesNewRomanPSMT" w:cs="TimesNewRomanPSMT"/>
          <w:color w:val="323232"/>
          <w:sz w:val="26"/>
          <w:szCs w:val="26"/>
        </w:rPr>
        <w:t>Социалистическая</w:t>
      </w:r>
      <w:proofErr w:type="gramEnd"/>
      <w:r>
        <w:rPr>
          <w:rFonts w:ascii="TimesNewRomanPSMT" w:hAnsi="TimesNewRomanPSMT" w:cs="TimesNewRomanPSMT"/>
          <w:color w:val="323232"/>
          <w:sz w:val="26"/>
          <w:szCs w:val="26"/>
        </w:rPr>
        <w:t xml:space="preserve">, 44.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Адрес размещения мероприятия онлайн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Блог Публичного центра правовой информации имени Г.В. Плеханова </w:t>
      </w:r>
      <w:hyperlink r:id="rId7" w:history="1"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ht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t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p:/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pcpi-plechanova.blogs.donlib.ru</w:t>
        </w:r>
      </w:hyperlink>
      <w:r w:rsidR="008B5607">
        <w:rPr>
          <w:rFonts w:ascii="Times New Roman" w:hAnsi="Times New Roman" w:cs="Times New Roman"/>
          <w:color w:val="0563C2"/>
          <w:sz w:val="26"/>
          <w:szCs w:val="26"/>
        </w:rPr>
        <w:t xml:space="preserve"> </w:t>
      </w:r>
    </w:p>
    <w:p w:rsidR="00AA4658" w:rsidRDefault="00AA4658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Дата проведения: 09.11.2020г.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Название мероприятия: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ВИДЕО – АЛЬБОМ ХРИСТИАНСКИХ РЕЛИКВИЙ «АЛЕКСАНДР НЕВСКИЙ – СИМВОЛ РАТНОГО ПОДВИГА И ДУХОВНОГО ВОЗРОЖДЕНИЯ».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Куратор: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Акопян Лаура Анатольевна, зав. библиотекой имени А.М.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Листопадова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, тел. 8(863) 221</w:t>
      </w:r>
      <w:r>
        <w:rPr>
          <w:rFonts w:ascii="Times New Roman" w:hAnsi="Times New Roman" w:cs="Times New Roman"/>
          <w:color w:val="000000"/>
          <w:sz w:val="26"/>
          <w:szCs w:val="26"/>
        </w:rPr>
        <w:t>-45-</w:t>
      </w:r>
      <w:r>
        <w:rPr>
          <w:rFonts w:ascii="TimesNewRomanPSMT" w:hAnsi="TimesNewRomanPSMT" w:cs="TimesNewRomanPSMT"/>
          <w:color w:val="000000"/>
          <w:sz w:val="26"/>
          <w:szCs w:val="26"/>
        </w:rPr>
        <w:t>81, добавочный 405.</w:t>
      </w:r>
    </w:p>
    <w:p w:rsidR="00A05D7A" w:rsidRP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5D7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A05D7A">
        <w:rPr>
          <w:rFonts w:ascii="Times New Roman" w:hAnsi="Times New Roman" w:cs="Times New Roman"/>
          <w:color w:val="0563C2"/>
          <w:sz w:val="26"/>
          <w:szCs w:val="26"/>
          <w:lang w:val="en-US"/>
        </w:rPr>
        <w:t>f5@donlib.ru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Библиотека имени А.М.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Листопадова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Адрес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Дону, пр. 40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летия Победы, 27а.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Адрес размещения мероприятия онлайн: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Блог Библиотеки им. А.М.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Листопадова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FF"/>
          <w:sz w:val="26"/>
          <w:szCs w:val="26"/>
        </w:rPr>
        <w:t>http://listopadova.blogs.donlib.ru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Краткое описание: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видеопрезентацию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подвига Александра Невского. Викторина «Александр Невский» поможет читателю проверить и закрепить свои знания о жизни и подвигах русского князя.</w:t>
      </w:r>
    </w:p>
    <w:p w:rsidR="009F314C" w:rsidRDefault="009F314C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9F314C" w:rsidRDefault="009F314C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Дата проведения: 09.11.2020 г.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Название мероприятия: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ЧАС ПРАВОСЛАВНОЙ КНИГИ «ПРАВОСЛАВНАЯ КНИГА: АЛЕКСАНДР НЕВСКИЙ»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Куратор: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Зарудняя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С.А., заведующий сектором БИЦ имени Н.Г. Чернышевского, тел.: (863) 221</w:t>
      </w:r>
      <w:r>
        <w:rPr>
          <w:rFonts w:ascii="Times New Roman" w:hAnsi="Times New Roman" w:cs="Times New Roman"/>
          <w:color w:val="000000"/>
          <w:sz w:val="26"/>
          <w:szCs w:val="26"/>
        </w:rPr>
        <w:t>-45-</w:t>
      </w:r>
      <w:r>
        <w:rPr>
          <w:rFonts w:ascii="TimesNewRomanPSMT" w:hAnsi="TimesNewRomanPSMT" w:cs="TimesNewRomanPSMT"/>
          <w:color w:val="000000"/>
          <w:sz w:val="26"/>
          <w:szCs w:val="26"/>
        </w:rPr>
        <w:t>81, добавочный 428.</w:t>
      </w:r>
    </w:p>
    <w:p w:rsidR="00A05D7A" w:rsidRP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5D7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E-mail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A05D7A">
        <w:rPr>
          <w:rFonts w:ascii="Times New Roman" w:hAnsi="Times New Roman" w:cs="Times New Roman"/>
          <w:color w:val="0000FF"/>
          <w:sz w:val="26"/>
          <w:szCs w:val="26"/>
          <w:lang w:val="en-US"/>
        </w:rPr>
        <w:t xml:space="preserve">f28@donlib.ru </w:t>
      </w:r>
      <w:r w:rsidRPr="00A05D7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proofErr w:type="gramEnd"/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Место проведения: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Библиотечно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информационный центр им. Н.Г. Чернышевского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Адрес: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Дону, ул.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Вятская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, 41.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Адрес размещения мероприятия онлайн: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блог Библиотечно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информационного центра имени Н.Г. Чернышевского </w:t>
      </w:r>
      <w:r>
        <w:rPr>
          <w:rFonts w:ascii="Times New Roman" w:hAnsi="Times New Roman" w:cs="Times New Roman"/>
          <w:color w:val="0000FF"/>
          <w:sz w:val="26"/>
          <w:szCs w:val="26"/>
        </w:rPr>
        <w:t>http://chernyshevsky.blogs.donlib.ru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lastRenderedPageBreak/>
        <w:t xml:space="preserve">Краткое описание: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виртуальное обозрение документов «Православная книга – путь к исправлению жизни».</w:t>
      </w:r>
    </w:p>
    <w:p w:rsidR="009F314C" w:rsidRDefault="009F314C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9F314C" w:rsidRDefault="009F314C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Дата проведения: 09.11.2020г.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Название мероприятия: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ОБЗОР «СЛАВА СВЯТОЙ РУСИ».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Куратор: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В.О.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Вапельник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зав. библиотекой имени А.С. Серафимовича.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Тел.: 8 (863) 221 45 81, добавочный 413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563C2"/>
          <w:sz w:val="26"/>
          <w:szCs w:val="26"/>
        </w:rPr>
        <w:t>f12@donlib.ru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Место проведения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Библиотекой имени А. Серафимовича.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Адрес</w:t>
      </w:r>
      <w:r>
        <w:rPr>
          <w:rFonts w:ascii="TimesNewRomanPSMT" w:hAnsi="TimesNewRomanPSMT" w:cs="TimesNewRomanPSMT"/>
          <w:color w:val="000000"/>
          <w:sz w:val="26"/>
          <w:szCs w:val="26"/>
        </w:rPr>
        <w:t>: г. Ростов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Дону, пер.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Беломорского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, 20 Д.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Адрес размещения мероприятия онлайн: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блог библиотеки имени А.С. Серафимовича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r:id="rId8" w:history="1"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h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t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tp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:</w:t>
        </w:r>
        <w:r w:rsidR="008B5607" w:rsidRPr="00E123C6">
          <w:rPr>
            <w:rStyle w:val="a7"/>
            <w:rFonts w:ascii="Times New Roman" w:hAnsi="Times New Roman" w:cs="Times New Roman"/>
            <w:sz w:val="26"/>
            <w:szCs w:val="26"/>
          </w:rPr>
          <w:t>//serafim12.blogs.donlib.ru</w:t>
        </w:r>
      </w:hyperlink>
      <w:r w:rsidR="008B560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Краткое описание: </w:t>
      </w:r>
      <w:r>
        <w:rPr>
          <w:rFonts w:ascii="TimesNewRomanPSMT" w:hAnsi="TimesNewRomanPSMT" w:cs="TimesNewRomanPSMT"/>
          <w:color w:val="000000"/>
          <w:sz w:val="26"/>
          <w:szCs w:val="26"/>
        </w:rPr>
        <w:t>будет представлен книжный обзор «Слава Святой Руси», в который включена литература по истории России, затрагивающая самые героические ее страницы. Отдельный раздел будет посвящен Александру Невскому, его жизни и великим победам.</w:t>
      </w:r>
    </w:p>
    <w:p w:rsidR="00A05D7A" w:rsidRDefault="00A05D7A" w:rsidP="00A0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A0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D0" w:rsidRDefault="00530DD0" w:rsidP="002E1707">
      <w:pPr>
        <w:spacing w:after="0" w:line="240" w:lineRule="auto"/>
      </w:pPr>
      <w:r>
        <w:separator/>
      </w:r>
    </w:p>
  </w:endnote>
  <w:endnote w:type="continuationSeparator" w:id="0">
    <w:p w:rsidR="00530DD0" w:rsidRDefault="00530DD0" w:rsidP="002E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D0" w:rsidRDefault="00530DD0" w:rsidP="002E1707">
      <w:pPr>
        <w:spacing w:after="0" w:line="240" w:lineRule="auto"/>
      </w:pPr>
      <w:r>
        <w:separator/>
      </w:r>
    </w:p>
  </w:footnote>
  <w:footnote w:type="continuationSeparator" w:id="0">
    <w:p w:rsidR="00530DD0" w:rsidRDefault="00530DD0" w:rsidP="002E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7A"/>
    <w:rsid w:val="002E1707"/>
    <w:rsid w:val="00530DD0"/>
    <w:rsid w:val="008764D3"/>
    <w:rsid w:val="008B5607"/>
    <w:rsid w:val="009F314C"/>
    <w:rsid w:val="00A05D7A"/>
    <w:rsid w:val="00A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707"/>
  </w:style>
  <w:style w:type="paragraph" w:styleId="a5">
    <w:name w:val="footer"/>
    <w:basedOn w:val="a"/>
    <w:link w:val="a6"/>
    <w:uiPriority w:val="99"/>
    <w:unhideWhenUsed/>
    <w:rsid w:val="002E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707"/>
  </w:style>
  <w:style w:type="character" w:styleId="a7">
    <w:name w:val="Hyperlink"/>
    <w:basedOn w:val="a0"/>
    <w:uiPriority w:val="99"/>
    <w:unhideWhenUsed/>
    <w:rsid w:val="008B56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5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707"/>
  </w:style>
  <w:style w:type="paragraph" w:styleId="a5">
    <w:name w:val="footer"/>
    <w:basedOn w:val="a"/>
    <w:link w:val="a6"/>
    <w:uiPriority w:val="99"/>
    <w:unhideWhenUsed/>
    <w:rsid w:val="002E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707"/>
  </w:style>
  <w:style w:type="character" w:styleId="a7">
    <w:name w:val="Hyperlink"/>
    <w:basedOn w:val="a0"/>
    <w:uiPriority w:val="99"/>
    <w:unhideWhenUsed/>
    <w:rsid w:val="008B56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5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fim12.blogs.don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pi-plechanova.blogs.don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Коровниченко</cp:lastModifiedBy>
  <cp:revision>6</cp:revision>
  <dcterms:created xsi:type="dcterms:W3CDTF">2020-11-06T12:38:00Z</dcterms:created>
  <dcterms:modified xsi:type="dcterms:W3CDTF">2020-11-06T13:16:00Z</dcterms:modified>
</cp:coreProperties>
</file>