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CD1D7E" w:rsidRDefault="00CD1D7E">
      <w:bookmarkStart w:id="0" w:name="_GoBack"/>
      <w:r w:rsidRPr="00CD1D7E">
        <w:rPr>
          <w:noProof/>
          <w:lang w:eastAsia="ru-RU"/>
        </w:rPr>
        <w:drawing>
          <wp:inline distT="0" distB="0" distL="0" distR="0">
            <wp:extent cx="5238974" cy="3312795"/>
            <wp:effectExtent l="0" t="0" r="0" b="0"/>
            <wp:docPr id="1" name="Рисунок 1" descr="F:\питание\САЙТ питание\фото меню\37abcf2e-d044-4b31-84f1-2f14d5f4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37abcf2e-d044-4b31-84f1-2f14d5f442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22" cy="33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D7E" w:rsidRDefault="00CD1D7E"/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247"/>
      </w:tblGrid>
      <w:tr w:rsidR="00202C66" w:rsidTr="00204C71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47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204C71">
        <w:trPr>
          <w:trHeight w:val="911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47" w:type="dxa"/>
            <w:vMerge/>
          </w:tcPr>
          <w:p w:rsidR="00202C66" w:rsidRDefault="00202C66"/>
        </w:tc>
      </w:tr>
      <w:tr w:rsidR="00202C66" w:rsidTr="00204C71">
        <w:trPr>
          <w:trHeight w:val="172"/>
        </w:trPr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47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1F2C05" w:rsidRDefault="00FD6EE9" w:rsidP="00175A6A">
            <w:pPr>
              <w:rPr>
                <w:i/>
              </w:rPr>
            </w:pPr>
            <w:r>
              <w:rPr>
                <w:i/>
              </w:rPr>
              <w:t>Жаркое по-домашнему</w:t>
            </w:r>
          </w:p>
        </w:tc>
        <w:tc>
          <w:tcPr>
            <w:tcW w:w="1134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175</w:t>
            </w:r>
          </w:p>
        </w:tc>
        <w:tc>
          <w:tcPr>
            <w:tcW w:w="850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14,81</w:t>
            </w:r>
          </w:p>
        </w:tc>
        <w:tc>
          <w:tcPr>
            <w:tcW w:w="851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16,53</w:t>
            </w:r>
          </w:p>
        </w:tc>
        <w:tc>
          <w:tcPr>
            <w:tcW w:w="992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15,15</w:t>
            </w:r>
          </w:p>
        </w:tc>
        <w:tc>
          <w:tcPr>
            <w:tcW w:w="1247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269,71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1F2C05" w:rsidRDefault="00FD6EE9" w:rsidP="00284C17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1134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10,50</w:t>
            </w:r>
          </w:p>
        </w:tc>
        <w:tc>
          <w:tcPr>
            <w:tcW w:w="1247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58,50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Бутерброд с сыром</w:t>
            </w:r>
          </w:p>
        </w:tc>
        <w:tc>
          <w:tcPr>
            <w:tcW w:w="1134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3,59</w:t>
            </w:r>
          </w:p>
        </w:tc>
        <w:tc>
          <w:tcPr>
            <w:tcW w:w="851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5,13</w:t>
            </w:r>
          </w:p>
        </w:tc>
        <w:tc>
          <w:tcPr>
            <w:tcW w:w="992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9,18</w:t>
            </w:r>
          </w:p>
        </w:tc>
        <w:tc>
          <w:tcPr>
            <w:tcW w:w="1247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74,40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</w:tcPr>
          <w:p w:rsidR="00202C66" w:rsidRPr="001F2C05" w:rsidRDefault="00FD6EE9" w:rsidP="00E009B5">
            <w:pPr>
              <w:rPr>
                <w:i/>
              </w:rPr>
            </w:pPr>
            <w:r>
              <w:rPr>
                <w:i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851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19,96</w:t>
            </w:r>
          </w:p>
        </w:tc>
        <w:tc>
          <w:tcPr>
            <w:tcW w:w="1247" w:type="dxa"/>
          </w:tcPr>
          <w:p w:rsidR="00202C66" w:rsidRPr="001F2C05" w:rsidRDefault="00FD6EE9">
            <w:pPr>
              <w:rPr>
                <w:i/>
              </w:rPr>
            </w:pPr>
            <w:r>
              <w:rPr>
                <w:i/>
              </w:rPr>
              <w:t>75,82</w:t>
            </w:r>
          </w:p>
        </w:tc>
      </w:tr>
      <w:tr w:rsidR="00F44AF8" w:rsidTr="00204C71">
        <w:tc>
          <w:tcPr>
            <w:tcW w:w="544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60" w:type="dxa"/>
          </w:tcPr>
          <w:p w:rsidR="00F44AF8" w:rsidRPr="001F2C05" w:rsidRDefault="00FD6EE9" w:rsidP="00E009B5">
            <w:pPr>
              <w:rPr>
                <w:i/>
              </w:rPr>
            </w:pPr>
            <w:r>
              <w:rPr>
                <w:i/>
              </w:rPr>
              <w:t>Фрукты свежие</w:t>
            </w:r>
          </w:p>
        </w:tc>
        <w:tc>
          <w:tcPr>
            <w:tcW w:w="1134" w:type="dxa"/>
          </w:tcPr>
          <w:p w:rsidR="00F44AF8" w:rsidRPr="001F2C05" w:rsidRDefault="00FD6EE9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F44AF8" w:rsidRPr="001F2C05" w:rsidRDefault="00FD6EE9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51" w:type="dxa"/>
          </w:tcPr>
          <w:p w:rsidR="00F44AF8" w:rsidRPr="001F2C05" w:rsidRDefault="00FD6EE9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F44AF8" w:rsidRPr="001F2C05" w:rsidRDefault="00FD6EE9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1247" w:type="dxa"/>
          </w:tcPr>
          <w:p w:rsidR="00F44AF8" w:rsidRPr="001F2C05" w:rsidRDefault="00FD6EE9">
            <w:pPr>
              <w:rPr>
                <w:i/>
              </w:rPr>
            </w:pPr>
            <w:r>
              <w:rPr>
                <w:i/>
              </w:rPr>
              <w:t>47,00</w:t>
            </w:r>
          </w:p>
        </w:tc>
      </w:tr>
      <w:tr w:rsidR="00202C66" w:rsidTr="00204C71">
        <w:tc>
          <w:tcPr>
            <w:tcW w:w="544" w:type="dxa"/>
          </w:tcPr>
          <w:p w:rsidR="00202C66" w:rsidRDefault="00202C66"/>
        </w:tc>
        <w:tc>
          <w:tcPr>
            <w:tcW w:w="456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FD6EE9">
            <w:pPr>
              <w:rPr>
                <w:b/>
              </w:rPr>
            </w:pPr>
            <w:r>
              <w:rPr>
                <w:b/>
              </w:rPr>
              <w:t>20,76</w:t>
            </w:r>
          </w:p>
        </w:tc>
        <w:tc>
          <w:tcPr>
            <w:tcW w:w="851" w:type="dxa"/>
          </w:tcPr>
          <w:p w:rsidR="00202C66" w:rsidRPr="001F2C05" w:rsidRDefault="00FD6EE9">
            <w:pPr>
              <w:rPr>
                <w:b/>
              </w:rPr>
            </w:pPr>
            <w:r>
              <w:rPr>
                <w:b/>
              </w:rPr>
              <w:t>21,86</w:t>
            </w:r>
          </w:p>
        </w:tc>
        <w:tc>
          <w:tcPr>
            <w:tcW w:w="992" w:type="dxa"/>
          </w:tcPr>
          <w:p w:rsidR="00202C66" w:rsidRPr="001F2C05" w:rsidRDefault="00FD6EE9">
            <w:pPr>
              <w:rPr>
                <w:b/>
              </w:rPr>
            </w:pPr>
            <w:r>
              <w:rPr>
                <w:b/>
              </w:rPr>
              <w:t>65,54</w:t>
            </w:r>
          </w:p>
        </w:tc>
        <w:tc>
          <w:tcPr>
            <w:tcW w:w="1247" w:type="dxa"/>
          </w:tcPr>
          <w:p w:rsidR="00202C66" w:rsidRPr="001F2C05" w:rsidRDefault="00FD6EE9">
            <w:pPr>
              <w:rPr>
                <w:b/>
              </w:rPr>
            </w:pPr>
            <w:r>
              <w:rPr>
                <w:b/>
              </w:rPr>
              <w:t>531,43</w:t>
            </w:r>
          </w:p>
        </w:tc>
      </w:tr>
    </w:tbl>
    <w:p w:rsidR="008D72B2" w:rsidRDefault="008D72B2"/>
    <w:sectPr w:rsidR="008D72B2" w:rsidSect="002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75A6A"/>
    <w:rsid w:val="001903CD"/>
    <w:rsid w:val="001F2C05"/>
    <w:rsid w:val="00202C66"/>
    <w:rsid w:val="00204C71"/>
    <w:rsid w:val="00284C17"/>
    <w:rsid w:val="002A35D9"/>
    <w:rsid w:val="00312D68"/>
    <w:rsid w:val="00555062"/>
    <w:rsid w:val="0063156E"/>
    <w:rsid w:val="008D72B2"/>
    <w:rsid w:val="008E464E"/>
    <w:rsid w:val="00A84EB3"/>
    <w:rsid w:val="00A85C90"/>
    <w:rsid w:val="00B07CA5"/>
    <w:rsid w:val="00CD1D7E"/>
    <w:rsid w:val="00D227C4"/>
    <w:rsid w:val="00E009B5"/>
    <w:rsid w:val="00F42B87"/>
    <w:rsid w:val="00F44AF8"/>
    <w:rsid w:val="00F962E7"/>
    <w:rsid w:val="00FC24C4"/>
    <w:rsid w:val="00FD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4F16"/>
  <w15:docId w15:val="{01765B63-3ADE-4B92-8FF5-0D730AA1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2021-03-30T20:52:00Z</dcterms:created>
  <dcterms:modified xsi:type="dcterms:W3CDTF">2021-04-09T08:42:00Z</dcterms:modified>
</cp:coreProperties>
</file>