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D7E" w:rsidRDefault="00FE6D7E" w:rsidP="00FE6D7E">
      <w:pPr>
        <w:pStyle w:val="a3"/>
        <w:shd w:val="clear" w:color="auto" w:fill="F7FBF4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ED1C24"/>
          <w:sz w:val="40"/>
          <w:szCs w:val="40"/>
        </w:rPr>
        <w:t>ПАМЯТКА ДЛЯ РОДИТЕЛЕЙ</w:t>
      </w:r>
      <w:r>
        <w:rPr>
          <w:rStyle w:val="a4"/>
          <w:color w:val="ED1C24"/>
        </w:rPr>
        <w:t>.</w:t>
      </w:r>
    </w:p>
    <w:p w:rsidR="00FE6D7E" w:rsidRDefault="00FE6D7E" w:rsidP="00FE6D7E">
      <w:pPr>
        <w:pStyle w:val="a3"/>
        <w:shd w:val="clear" w:color="auto" w:fill="F7FBF4"/>
        <w:spacing w:before="0" w:beforeAutospacing="0" w:after="0" w:afterAutospacing="0"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rStyle w:val="a4"/>
          <w:color w:val="ED1C24"/>
          <w:sz w:val="40"/>
          <w:szCs w:val="40"/>
        </w:rPr>
        <w:t>Не</w:t>
      </w:r>
      <w:r w:rsidR="00F0297E">
        <w:rPr>
          <w:rStyle w:val="a4"/>
          <w:color w:val="ED1C24"/>
          <w:sz w:val="40"/>
          <w:szCs w:val="40"/>
        </w:rPr>
        <w:t xml:space="preserve"> оставляйте</w:t>
      </w:r>
      <w:r>
        <w:rPr>
          <w:rStyle w:val="a4"/>
          <w:color w:val="ED1C24"/>
          <w:sz w:val="40"/>
          <w:szCs w:val="40"/>
        </w:rPr>
        <w:t xml:space="preserve"> детей без присмотра.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111111"/>
        </w:rPr>
        <w:t>Избежать нелепой гибели ребенка можно только в том случае, если он находится под присмотром взрослого. Между тем, за оставление ребенка в опасности закон предусматривает даже уголовную ответственность.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5"/>
          <w:b/>
          <w:bCs/>
          <w:color w:val="313413"/>
        </w:rPr>
        <w:t>Безопасность на игровой площадке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Не оставляйте детей на игровой площадке без присмотра.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Выбирайте площадки, расположенные вдали от проезжей части и желательно огороженные забором, так как маленькие дети очень подвижны и зачастую выбегают за пределы игровой зоны.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Тщательно осмотрите игровую площадку, прежде чем позволить ребенку играть на ней. Игровые конструкции должны подходить вашему ребенку по возрасту и быть в исправном состоянии.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Поверхность игровой площадки должна быть гладкой и чистой.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Одежда ребенка на игровой площадке также должна быть безопасной. Снимите все украшения, сумочки, шарфы или элементы одежды с завязками, которые могут зацепиться за что-либо, создав тем самым опасность удушения.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Очень важно, чтобы дети младшего возраста играли отдельно. Убедитесь, что во время игры дети используют снаряды и конструкции, которые соответствуют их возрасту.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В летние жаркие дни железные детские горки и карусели под прямыми солнечными лучами очень сильно нагреваются и могут вызвать ожоги на коже ребенка. Так что проверяйте температуру поверхностей таких конструкций, прежде чем пустить ребенка играть на них.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Объясните ребенку, что нельзя толкать других малышей на площадке, а также близко подходить к игровым конструкциям, особенно качелям и горкам, когда их используют другие дети.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- Обращайте внимание на взрослых, находящихся на площадке. Убедитесь, что они не представляют потенциальной угрозы для ребенка. Особую опасность представляют, конечно, нетрезвые люди, которые могут причинить вред даже просто по неосторожность.</w:t>
      </w:r>
    </w:p>
    <w:p w:rsidR="00FE6D7E" w:rsidRPr="004B294C" w:rsidRDefault="00FE6D7E" w:rsidP="00FE6D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color w:val="313413"/>
        </w:rPr>
      </w:pPr>
      <w:r w:rsidRPr="004B294C">
        <w:rPr>
          <w:rStyle w:val="a5"/>
          <w:b/>
          <w:bCs/>
          <w:color w:val="313413"/>
        </w:rPr>
        <w:t>УБЕРЕЧЬ детей от несчастья поможет выполнение простых правил: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ОСТАВЛЯЙТЕ </w:t>
      </w:r>
      <w:r w:rsidRPr="004B294C">
        <w:rPr>
          <w:color w:val="313413"/>
        </w:rPr>
        <w:t>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color w:val="313413"/>
        </w:rPr>
        <w:t>До беды, в этом случае, — один шаг!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ХРАНИТЕ, НЕ ОСТАВЛЯЙТЕ</w:t>
      </w:r>
      <w:r w:rsidRPr="004B294C">
        <w:rPr>
          <w:color w:val="313413"/>
        </w:rPr>
        <w:t>в доступном для ребенка месте спички, колющие, режущие предметы, а также утюг, кастрюли, сковородки, чайник, чашки, тарелки.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СТАВЬТЕ </w:t>
      </w:r>
      <w:r w:rsidRPr="004B294C">
        <w:rPr>
          <w:color w:val="313413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ДАВАЙТЕ </w:t>
      </w:r>
      <w:r w:rsidRPr="004B294C">
        <w:rPr>
          <w:color w:val="313413"/>
        </w:rPr>
        <w:t>детям для игры мелкие предметы (пуговицы, шарики, монеты, бусы, конструкторы с мелкими деталями и т.п., а также вновь появившуюся игрушку для детей - спинер):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ОСТАВЛЯЙТЕ</w:t>
      </w:r>
      <w:r w:rsidR="00F0297E" w:rsidRPr="004B294C">
        <w:rPr>
          <w:rStyle w:val="a4"/>
          <w:color w:val="313413"/>
        </w:rPr>
        <w:t xml:space="preserve"> </w:t>
      </w:r>
      <w:r w:rsidRPr="004B294C">
        <w:rPr>
          <w:color w:val="313413"/>
        </w:rPr>
        <w:t>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ОСТАВЛЯЙТЕ</w:t>
      </w:r>
      <w:r w:rsidR="00F0297E" w:rsidRPr="004B294C">
        <w:rPr>
          <w:rStyle w:val="a4"/>
          <w:color w:val="313413"/>
        </w:rPr>
        <w:t xml:space="preserve"> </w:t>
      </w:r>
      <w:r w:rsidRPr="004B294C">
        <w:rPr>
          <w:color w:val="313413"/>
        </w:rPr>
        <w:t>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РАЗРЕШАЙТЕ</w:t>
      </w:r>
      <w:r w:rsidR="00F0297E" w:rsidRPr="004B294C">
        <w:rPr>
          <w:rStyle w:val="a4"/>
          <w:color w:val="313413"/>
        </w:rPr>
        <w:t xml:space="preserve"> </w:t>
      </w:r>
      <w:r w:rsidR="00F0297E" w:rsidRPr="004B294C">
        <w:rPr>
          <w:color w:val="313413"/>
        </w:rPr>
        <w:t xml:space="preserve"> </w:t>
      </w:r>
      <w:r w:rsidRPr="004B294C">
        <w:rPr>
          <w:color w:val="313413"/>
        </w:rPr>
        <w:t xml:space="preserve">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ОСТАВЛЯЙТЕ</w:t>
      </w:r>
      <w:r w:rsidR="00F0297E" w:rsidRPr="004B294C">
        <w:rPr>
          <w:rStyle w:val="a4"/>
          <w:color w:val="313413"/>
        </w:rPr>
        <w:t xml:space="preserve"> </w:t>
      </w:r>
      <w:r w:rsidRPr="004B294C">
        <w:rPr>
          <w:color w:val="313413"/>
        </w:rPr>
        <w:t>включенными в сеть строительные инструменты (дрели, пилы и т.д.).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СЛЕДИТЕ</w:t>
      </w:r>
      <w:r w:rsidRPr="004B294C">
        <w:rPr>
          <w:color w:val="313413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FE6D7E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4"/>
          <w:color w:val="313413"/>
        </w:rPr>
        <w:t>НЕ ПОЗВОЛЯЙТЕ</w:t>
      </w:r>
      <w:r w:rsidR="00F0297E" w:rsidRPr="004B294C">
        <w:rPr>
          <w:rStyle w:val="a4"/>
          <w:color w:val="313413"/>
        </w:rPr>
        <w:t xml:space="preserve"> </w:t>
      </w:r>
      <w:r w:rsidRPr="004B294C">
        <w:rPr>
          <w:color w:val="313413"/>
        </w:rPr>
        <w:t>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4B294C" w:rsidRPr="004B294C" w:rsidRDefault="004B294C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</w:p>
    <w:p w:rsidR="004B294C" w:rsidRPr="004B294C" w:rsidRDefault="004B294C" w:rsidP="004B29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об ответственности родителей за оставление своих несовершеннолетних детей без присмотра</w:t>
      </w:r>
    </w:p>
    <w:p w:rsidR="004B294C" w:rsidRPr="004B294C" w:rsidRDefault="004B294C" w:rsidP="004B2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Дети не всегда осознают опасности, которые их поджидают, поэтому чаще всего несчастные случаи происходят именно с ними. Так, обязанность родителей осуществлять защиту прав и интересов детей закреплена в законе.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4B294C" w:rsidRPr="004B294C" w:rsidRDefault="004B294C" w:rsidP="004B2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 о недопустимости оставления малолетних детей одних без присмотра!</w:t>
      </w:r>
    </w:p>
    <w:p w:rsidR="004B294C" w:rsidRPr="004B294C" w:rsidRDefault="004B294C" w:rsidP="004B2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помнить, что за оставление ребенка в опасности предусмотрена уголовная ответственность в соответствии со ст.159 УК.</w:t>
      </w:r>
    </w:p>
    <w:p w:rsidR="004B294C" w:rsidRPr="004B294C" w:rsidRDefault="004B294C" w:rsidP="004B2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Знайте! Заведомое 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потерпевшему помощь и был обязан о нем заботиться, – наказывается арестом или ограничением свободы на срок до двух лет.</w:t>
      </w:r>
    </w:p>
    <w:p w:rsidR="004B294C" w:rsidRPr="004B294C" w:rsidRDefault="004B294C" w:rsidP="004B29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 Напоминаем, что 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</w:p>
    <w:p w:rsidR="004B294C" w:rsidRPr="004B294C" w:rsidRDefault="004B294C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</w:p>
    <w:p w:rsidR="004B294C" w:rsidRPr="004B294C" w:rsidRDefault="004B294C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center"/>
        <w:rPr>
          <w:color w:val="313413"/>
        </w:rPr>
      </w:pPr>
      <w:r w:rsidRPr="004B294C">
        <w:rPr>
          <w:rStyle w:val="a5"/>
          <w:b/>
          <w:bCs/>
          <w:i w:val="0"/>
          <w:color w:val="313413"/>
        </w:rPr>
        <w:t>Уважаемые родители!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both"/>
        <w:rPr>
          <w:color w:val="313413"/>
        </w:rPr>
      </w:pPr>
      <w:r w:rsidRPr="004B294C">
        <w:rPr>
          <w:rStyle w:val="a5"/>
          <w:b/>
          <w:bCs/>
          <w:i w:val="0"/>
          <w:color w:val="313413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FE6D7E" w:rsidRPr="004B294C" w:rsidRDefault="00FE6D7E" w:rsidP="00FE6D7E">
      <w:pPr>
        <w:pStyle w:val="a3"/>
        <w:shd w:val="clear" w:color="auto" w:fill="F7FBF4"/>
        <w:spacing w:before="0" w:beforeAutospacing="0" w:after="0" w:afterAutospacing="0"/>
        <w:jc w:val="center"/>
        <w:rPr>
          <w:color w:val="313413"/>
        </w:rPr>
      </w:pPr>
      <w:r w:rsidRPr="004B294C">
        <w:rPr>
          <w:rStyle w:val="a5"/>
          <w:b/>
          <w:bCs/>
          <w:i w:val="0"/>
          <w:color w:val="313413"/>
        </w:rPr>
        <w:t>Берегите своих детей!</w:t>
      </w:r>
    </w:p>
    <w:p w:rsidR="000C5060" w:rsidRPr="004B294C" w:rsidRDefault="000C5060">
      <w:pPr>
        <w:rPr>
          <w:rFonts w:ascii="Times New Roman" w:hAnsi="Times New Roman" w:cs="Times New Roman"/>
          <w:sz w:val="24"/>
          <w:szCs w:val="24"/>
        </w:rPr>
      </w:pPr>
    </w:p>
    <w:sectPr w:rsidR="000C5060" w:rsidRPr="004B294C" w:rsidSect="000C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7E"/>
    <w:rsid w:val="000C5060"/>
    <w:rsid w:val="004B294C"/>
    <w:rsid w:val="008527E8"/>
    <w:rsid w:val="00901548"/>
    <w:rsid w:val="00CD4C3C"/>
    <w:rsid w:val="00F0297E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986F-C953-A346-AB95-2C66CC5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D7E"/>
    <w:rPr>
      <w:b/>
      <w:bCs/>
    </w:rPr>
  </w:style>
  <w:style w:type="character" w:styleId="a5">
    <w:name w:val="Emphasis"/>
    <w:basedOn w:val="a0"/>
    <w:uiPriority w:val="20"/>
    <w:qFormat/>
    <w:rsid w:val="00FE6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2022-03-18T07:05:00Z</dcterms:created>
  <dcterms:modified xsi:type="dcterms:W3CDTF">2022-03-18T07:05:00Z</dcterms:modified>
</cp:coreProperties>
</file>