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9C4844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</w:t>
      </w:r>
    </w:p>
    <w:p w:rsidR="002B1E8C" w:rsidRDefault="002B1E8C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</w:p>
    <w:p w:rsidR="00CF2379" w:rsidRDefault="00CF2379" w:rsidP="00CF2379">
      <w:pPr>
        <w:pStyle w:val="a4"/>
        <w:jc w:val="center"/>
        <w:rPr>
          <w:rFonts w:ascii="Georgia" w:hAnsi="Georgia"/>
          <w:b/>
          <w:sz w:val="24"/>
          <w:szCs w:val="24"/>
        </w:rPr>
      </w:pPr>
      <w:r w:rsidRPr="00736CCC">
        <w:rPr>
          <w:rFonts w:ascii="Georgia" w:hAnsi="Georgia"/>
          <w:b/>
          <w:sz w:val="24"/>
          <w:szCs w:val="24"/>
        </w:rPr>
        <w:t>ПРЕСС-РЕЛИЗ</w:t>
      </w:r>
    </w:p>
    <w:p w:rsidR="00776AD8" w:rsidRDefault="00776AD8" w:rsidP="00776AD8">
      <w:pPr>
        <w:ind w:firstLine="851"/>
        <w:jc w:val="both"/>
        <w:rPr>
          <w:sz w:val="28"/>
        </w:rPr>
      </w:pPr>
    </w:p>
    <w:p w:rsidR="00B40998" w:rsidRPr="00B40998" w:rsidRDefault="00D671F2" w:rsidP="00B40998">
      <w:pPr>
        <w:shd w:val="clear" w:color="auto" w:fill="FFFFFF"/>
        <w:spacing w:after="0" w:line="240" w:lineRule="auto"/>
        <w:ind w:firstLine="708"/>
        <w:jc w:val="center"/>
        <w:rPr>
          <w:rFonts w:ascii="Verdana" w:hAnsi="Verdana" w:cs="Times New Roman"/>
          <w:b/>
          <w:bCs/>
          <w:i/>
          <w:color w:val="548DD4" w:themeColor="text2" w:themeTint="99"/>
          <w:sz w:val="32"/>
          <w:szCs w:val="32"/>
        </w:rPr>
      </w:pPr>
      <w:r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13 апреля</w:t>
      </w:r>
      <w:r w:rsidR="00B40998" w:rsidRPr="00B40998"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 xml:space="preserve"> родители выпускников смогут написать ЕГЭ по </w:t>
      </w:r>
      <w:r>
        <w:rPr>
          <w:rFonts w:ascii="Verdana" w:hAnsi="Verdana" w:cs="Times New Roman"/>
          <w:b/>
          <w:bCs/>
          <w:color w:val="548DD4" w:themeColor="text2" w:themeTint="99"/>
          <w:sz w:val="28"/>
          <w:szCs w:val="28"/>
        </w:rPr>
        <w:t>математике базового уровня</w:t>
      </w:r>
    </w:p>
    <w:p w:rsidR="0077542D" w:rsidRDefault="0067552C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4FD14B0" wp14:editId="1C0F5DA3">
            <wp:simplePos x="0" y="0"/>
            <wp:positionH relativeFrom="column">
              <wp:posOffset>-230505</wp:posOffset>
            </wp:positionH>
            <wp:positionV relativeFrom="paragraph">
              <wp:posOffset>67310</wp:posOffset>
            </wp:positionV>
            <wp:extent cx="2552700" cy="1655445"/>
            <wp:effectExtent l="0" t="0" r="0" b="0"/>
            <wp:wrapThrough wrapText="bothSides">
              <wp:wrapPolygon edited="0">
                <wp:start x="0" y="0"/>
                <wp:lineTo x="0" y="21376"/>
                <wp:lineTo x="21439" y="21376"/>
                <wp:lineTo x="21439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65" t="14638" r="3121" b="24268"/>
                    <a:stretch/>
                  </pic:blipFill>
                  <pic:spPr bwMode="auto">
                    <a:xfrm>
                      <a:off x="0" y="0"/>
                      <a:ext cx="255270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77542D" w:rsidRDefault="0077542D" w:rsidP="0077542D">
      <w:pPr>
        <w:shd w:val="clear" w:color="auto" w:fill="FFFFFF"/>
        <w:spacing w:after="0" w:line="240" w:lineRule="auto"/>
        <w:jc w:val="both"/>
        <w:rPr>
          <w:rFonts w:ascii="Verdana" w:hAnsi="Verdana" w:cs="Times New Roman"/>
          <w:bCs/>
        </w:rPr>
      </w:pPr>
    </w:p>
    <w:p w:rsidR="0067552C" w:rsidRDefault="0067552C" w:rsidP="0067552C">
      <w:pPr>
        <w:shd w:val="clear" w:color="auto" w:fill="FFFFFF"/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Ф</w:t>
      </w:r>
      <w:r w:rsidR="00181866" w:rsidRPr="00181866">
        <w:rPr>
          <w:rFonts w:ascii="Verdana" w:hAnsi="Verdana"/>
        </w:rPr>
        <w:t xml:space="preserve">едеральная служба по надзору в сфере образования и науки (далее – </w:t>
      </w:r>
      <w:proofErr w:type="spellStart"/>
      <w:r w:rsidR="00181866" w:rsidRPr="00181866">
        <w:rPr>
          <w:rFonts w:ascii="Verdana" w:hAnsi="Verdana"/>
        </w:rPr>
        <w:t>Рособрнадзор</w:t>
      </w:r>
      <w:proofErr w:type="spellEnd"/>
      <w:r w:rsidR="00181866" w:rsidRPr="00181866">
        <w:rPr>
          <w:rFonts w:ascii="Verdana" w:hAnsi="Verdana"/>
        </w:rPr>
        <w:t xml:space="preserve">) </w:t>
      </w:r>
      <w:r>
        <w:rPr>
          <w:rFonts w:ascii="Verdana" w:hAnsi="Verdana"/>
          <w:bCs/>
        </w:rPr>
        <w:t>с 15 марта по 15 апреля</w:t>
      </w:r>
      <w:r w:rsidR="00181866" w:rsidRPr="00181866">
        <w:rPr>
          <w:rFonts w:ascii="Verdana" w:hAnsi="Verdana"/>
          <w:b/>
          <w:bCs/>
        </w:rPr>
        <w:t xml:space="preserve"> </w:t>
      </w:r>
      <w:r w:rsidR="00181866" w:rsidRPr="00181866">
        <w:rPr>
          <w:rFonts w:ascii="Verdana" w:hAnsi="Verdana"/>
        </w:rPr>
        <w:t>пров</w:t>
      </w:r>
      <w:r>
        <w:rPr>
          <w:rFonts w:ascii="Verdana" w:hAnsi="Verdana"/>
        </w:rPr>
        <w:t>одит</w:t>
      </w:r>
      <w:r w:rsidR="00181866" w:rsidRPr="00181866">
        <w:rPr>
          <w:rFonts w:ascii="Verdana" w:hAnsi="Verdana"/>
        </w:rPr>
        <w:t xml:space="preserve"> Всероссийскую акцию «Единый день сдачи ЕГЭ родителями». </w:t>
      </w:r>
      <w:r>
        <w:rPr>
          <w:rFonts w:ascii="Verdana" w:hAnsi="Verdana"/>
        </w:rPr>
        <w:t xml:space="preserve">   </w:t>
      </w:r>
    </w:p>
    <w:p w:rsidR="00425664" w:rsidRPr="00D34282" w:rsidRDefault="00181866" w:rsidP="0042566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proofErr w:type="spellStart"/>
      <w:r w:rsidRPr="00181866">
        <w:rPr>
          <w:rFonts w:ascii="Verdana" w:hAnsi="Verdana"/>
        </w:rPr>
        <w:t>Минобразование</w:t>
      </w:r>
      <w:proofErr w:type="spellEnd"/>
      <w:r w:rsidRPr="00181866">
        <w:rPr>
          <w:rFonts w:ascii="Verdana" w:hAnsi="Verdana"/>
        </w:rPr>
        <w:t xml:space="preserve"> Ростовской области традиционно поддерживает акцию и организует проведение аналогичного мероприятия на территории области. </w:t>
      </w:r>
      <w:r w:rsidR="00425664" w:rsidRPr="00D34282">
        <w:rPr>
          <w:rFonts w:ascii="Verdana" w:hAnsi="Verdana" w:cs="Times New Roman"/>
          <w:bCs/>
        </w:rPr>
        <w:t xml:space="preserve">На территории Ростовской области мероприятие пройдет в </w:t>
      </w:r>
      <w:r w:rsidR="00425664">
        <w:rPr>
          <w:rFonts w:ascii="Verdana" w:hAnsi="Verdana" w:cs="Times New Roman"/>
          <w:bCs/>
        </w:rPr>
        <w:t xml:space="preserve">шестой раз. </w:t>
      </w:r>
    </w:p>
    <w:p w:rsidR="00D34282" w:rsidRPr="00D34282" w:rsidRDefault="00181866" w:rsidP="00615470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181866">
        <w:rPr>
          <w:rFonts w:ascii="Verdana" w:hAnsi="Verdana"/>
        </w:rPr>
        <w:t xml:space="preserve">В этом году родители смогут написать единый государственный экзамен (далее – ЕГЭ) и проверить свои знания по </w:t>
      </w:r>
      <w:r w:rsidR="0067552C">
        <w:rPr>
          <w:rFonts w:ascii="Verdana" w:hAnsi="Verdana"/>
        </w:rPr>
        <w:t>математике базового уровня</w:t>
      </w:r>
      <w:r w:rsidRPr="00181866">
        <w:rPr>
          <w:rFonts w:ascii="Verdana" w:hAnsi="Verdana"/>
        </w:rPr>
        <w:t xml:space="preserve">. </w:t>
      </w:r>
      <w:r w:rsidR="00615470" w:rsidRPr="00F665EC">
        <w:rPr>
          <w:rFonts w:ascii="Verdana" w:eastAsia="Calibri" w:hAnsi="Verdana" w:cs="Times New Roman"/>
        </w:rPr>
        <w:t>Математика – один из двух обязательных предметов, которые сдают выпускники для получения аттестата.</w:t>
      </w:r>
      <w:r w:rsidR="00615470">
        <w:rPr>
          <w:rFonts w:ascii="Verdana" w:eastAsia="Calibri" w:hAnsi="Verdana" w:cs="Times New Roman"/>
        </w:rPr>
        <w:t xml:space="preserve"> </w:t>
      </w:r>
    </w:p>
    <w:p w:rsidR="00F665EC" w:rsidRPr="00F665EC" w:rsidRDefault="00F665EC" w:rsidP="00F665EC">
      <w:pPr>
        <w:spacing w:after="0" w:line="240" w:lineRule="auto"/>
        <w:ind w:firstLine="720"/>
        <w:jc w:val="both"/>
        <w:rPr>
          <w:rFonts w:ascii="Verdana" w:eastAsia="Calibri" w:hAnsi="Verdana" w:cstheme="minorHAnsi"/>
        </w:rPr>
      </w:pPr>
      <w:r w:rsidRPr="00F665EC">
        <w:rPr>
          <w:rFonts w:ascii="Verdana" w:eastAsia="Calibri" w:hAnsi="Verdana" w:cstheme="minorHAnsi"/>
        </w:rPr>
        <w:t xml:space="preserve">При подготовке к ЕГЭ огромное значение имеют не только те знания, с которыми выпускники придут на экзамены, но и правильный психологический настрой, уверенность в своих силах. И здесь роль семьи, родителей невозможно переоценить. Поэтому </w:t>
      </w:r>
      <w:proofErr w:type="spellStart"/>
      <w:r w:rsidRPr="00F665EC">
        <w:rPr>
          <w:rFonts w:ascii="Verdana" w:eastAsia="Calibri" w:hAnsi="Verdana" w:cstheme="minorHAnsi"/>
        </w:rPr>
        <w:t>Рособрнадзор</w:t>
      </w:r>
      <w:proofErr w:type="spellEnd"/>
      <w:r w:rsidRPr="00F665EC">
        <w:rPr>
          <w:rFonts w:ascii="Verdana" w:eastAsia="Calibri" w:hAnsi="Verdana" w:cstheme="minorHAnsi"/>
        </w:rPr>
        <w:t xml:space="preserve"> задумал и реализовал данную акцию, чтобы родители смогли сами принять участие в пробном ЕГЭ, познакомиться с правилами и процедурой экзамена и объяснить их своим детям.</w:t>
      </w:r>
    </w:p>
    <w:p w:rsidR="00F665EC" w:rsidRPr="00F665EC" w:rsidRDefault="00F665EC" w:rsidP="00F665EC">
      <w:pPr>
        <w:spacing w:after="0" w:line="240" w:lineRule="auto"/>
        <w:ind w:firstLine="720"/>
        <w:jc w:val="both"/>
        <w:rPr>
          <w:rFonts w:ascii="Verdana" w:eastAsia="Calibri" w:hAnsi="Verdana" w:cstheme="minorHAnsi"/>
        </w:rPr>
      </w:pPr>
      <w:r w:rsidRPr="00F665EC">
        <w:rPr>
          <w:rFonts w:ascii="Verdana" w:eastAsia="Calibri" w:hAnsi="Verdana" w:cstheme="minorHAnsi"/>
        </w:rPr>
        <w:t>Акция призвана помочь выпускникам и их родителям снять лишнее психологическое напряжение, связанное с подготовкой к ЕГЭ, лучше познакомить общественность с экзаменационной процедурой.</w:t>
      </w:r>
    </w:p>
    <w:p w:rsidR="0008113C" w:rsidRDefault="00B40998" w:rsidP="0008113C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r w:rsidRPr="00B40998">
        <w:rPr>
          <w:rFonts w:ascii="Verdana" w:hAnsi="Verdana" w:cs="Times New Roman"/>
          <w:bCs/>
        </w:rPr>
        <w:t xml:space="preserve">Родители выпускников смогут </w:t>
      </w:r>
      <w:proofErr w:type="gramStart"/>
      <w:r w:rsidR="0008113C">
        <w:rPr>
          <w:rFonts w:ascii="Verdana" w:hAnsi="Verdana" w:cs="Times New Roman"/>
          <w:bCs/>
        </w:rPr>
        <w:t>увидеть</w:t>
      </w:r>
      <w:proofErr w:type="gramEnd"/>
      <w:r w:rsidR="0008113C">
        <w:rPr>
          <w:rFonts w:ascii="Verdana" w:hAnsi="Verdana" w:cs="Times New Roman"/>
          <w:bCs/>
        </w:rPr>
        <w:t xml:space="preserve"> </w:t>
      </w:r>
      <w:r w:rsidR="0008113C" w:rsidRPr="0008113C">
        <w:rPr>
          <w:rFonts w:ascii="Verdana" w:hAnsi="Verdana" w:cs="Times New Roman"/>
          <w:bCs/>
        </w:rPr>
        <w:t>как проходит регистрация на ЕГЭ и организуется рассадка участников в аудитори</w:t>
      </w:r>
      <w:r w:rsidR="0008113C">
        <w:rPr>
          <w:rFonts w:ascii="Verdana" w:hAnsi="Verdana" w:cs="Times New Roman"/>
          <w:bCs/>
        </w:rPr>
        <w:t xml:space="preserve">ях; </w:t>
      </w:r>
      <w:r w:rsidR="0008113C" w:rsidRPr="0008113C">
        <w:rPr>
          <w:rFonts w:ascii="Verdana" w:hAnsi="Verdana" w:cs="Times New Roman"/>
          <w:bCs/>
        </w:rPr>
        <w:t>как выглядя</w:t>
      </w:r>
      <w:r w:rsidR="00615470">
        <w:rPr>
          <w:rFonts w:ascii="Verdana" w:hAnsi="Verdana" w:cs="Times New Roman"/>
          <w:bCs/>
        </w:rPr>
        <w:t xml:space="preserve">т рабочие места участников ЕГЭ; </w:t>
      </w:r>
      <w:r w:rsidR="00F665EC" w:rsidRPr="00F665EC">
        <w:rPr>
          <w:rFonts w:ascii="Verdana" w:eastAsia="Calibri" w:hAnsi="Verdana" w:cs="Times New Roman"/>
        </w:rPr>
        <w:t xml:space="preserve">как осуществляется контроль на </w:t>
      </w:r>
      <w:proofErr w:type="spellStart"/>
      <w:r w:rsidR="00F665EC" w:rsidRPr="00F665EC">
        <w:rPr>
          <w:rFonts w:ascii="Verdana" w:eastAsia="Calibri" w:hAnsi="Verdana" w:cs="Times New Roman"/>
        </w:rPr>
        <w:t>госэкзамене</w:t>
      </w:r>
      <w:proofErr w:type="spellEnd"/>
      <w:r w:rsidR="00F665EC" w:rsidRPr="00F665EC">
        <w:rPr>
          <w:rFonts w:ascii="Verdana" w:eastAsia="Calibri" w:hAnsi="Verdana" w:cs="Times New Roman"/>
        </w:rPr>
        <w:t>, какие меры эпидемиологической безопасности соблюдаются в экзаменационных пунктах</w:t>
      </w:r>
      <w:r w:rsidR="0008113C" w:rsidRPr="0008113C">
        <w:rPr>
          <w:rFonts w:ascii="Verdana" w:hAnsi="Verdana" w:cs="Times New Roman"/>
          <w:bCs/>
        </w:rPr>
        <w:t xml:space="preserve">. </w:t>
      </w:r>
    </w:p>
    <w:p w:rsidR="00E815B4" w:rsidRPr="00E815B4" w:rsidRDefault="00615470" w:rsidP="00E815B4">
      <w:pPr>
        <w:spacing w:after="0" w:line="240" w:lineRule="auto"/>
        <w:ind w:firstLine="567"/>
        <w:jc w:val="both"/>
        <w:rPr>
          <w:rFonts w:ascii="Verdana" w:hAnsi="Verdana" w:cs="Times New Roman"/>
          <w:bCs/>
        </w:rPr>
      </w:pPr>
      <w:r>
        <w:rPr>
          <w:rFonts w:ascii="Verdana" w:hAnsi="Verdana" w:cs="Times New Roman"/>
          <w:bCs/>
        </w:rPr>
        <w:t xml:space="preserve">  </w:t>
      </w:r>
      <w:r w:rsidR="0067552C">
        <w:rPr>
          <w:rFonts w:ascii="Verdana" w:hAnsi="Verdana" w:cs="Times New Roman"/>
          <w:bCs/>
        </w:rPr>
        <w:t>13 апреля</w:t>
      </w:r>
      <w:r w:rsidR="00E815B4" w:rsidRPr="00E815B4">
        <w:rPr>
          <w:rFonts w:ascii="Verdana" w:hAnsi="Verdana" w:cs="Times New Roman"/>
          <w:bCs/>
        </w:rPr>
        <w:t xml:space="preserve"> </w:t>
      </w:r>
      <w:r w:rsidR="00E815B4">
        <w:rPr>
          <w:rFonts w:ascii="Verdana" w:hAnsi="Verdana" w:cs="Times New Roman"/>
          <w:bCs/>
        </w:rPr>
        <w:t xml:space="preserve">аналогичное 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мероприятие с участием родителей выпускников текущего года, представителей средств массовой информации, органов местного самоуправления, общественных деятелей </w:t>
      </w:r>
      <w:r w:rsidR="00E815B4">
        <w:rPr>
          <w:rFonts w:ascii="Verdana" w:eastAsia="Times New Roman" w:hAnsi="Verdana" w:cs="Times New Roman"/>
          <w:lang w:eastAsia="ru-RU"/>
        </w:rPr>
        <w:t>пройдет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E815B4">
        <w:rPr>
          <w:rFonts w:ascii="Verdana" w:eastAsia="Times New Roman" w:hAnsi="Verdana" w:cs="Times New Roman"/>
          <w:lang w:eastAsia="ru-RU"/>
        </w:rPr>
        <w:t>в</w:t>
      </w:r>
      <w:r w:rsidR="00E815B4" w:rsidRPr="00E815B4">
        <w:rPr>
          <w:rFonts w:ascii="Verdana" w:eastAsia="Times New Roman" w:hAnsi="Verdana" w:cs="Times New Roman"/>
          <w:lang w:eastAsia="ru-RU"/>
        </w:rPr>
        <w:t xml:space="preserve"> </w:t>
      </w:r>
      <w:r w:rsidR="00D34282" w:rsidRPr="00E815B4">
        <w:rPr>
          <w:rFonts w:ascii="Verdana" w:hAnsi="Verdana" w:cs="Times New Roman"/>
          <w:bCs/>
        </w:rPr>
        <w:t>Матвеево-Курганско</w:t>
      </w:r>
      <w:r w:rsidR="00E815B4">
        <w:rPr>
          <w:rFonts w:ascii="Verdana" w:hAnsi="Verdana" w:cs="Times New Roman"/>
          <w:bCs/>
        </w:rPr>
        <w:t>м</w:t>
      </w:r>
      <w:r w:rsidR="00D34282" w:rsidRPr="00E815B4">
        <w:rPr>
          <w:rFonts w:ascii="Verdana" w:hAnsi="Verdana" w:cs="Times New Roman"/>
          <w:bCs/>
        </w:rPr>
        <w:t xml:space="preserve"> район</w:t>
      </w:r>
      <w:r w:rsidR="00E815B4">
        <w:rPr>
          <w:rFonts w:ascii="Verdana" w:hAnsi="Verdana" w:cs="Times New Roman"/>
          <w:bCs/>
        </w:rPr>
        <w:t>е</w:t>
      </w:r>
      <w:r w:rsidR="00E815B4" w:rsidRPr="00E815B4">
        <w:rPr>
          <w:rFonts w:ascii="Verdana" w:hAnsi="Verdana" w:cs="Times New Roman"/>
          <w:bCs/>
        </w:rPr>
        <w:t>.</w:t>
      </w:r>
    </w:p>
    <w:p w:rsidR="00E815B4" w:rsidRDefault="00E815B4" w:rsidP="00E815B4">
      <w:pPr>
        <w:shd w:val="clear" w:color="auto" w:fill="FFFFFF"/>
        <w:spacing w:after="0" w:line="240" w:lineRule="auto"/>
        <w:ind w:firstLine="708"/>
        <w:jc w:val="both"/>
        <w:rPr>
          <w:rFonts w:ascii="Century Gothic" w:hAnsi="Century Gothic" w:cs="Times New Roman"/>
          <w:color w:val="1E354C"/>
          <w:sz w:val="24"/>
          <w:szCs w:val="24"/>
        </w:rPr>
      </w:pPr>
      <w:r w:rsidRPr="00E815B4">
        <w:rPr>
          <w:rFonts w:ascii="Verdana" w:hAnsi="Verdana" w:cs="Times New Roman"/>
        </w:rPr>
        <w:t>Местом проведения мероприятия ста</w:t>
      </w:r>
      <w:r>
        <w:rPr>
          <w:rFonts w:ascii="Verdana" w:hAnsi="Verdana" w:cs="Times New Roman"/>
        </w:rPr>
        <w:t>нет</w:t>
      </w:r>
      <w:r w:rsidRPr="00E815B4">
        <w:rPr>
          <w:rFonts w:ascii="Verdana" w:hAnsi="Verdana" w:cs="Times New Roman"/>
        </w:rPr>
        <w:t xml:space="preserve"> </w:t>
      </w:r>
      <w:r w:rsidRPr="00E815B4">
        <w:rPr>
          <w:rFonts w:ascii="Verdana" w:hAnsi="Verdana"/>
        </w:rPr>
        <w:t xml:space="preserve">Матвеево-Курганская </w:t>
      </w:r>
      <w:r w:rsidRPr="00E815B4">
        <w:rPr>
          <w:rFonts w:ascii="Verdana" w:hAnsi="Verdana" w:cs="Times New Roman"/>
        </w:rPr>
        <w:t>средняя школа №3</w:t>
      </w:r>
      <w:r w:rsidR="007C0B4D">
        <w:rPr>
          <w:rFonts w:ascii="Verdana" w:hAnsi="Verdana" w:cs="Times New Roman"/>
        </w:rPr>
        <w:t xml:space="preserve"> имени Героя Советского Союза А.М. Ерошина</w:t>
      </w:r>
      <w:r w:rsidRPr="00E815B4">
        <w:rPr>
          <w:rFonts w:ascii="Verdana" w:hAnsi="Verdana" w:cs="Times New Roman"/>
        </w:rPr>
        <w:t>, которая на протяжении многих лет является пунктом проведения экзаменов (далее – ППЭ) для выпускников 11-х классов школ района.</w:t>
      </w:r>
      <w:r w:rsidRPr="00FD3F22">
        <w:rPr>
          <w:rFonts w:ascii="Century Gothic" w:hAnsi="Century Gothic" w:cs="Times New Roman"/>
          <w:color w:val="1E354C"/>
          <w:sz w:val="24"/>
          <w:szCs w:val="24"/>
        </w:rPr>
        <w:t xml:space="preserve"> </w:t>
      </w:r>
    </w:p>
    <w:p w:rsidR="004C3AE6" w:rsidRDefault="00F665EC" w:rsidP="00F665EC">
      <w:pPr>
        <w:spacing w:after="0" w:line="240" w:lineRule="auto"/>
        <w:ind w:firstLine="720"/>
        <w:jc w:val="both"/>
        <w:rPr>
          <w:rFonts w:ascii="Verdana" w:eastAsia="Calibri" w:hAnsi="Verdana" w:cs="Times New Roman"/>
        </w:rPr>
      </w:pPr>
      <w:r w:rsidRPr="00F665EC">
        <w:rPr>
          <w:rFonts w:ascii="Verdana" w:eastAsia="Calibri" w:hAnsi="Verdana" w:cs="Times New Roman"/>
        </w:rPr>
        <w:t>Участники акции сами напишут экзаменационную работу</w:t>
      </w:r>
      <w:r w:rsidR="00615470">
        <w:rPr>
          <w:rFonts w:ascii="Verdana" w:eastAsia="Calibri" w:hAnsi="Verdana" w:cs="Times New Roman"/>
        </w:rPr>
        <w:t xml:space="preserve"> </w:t>
      </w:r>
      <w:r w:rsidR="00615470" w:rsidRPr="00F665EC">
        <w:rPr>
          <w:rFonts w:ascii="Verdana" w:hAnsi="Verdana"/>
          <w:shd w:val="clear" w:color="auto" w:fill="FFFFFF"/>
        </w:rPr>
        <w:t>по математике базового уровня</w:t>
      </w:r>
      <w:r w:rsidRPr="00F665EC">
        <w:rPr>
          <w:rFonts w:ascii="Verdana" w:eastAsia="Calibri" w:hAnsi="Verdana" w:cs="Times New Roman"/>
        </w:rPr>
        <w:t>, составленную из заданий, аналогичных тем, которые будут предложены участникам ЕГЭ. Это сокращенный вариант работы, рассчитанный не на</w:t>
      </w:r>
      <w:r w:rsidR="004C3AE6">
        <w:rPr>
          <w:rFonts w:ascii="Verdana" w:eastAsia="Calibri" w:hAnsi="Verdana" w:cs="Times New Roman"/>
        </w:rPr>
        <w:t xml:space="preserve"> </w:t>
      </w:r>
    </w:p>
    <w:p w:rsidR="004C3AE6" w:rsidRDefault="004C3AE6" w:rsidP="00F665EC">
      <w:pPr>
        <w:spacing w:after="0" w:line="240" w:lineRule="auto"/>
        <w:ind w:firstLine="720"/>
        <w:jc w:val="both"/>
        <w:rPr>
          <w:rFonts w:ascii="Verdana" w:eastAsia="Calibri" w:hAnsi="Verdana" w:cs="Times New Roman"/>
        </w:rPr>
      </w:pPr>
    </w:p>
    <w:p w:rsidR="004C3AE6" w:rsidRDefault="004C3AE6" w:rsidP="00F665EC">
      <w:pPr>
        <w:spacing w:after="0" w:line="240" w:lineRule="auto"/>
        <w:ind w:firstLine="720"/>
        <w:jc w:val="both"/>
        <w:rPr>
          <w:rFonts w:ascii="Verdana" w:eastAsia="Calibri" w:hAnsi="Verdana" w:cs="Times New Roman"/>
        </w:rPr>
      </w:pPr>
    </w:p>
    <w:p w:rsidR="00F665EC" w:rsidRPr="00F665EC" w:rsidRDefault="00F665EC" w:rsidP="009C4844">
      <w:pPr>
        <w:spacing w:after="0" w:line="240" w:lineRule="auto"/>
        <w:jc w:val="both"/>
        <w:rPr>
          <w:rFonts w:ascii="Verdana" w:eastAsia="Calibri" w:hAnsi="Verdana" w:cs="Times New Roman"/>
        </w:rPr>
      </w:pPr>
      <w:bookmarkStart w:id="0" w:name="_GoBack"/>
      <w:bookmarkEnd w:id="0"/>
      <w:r w:rsidRPr="00F665EC">
        <w:rPr>
          <w:rFonts w:ascii="Verdana" w:eastAsia="Calibri" w:hAnsi="Verdana" w:cs="Times New Roman"/>
        </w:rPr>
        <w:t>обычные 3-4 часа, а на более сжатое время (1 час), но он дает возможность познакомиться с заданиями разных типов.</w:t>
      </w:r>
    </w:p>
    <w:p w:rsidR="0025126B" w:rsidRPr="007D1A59" w:rsidRDefault="0025126B" w:rsidP="00E815B4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</w:rPr>
      </w:pPr>
      <w:r w:rsidRPr="007D1A59">
        <w:rPr>
          <w:rFonts w:ascii="Verdana" w:hAnsi="Verdana" w:cs="Tahoma"/>
          <w:shd w:val="clear" w:color="auto" w:fill="FFFFFF"/>
        </w:rPr>
        <w:t xml:space="preserve">Всем желающим участвовать во Всероссийской акции в срок до </w:t>
      </w:r>
      <w:r w:rsidR="00F665EC">
        <w:rPr>
          <w:rFonts w:ascii="Verdana" w:hAnsi="Verdana" w:cs="Tahoma"/>
          <w:shd w:val="clear" w:color="auto" w:fill="FFFFFF"/>
        </w:rPr>
        <w:t>31</w:t>
      </w:r>
      <w:r w:rsidR="0008113C">
        <w:rPr>
          <w:rFonts w:ascii="Verdana" w:hAnsi="Verdana" w:cs="Tahoma"/>
          <w:shd w:val="clear" w:color="auto" w:fill="FFFFFF"/>
        </w:rPr>
        <w:t xml:space="preserve"> марта</w:t>
      </w:r>
      <w:r w:rsidRPr="007D1A59">
        <w:rPr>
          <w:rFonts w:ascii="Verdana" w:hAnsi="Verdana" w:cs="Tahoma"/>
          <w:shd w:val="clear" w:color="auto" w:fill="FFFFFF"/>
        </w:rPr>
        <w:t xml:space="preserve"> 20</w:t>
      </w:r>
      <w:r w:rsidR="0059352B" w:rsidRPr="007D1A59">
        <w:rPr>
          <w:rFonts w:ascii="Verdana" w:hAnsi="Verdana" w:cs="Tahoma"/>
          <w:shd w:val="clear" w:color="auto" w:fill="FFFFFF"/>
        </w:rPr>
        <w:t>2</w:t>
      </w:r>
      <w:r w:rsidR="00F665EC">
        <w:rPr>
          <w:rFonts w:ascii="Verdana" w:hAnsi="Verdana" w:cs="Tahoma"/>
          <w:shd w:val="clear" w:color="auto" w:fill="FFFFFF"/>
        </w:rPr>
        <w:t>2</w:t>
      </w:r>
      <w:r w:rsidRPr="007D1A59">
        <w:rPr>
          <w:rFonts w:ascii="Verdana" w:hAnsi="Verdana" w:cs="Tahoma"/>
          <w:shd w:val="clear" w:color="auto" w:fill="FFFFFF"/>
        </w:rPr>
        <w:t xml:space="preserve"> года необходимо заявить о своем участии </w:t>
      </w:r>
      <w:r w:rsidR="00C40E97" w:rsidRPr="00C40E97">
        <w:rPr>
          <w:rFonts w:ascii="Verdana" w:hAnsi="Verdana" w:cs="Tahoma"/>
          <w:shd w:val="clear" w:color="auto" w:fill="FFFFFF"/>
        </w:rPr>
        <w:t xml:space="preserve">по месту учебы ребенка </w:t>
      </w:r>
      <w:r w:rsidR="00C40E97">
        <w:rPr>
          <w:rFonts w:ascii="Verdana" w:hAnsi="Verdana" w:cs="Tahoma"/>
          <w:shd w:val="clear" w:color="auto" w:fill="FFFFFF"/>
        </w:rPr>
        <w:t xml:space="preserve">или в </w:t>
      </w:r>
      <w:r w:rsidRPr="007D1A59">
        <w:rPr>
          <w:rFonts w:ascii="Verdana" w:hAnsi="Verdana" w:cs="Tahoma"/>
          <w:shd w:val="clear" w:color="auto" w:fill="FFFFFF"/>
        </w:rPr>
        <w:t>отдел образования Администрации Матвеево-Курганского района по телефону: 8 (86341)3-22-77 или написать на электронный адрес (</w:t>
      </w:r>
      <w:hyperlink r:id="rId9" w:history="1"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mk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-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sokolova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@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yandex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.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  <w:lang w:val="en-US"/>
          </w:rPr>
          <w:t>ru</w:t>
        </w:r>
        <w:r w:rsidRPr="007D1A59">
          <w:rPr>
            <w:rStyle w:val="ab"/>
            <w:rFonts w:ascii="Verdana" w:hAnsi="Verdana" w:cs="Tahoma"/>
            <w:color w:val="auto"/>
            <w:shd w:val="clear" w:color="auto" w:fill="FFFFFF"/>
          </w:rPr>
          <w:t>)</w:t>
        </w:r>
      </w:hyperlink>
      <w:r w:rsidRPr="007D1A59">
        <w:rPr>
          <w:rFonts w:ascii="Verdana" w:hAnsi="Verdana" w:cs="Tahoma"/>
          <w:shd w:val="clear" w:color="auto" w:fill="FFFFFF"/>
        </w:rPr>
        <w:t>.</w:t>
      </w:r>
    </w:p>
    <w:p w:rsidR="00615470" w:rsidRDefault="00615470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/>
          <w:bCs/>
          <w:u w:val="single"/>
        </w:rPr>
      </w:pPr>
    </w:p>
    <w:p w:rsidR="00B40998" w:rsidRPr="00B40998" w:rsidRDefault="00B40998" w:rsidP="00B40998">
      <w:pPr>
        <w:shd w:val="clear" w:color="auto" w:fill="FFFFFF"/>
        <w:spacing w:after="0" w:line="240" w:lineRule="auto"/>
        <w:ind w:firstLine="708"/>
        <w:jc w:val="both"/>
        <w:rPr>
          <w:rFonts w:ascii="Verdana" w:hAnsi="Verdana" w:cs="Times New Roman"/>
          <w:bCs/>
        </w:rPr>
      </w:pPr>
      <w:proofErr w:type="spellStart"/>
      <w:r w:rsidRPr="00B40998">
        <w:rPr>
          <w:rFonts w:ascii="Verdana" w:hAnsi="Verdana" w:cs="Times New Roman"/>
          <w:b/>
          <w:bCs/>
          <w:u w:val="single"/>
        </w:rPr>
        <w:t>Справочно</w:t>
      </w:r>
      <w:proofErr w:type="spellEnd"/>
      <w:r w:rsidRPr="00B40998">
        <w:rPr>
          <w:rFonts w:ascii="Verdana" w:hAnsi="Verdana" w:cs="Times New Roman"/>
          <w:bCs/>
        </w:rPr>
        <w:t>. Всероссийская акция «Единый день сдачи ЕГЭ родителями», инициатором которой выступает Федеральная служба по надзору в сфере образования</w:t>
      </w:r>
      <w:r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 xml:space="preserve">и науки, пройдет в регионах в </w:t>
      </w:r>
      <w:r w:rsidR="00F665EC">
        <w:rPr>
          <w:rFonts w:ascii="Verdana" w:hAnsi="Verdana" w:cs="Times New Roman"/>
          <w:bCs/>
        </w:rPr>
        <w:t>шестой</w:t>
      </w:r>
      <w:r w:rsidRPr="00B40998">
        <w:rPr>
          <w:rFonts w:ascii="Verdana" w:hAnsi="Verdana" w:cs="Times New Roman"/>
          <w:bCs/>
        </w:rPr>
        <w:t xml:space="preserve"> раз.  Впервые акция состоялась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7 февраля 2017 года. В тот день к ней присоединились более трех тысяч родителей</w:t>
      </w:r>
      <w:r w:rsidR="0059352B">
        <w:rPr>
          <w:rFonts w:ascii="Verdana" w:hAnsi="Verdana" w:cs="Times New Roman"/>
          <w:bCs/>
        </w:rPr>
        <w:t xml:space="preserve"> </w:t>
      </w:r>
      <w:r w:rsidRPr="00B40998">
        <w:rPr>
          <w:rFonts w:ascii="Verdana" w:hAnsi="Verdana" w:cs="Times New Roman"/>
          <w:bCs/>
        </w:rPr>
        <w:t>из 50 регионов. Поскольку она была позитивно воспринята участниками, было решено сделать мероприятие ежегодным.</w:t>
      </w:r>
    </w:p>
    <w:p w:rsidR="002E0CAF" w:rsidRDefault="002E0CAF" w:rsidP="0077542D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2E0CAF" w:rsidSect="004E18E2">
      <w:headerReference w:type="default" r:id="rId10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2B6"/>
    <w:rsid w:val="0008113C"/>
    <w:rsid w:val="00114536"/>
    <w:rsid w:val="0012295F"/>
    <w:rsid w:val="00154225"/>
    <w:rsid w:val="001764B8"/>
    <w:rsid w:val="00181866"/>
    <w:rsid w:val="001D6A25"/>
    <w:rsid w:val="0025126B"/>
    <w:rsid w:val="002B1E8C"/>
    <w:rsid w:val="002D0D39"/>
    <w:rsid w:val="002E0CAF"/>
    <w:rsid w:val="002E4187"/>
    <w:rsid w:val="00364FBD"/>
    <w:rsid w:val="00425664"/>
    <w:rsid w:val="00437173"/>
    <w:rsid w:val="00466EA5"/>
    <w:rsid w:val="004C3AE6"/>
    <w:rsid w:val="004D6262"/>
    <w:rsid w:val="004E18E2"/>
    <w:rsid w:val="00545868"/>
    <w:rsid w:val="00545BB8"/>
    <w:rsid w:val="0059352B"/>
    <w:rsid w:val="00615470"/>
    <w:rsid w:val="006652AA"/>
    <w:rsid w:val="0067552C"/>
    <w:rsid w:val="006D55CE"/>
    <w:rsid w:val="006E6E7A"/>
    <w:rsid w:val="00736CCC"/>
    <w:rsid w:val="00754ED2"/>
    <w:rsid w:val="0077542D"/>
    <w:rsid w:val="00776AD8"/>
    <w:rsid w:val="00793D60"/>
    <w:rsid w:val="007C0B4D"/>
    <w:rsid w:val="007D1A59"/>
    <w:rsid w:val="00841B4E"/>
    <w:rsid w:val="00872FF1"/>
    <w:rsid w:val="008B2F6D"/>
    <w:rsid w:val="009018E8"/>
    <w:rsid w:val="00920422"/>
    <w:rsid w:val="00920E83"/>
    <w:rsid w:val="009C4844"/>
    <w:rsid w:val="009C4D40"/>
    <w:rsid w:val="00A019B6"/>
    <w:rsid w:val="00AB0C00"/>
    <w:rsid w:val="00AE6BE7"/>
    <w:rsid w:val="00B40998"/>
    <w:rsid w:val="00BF1388"/>
    <w:rsid w:val="00C03710"/>
    <w:rsid w:val="00C40E97"/>
    <w:rsid w:val="00CA3CC0"/>
    <w:rsid w:val="00CD6166"/>
    <w:rsid w:val="00CF2379"/>
    <w:rsid w:val="00D34282"/>
    <w:rsid w:val="00D571AA"/>
    <w:rsid w:val="00D671F2"/>
    <w:rsid w:val="00D702A1"/>
    <w:rsid w:val="00DB3EF8"/>
    <w:rsid w:val="00DE6855"/>
    <w:rsid w:val="00E815B4"/>
    <w:rsid w:val="00E84D29"/>
    <w:rsid w:val="00EC2C33"/>
    <w:rsid w:val="00EE4F32"/>
    <w:rsid w:val="00EF0B35"/>
    <w:rsid w:val="00EF5EC2"/>
    <w:rsid w:val="00F17686"/>
    <w:rsid w:val="00F362B6"/>
    <w:rsid w:val="00F6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4E0C17F"/>
  <w15:docId w15:val="{F843F559-7906-48F6-B394-20FAC6EF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paragraph" w:styleId="1">
    <w:name w:val="heading 1"/>
    <w:basedOn w:val="a"/>
    <w:next w:val="a"/>
    <w:link w:val="10"/>
    <w:uiPriority w:val="9"/>
    <w:qFormat/>
    <w:rsid w:val="002D0D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458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5458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c">
    <w:name w:val="Strong"/>
    <w:basedOn w:val="a0"/>
    <w:uiPriority w:val="22"/>
    <w:qFormat/>
    <w:rsid w:val="006D55CE"/>
    <w:rPr>
      <w:b/>
      <w:bCs/>
    </w:rPr>
  </w:style>
  <w:style w:type="character" w:styleId="ad">
    <w:name w:val="Emphasis"/>
    <w:basedOn w:val="a0"/>
    <w:uiPriority w:val="20"/>
    <w:qFormat/>
    <w:rsid w:val="006D55C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D0D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ubmitted">
    <w:name w:val="submitted"/>
    <w:basedOn w:val="a0"/>
    <w:rsid w:val="002D0D39"/>
  </w:style>
  <w:style w:type="paragraph" w:customStyle="1" w:styleId="Default">
    <w:name w:val="Default"/>
    <w:rsid w:val="00181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81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776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362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3579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764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51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87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66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6440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8366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1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391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k-sokolova@yandex.ru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EF8D3-FB50-414C-980D-E80B20AA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39</cp:revision>
  <cp:lastPrinted>2017-02-15T07:31:00Z</cp:lastPrinted>
  <dcterms:created xsi:type="dcterms:W3CDTF">2015-02-10T17:23:00Z</dcterms:created>
  <dcterms:modified xsi:type="dcterms:W3CDTF">2022-03-17T13:47:00Z</dcterms:modified>
</cp:coreProperties>
</file>