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28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63500" distR="63500" simplePos="0" relativeHeight="251688448" behindDoc="1" locked="0" layoutInCell="1" allowOverlap="1" wp14:anchorId="1ABED3E8" wp14:editId="25D430BE">
            <wp:simplePos x="0" y="0"/>
            <wp:positionH relativeFrom="margin">
              <wp:posOffset>-192405</wp:posOffset>
            </wp:positionH>
            <wp:positionV relativeFrom="paragraph">
              <wp:posOffset>0</wp:posOffset>
            </wp:positionV>
            <wp:extent cx="6543675" cy="2524125"/>
            <wp:effectExtent l="0" t="0" r="9525" b="9525"/>
            <wp:wrapTopAndBottom/>
            <wp:docPr id="2" name="Рисунок 2" descr="D:\мои документы\самобследование\202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амобследование\202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9D15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БЮДЖЕТНОГО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ОБЩЕОБРАЗОВАТЕЛЬНОГО УЧРЕЖДЕНИЯ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САД-БАЗОВСКОЙ СРЕДНЕЙ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ОБЩЕОБРАЗОВАТЕЛЬНОЙ ШКОЛЫ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п.Крынка МАТВЕЕВО-КУРГАНСКОГО  РАЙОНА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РОСТОВСКОЙ  ОБЛАСТИ</w:t>
      </w:r>
    </w:p>
    <w:p w:rsidR="009D1586" w:rsidRDefault="009D1586" w:rsidP="009D1586">
      <w:pPr>
        <w:shd w:val="clear" w:color="auto" w:fill="FFFFFF"/>
        <w:tabs>
          <w:tab w:val="left" w:pos="5325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ИТОГАМ 2021 года</w:t>
      </w:r>
    </w:p>
    <w:p w:rsidR="009D1586" w:rsidRDefault="009D1586" w:rsidP="009D158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586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6A28" w:rsidRDefault="00846A28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1586" w:rsidRPr="004606F0" w:rsidRDefault="009D1586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95C49" w:rsidRPr="004606F0" w:rsidRDefault="00F95C49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</w:p>
    <w:p w:rsidR="00F95C49" w:rsidRPr="004606F0" w:rsidRDefault="00F95C49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самообследования: </w:t>
      </w:r>
    </w:p>
    <w:p w:rsidR="00F95C49" w:rsidRPr="004606F0" w:rsidRDefault="00F95C49" w:rsidP="00CD371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внутренней экспертизы с целью всестороннего анал</w:t>
      </w:r>
      <w:r w:rsidR="006D2E6B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иза деятельности МБОУ Сад-Базовской сош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6D2E6B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год. </w:t>
      </w:r>
    </w:p>
    <w:p w:rsidR="00F95C49" w:rsidRPr="004606F0" w:rsidRDefault="00F95C49" w:rsidP="00CD37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Процедура самообследования способствует:</w:t>
      </w:r>
    </w:p>
    <w:p w:rsidR="00F95C49" w:rsidRPr="004606F0" w:rsidRDefault="00F95C49" w:rsidP="00CD371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Определению соответствия критериям показателей государственной аккредитации, образовательным целям и социальным гарантиям.</w:t>
      </w:r>
    </w:p>
    <w:p w:rsidR="00F95C49" w:rsidRPr="004606F0" w:rsidRDefault="00F95C49" w:rsidP="00CD371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F95C49" w:rsidRPr="004606F0" w:rsidRDefault="00F95C49" w:rsidP="00CD371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заявить о своих достижениях, отличительных показателях.</w:t>
      </w:r>
    </w:p>
    <w:p w:rsidR="00F95C49" w:rsidRPr="004606F0" w:rsidRDefault="00F95C49" w:rsidP="00CD371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существующие проблемные зоны.</w:t>
      </w:r>
    </w:p>
    <w:p w:rsidR="00F95C49" w:rsidRPr="004606F0" w:rsidRDefault="00F95C49" w:rsidP="00CD371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 вектор дальнейшего развития школы.</w:t>
      </w:r>
    </w:p>
    <w:p w:rsidR="00F95C49" w:rsidRPr="004606F0" w:rsidRDefault="00F95C49" w:rsidP="00CD37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Источники информации:</w:t>
      </w:r>
    </w:p>
    <w:p w:rsidR="00F95C49" w:rsidRPr="004606F0" w:rsidRDefault="00F95C49" w:rsidP="00CD371F">
      <w:pPr>
        <w:numPr>
          <w:ilvl w:val="0"/>
          <w:numId w:val="2"/>
        </w:numPr>
        <w:shd w:val="clear" w:color="auto" w:fill="FFFFFF"/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уроков, дополнительного образования, статистические данные).</w:t>
      </w:r>
    </w:p>
    <w:p w:rsidR="00F95C49" w:rsidRPr="004606F0" w:rsidRDefault="00F95C49" w:rsidP="00CD371F">
      <w:pPr>
        <w:numPr>
          <w:ilvl w:val="0"/>
          <w:numId w:val="2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участников образовательного процесса (определения степени удовлетворенности образовательным процессом).</w:t>
      </w:r>
    </w:p>
    <w:p w:rsidR="00F95C49" w:rsidRPr="004606F0" w:rsidRDefault="00F95C49" w:rsidP="00CD37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самообследовании представлен на Педагогическом совете (Протокол </w:t>
      </w:r>
      <w:r w:rsidR="00566C1D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№ 5 от 18.03.2022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г.), а также размещен на официальном  сайте МБОУ </w:t>
      </w:r>
      <w:r w:rsidR="00566C1D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Сад-Базовской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Адрес сайта:</w:t>
      </w:r>
      <w:r w:rsidR="00493493" w:rsidRPr="004606F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r w:rsidR="00493493" w:rsidRPr="004606F0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https://sad-baza.mkobr61.ru/</w:t>
        </w:r>
      </w:hyperlink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состоит из двух частей: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Аналитическая часть.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Информация о показателях деятельности образовательной организации, подлежащей самообследованию.</w:t>
      </w:r>
    </w:p>
    <w:p w:rsidR="00F95C49" w:rsidRPr="004606F0" w:rsidRDefault="00F95C49" w:rsidP="00F95C4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Организационно-правовое обеспечение деятельности</w:t>
      </w:r>
    </w:p>
    <w:p w:rsidR="00F95C49" w:rsidRPr="004606F0" w:rsidRDefault="00F95C49" w:rsidP="00F95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образовательного учреждения</w:t>
      </w:r>
    </w:p>
    <w:p w:rsidR="00F95C49" w:rsidRPr="004606F0" w:rsidRDefault="00F95C49" w:rsidP="00F95C4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ФОРМАЛЬНАЯ ХАРАКТЕРИСТИКА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Учредитель: муниципальное образование  ООА Матвеево-Курганского района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Тип: общеобразовательное учреждение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Вид: школа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Статус: юридическое лицо</w:t>
      </w:r>
    </w:p>
    <w:p w:rsidR="00F95C49" w:rsidRPr="004606F0" w:rsidRDefault="00D922E1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  346991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Ростовская область, Матвеево-Курганский район, </w:t>
      </w:r>
    </w:p>
    <w:p w:rsidR="00F95C49" w:rsidRPr="004606F0" w:rsidRDefault="00CF7AF5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п. Крынка, ул Светлая,19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1D20" w:rsidRPr="009D1586" w:rsidRDefault="00F95C49" w:rsidP="0049349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D158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606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D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="00DB2462" w:rsidRPr="004606F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mk</w:t>
        </w:r>
        <w:r w:rsidR="00DB2462" w:rsidRPr="009D158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="00DB2462" w:rsidRPr="004606F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ssad</w:t>
        </w:r>
        <w:r w:rsidR="00DB2462" w:rsidRPr="009D158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-2019@</w:t>
        </w:r>
        <w:r w:rsidR="00DB2462" w:rsidRPr="004606F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="00DB2462" w:rsidRPr="009D158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DB2462" w:rsidRPr="004606F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DB2462" w:rsidRPr="009D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3493" w:rsidRPr="004606F0" w:rsidRDefault="00F95C49" w:rsidP="0049349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DB2462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сайта: </w:t>
      </w:r>
      <w:hyperlink r:id="rId10" w:tgtFrame="_blank" w:history="1">
        <w:r w:rsidR="00493493" w:rsidRPr="004606F0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https://sad-baza.mkobr61.ru/</w:t>
        </w:r>
      </w:hyperlink>
      <w:r w:rsidR="00493493" w:rsidRPr="00460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C49" w:rsidRPr="004606F0" w:rsidRDefault="00F95C49" w:rsidP="00493493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Директор:</w:t>
      </w:r>
      <w:r w:rsidR="00DB2462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Сукач Ольга Викторовна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Лицензия на образовательную деятельность, государственная аккредитация </w:t>
      </w:r>
    </w:p>
    <w:p w:rsidR="00F95C49" w:rsidRPr="004606F0" w:rsidRDefault="00F95C49" w:rsidP="00CD371F">
      <w:pPr>
        <w:tabs>
          <w:tab w:val="left" w:pos="72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на право ведения обр</w:t>
      </w:r>
      <w:r w:rsidR="00F3286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азовательной деятельности: №2284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09.04.2012 г., срок действия – бессрочно, выдана Региональной службой по надзору и контролю в сфере образования Росто</w:t>
      </w:r>
      <w:r w:rsidR="00F3286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вской области. Серия 61  №001326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№1 к л</w:t>
      </w:r>
      <w:r w:rsidR="00F3286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ицензии от 09.04.2012г    № 2284 Серия 61П01  №0003897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Общее образование следующих уровней: </w:t>
      </w:r>
    </w:p>
    <w:p w:rsidR="00F95C49" w:rsidRPr="004606F0" w:rsidRDefault="00F95C49" w:rsidP="00F95C49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образования;</w:t>
      </w:r>
    </w:p>
    <w:p w:rsidR="00F95C49" w:rsidRPr="004606F0" w:rsidRDefault="00F95C49" w:rsidP="00F95C49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образования;</w:t>
      </w:r>
    </w:p>
    <w:p w:rsidR="00F95C49" w:rsidRPr="004606F0" w:rsidRDefault="00F95C49" w:rsidP="00F95C49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общего образования.      </w:t>
      </w:r>
    </w:p>
    <w:p w:rsidR="00F95C49" w:rsidRPr="004606F0" w:rsidRDefault="00F95C49" w:rsidP="00F95C49">
      <w:pPr>
        <w:spacing w:after="0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образование: </w:t>
      </w:r>
    </w:p>
    <w:p w:rsidR="00F95C49" w:rsidRPr="004606F0" w:rsidRDefault="00F95C49" w:rsidP="00F95C49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детей и взрослых.</w:t>
      </w:r>
    </w:p>
    <w:p w:rsidR="00F95C49" w:rsidRPr="004606F0" w:rsidRDefault="00F95C49" w:rsidP="00CD371F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аккредит</w:t>
      </w:r>
      <w:r w:rsidR="00F049B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ации: регистрационный № 2545 от 07.05.2015г., действительно по 27.04.2023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F95C49" w:rsidRPr="004606F0" w:rsidRDefault="00F95C49" w:rsidP="00CD371F">
      <w:pPr>
        <w:spacing w:after="0"/>
        <w:ind w:firstLine="4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E17824" w:rsidP="00CD371F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61А01 0000725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.Выдано Региональной службой по надзору и контролю в сфере образования Ростовской области. </w:t>
      </w:r>
    </w:p>
    <w:p w:rsidR="00F95C49" w:rsidRPr="004606F0" w:rsidRDefault="00F95C49" w:rsidP="00CD371F">
      <w:pPr>
        <w:spacing w:after="0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общеобразовательных программ, прошедших государственную аккредитацию: </w:t>
      </w:r>
    </w:p>
    <w:p w:rsidR="00F95C49" w:rsidRPr="004606F0" w:rsidRDefault="00F95C49" w:rsidP="00F95C4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начального общего образования;</w:t>
      </w:r>
    </w:p>
    <w:p w:rsidR="00F95C49" w:rsidRPr="004606F0" w:rsidRDefault="00F95C49" w:rsidP="00F95C4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основного общего образования;</w:t>
      </w:r>
    </w:p>
    <w:p w:rsidR="00F95C49" w:rsidRPr="004606F0" w:rsidRDefault="00F95C49" w:rsidP="00F95C4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среднего (полного) общего образования.      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1.3.Экономические и социальные условия территории нахождения</w:t>
      </w:r>
    </w:p>
    <w:p w:rsidR="00F95C49" w:rsidRPr="004606F0" w:rsidRDefault="00CD371F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</w:t>
      </w:r>
      <w:r w:rsidR="00FB435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овательное учреждение Сад-Базовская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</w:t>
      </w:r>
      <w:r w:rsidR="00FB435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я школа находится в п. Крынка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располагается в одном здании, отдельно расположено здание мастерской (учебный процесс там не ведется по причине малого количества обучающихся</w:t>
      </w:r>
      <w:r w:rsidR="00BE5D2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). Здание школы построено в 197</w:t>
      </w:r>
      <w:r w:rsidR="00E53930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(</w:t>
      </w:r>
      <w:r w:rsidR="00E53930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="00BE5D2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95C49" w:rsidRPr="004606F0" w:rsidRDefault="00CD371F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Школа оснащена современным учебным оборудованием в достаточном количестве, обладает современной спортивно-оздоровительной базой -  приспособленным кабинетом под спортивный зал, оборудованной  пришкольной спортивной площадкой. 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Жилой фон села представлен частным сектором. В селе имеются учреждения дополнительного образования: сельский Дом</w:t>
      </w:r>
      <w:r w:rsidR="00263B3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Культуры.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вышеизложенных культурных центров школа использует в организации внеклассной и внешкольной работы. Таким образом, воспитательная система школы ориентируется на воспитательный потенциал окружающей школу социальной, предметно-эстетической и природной среды.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ПРИОРИТЕТНЫЕ ЦЕЛИ И ЗАДАЧИ ШКОЛЫ: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возможности учащимся получить за счет бюджетного финансирования полноценное образование, соответствующее современным требованиям, позволяющее успешно продолжать образование в средних или высших учебных заведениях;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получения и усвоения, а также успешного применения учащимися умений, навыков и знаний в соответствии с реализуемыми программами;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психофизического здоровья учащихся;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творческих способностей всех участников образовательного процесса,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-оптимизация содержания и организации образовательного процесса;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личности, способной к самореализации и саморазвитию, обладающей высокими нравственными качествами;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-повышение качества и результативности образовательного процесса и придание ему стабильной положительной динамики.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поставленных целей, педагогический коллектив школы ведет поиск, направленный на: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процесса обучения, позволяющее учащимся наиболее оптимально пройти процесс самоопределения и адаптации и занять активную позицию в обществе;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-апробацию на практике эффективных образовательных технологий, помогающих учащимся овладеть широким спектром способов усвоения знаний, включая учебное исследование, проектную деятельность, формирующих устойчивые навыки умственного труда, осознанного владения интеллектуальными умениями в системе методической работы школы;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разработку и апробацию программных и учебно-методических материалов по оптимизации содержания и технологий, применяемых в образовательном процессе;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процесса формирования учебного плана образовательного учреждения на основе Федерального базисного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для образовательных   учреждений, реализующих программы общего образования с учетом специфики сельской школы;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гуманизацию системы отношений между участниками образовательного процесса на основе создания оптимальных условий для развития творческих способностей и учета возможностей каждого учащегося в практике образовательного процесса.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2.1.ОСНОВНЫЕ ЗАДАЧИ РАБОТЫ ШКОЛЫ В ПЕРСПЕКТИВЕ: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1.Оптимизация организации, содержания и технологий образования на основе информатизации образовательного процесса.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2.Внедрение в образовательный процесс новых технологий, позволяющих учащимся эффективно усваивать новые знания, умения и навыки.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Необходимо продолжение работы в следующих направлениях: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содержания и организационных форм включения учащихся в исследовательскую деятельность как в процессе обучения, так и в самостоятельной работе;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отработка групповых методов проведения занятий, выполнения исследовательских и проектных работ;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продолжение экспериментальной деятельности в области инновационных форм и поиска оптимального варианта организации образовательного процесса и построения учебного плана школы, исходя из существующих условий;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образования и итоговых показателей образовательного процесса.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D371F" w:rsidRPr="004606F0" w:rsidRDefault="00CD371F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является центром воспитания в социуме.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7F84A9" wp14:editId="21112A27">
                <wp:simplePos x="0" y="0"/>
                <wp:positionH relativeFrom="column">
                  <wp:posOffset>2065655</wp:posOffset>
                </wp:positionH>
                <wp:positionV relativeFrom="paragraph">
                  <wp:posOffset>117475</wp:posOffset>
                </wp:positionV>
                <wp:extent cx="1664970" cy="601345"/>
                <wp:effectExtent l="0" t="0" r="11430" b="27305"/>
                <wp:wrapNone/>
                <wp:docPr id="29" name="Загнутый уго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601345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>Алексеевского</w:t>
                            </w: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F84A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9" o:spid="_x0000_s1026" type="#_x0000_t65" style="position:absolute;left:0;text-align:left;margin-left:162.65pt;margin-top:9.25pt;width:131.1pt;height:47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>Алексеевского</w:t>
                      </w: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 xml:space="preserve">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801D20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6329229" wp14:editId="2D1DDF4D">
                <wp:simplePos x="0" y="0"/>
                <wp:positionH relativeFrom="column">
                  <wp:posOffset>-201930</wp:posOffset>
                </wp:positionH>
                <wp:positionV relativeFrom="paragraph">
                  <wp:posOffset>118110</wp:posOffset>
                </wp:positionV>
                <wp:extent cx="1781175" cy="481330"/>
                <wp:effectExtent l="0" t="0" r="28575" b="13970"/>
                <wp:wrapNone/>
                <wp:docPr id="27" name="Загнутый уго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48133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</w:rPr>
                              <w:t>Администрация Матвеево-Курганского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9229" id="Загнутый угол 27" o:spid="_x0000_s1027" type="#_x0000_t65" style="position:absolute;left:0;text-align:left;margin-left:-15.9pt;margin-top:9.3pt;width:140.25pt;height:37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</w:rPr>
                        <w:t>Администрация Матвеево-Курганского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E53930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611F1B" wp14:editId="1FF34832">
                <wp:simplePos x="0" y="0"/>
                <wp:positionH relativeFrom="column">
                  <wp:posOffset>4739752</wp:posOffset>
                </wp:positionH>
                <wp:positionV relativeFrom="paragraph">
                  <wp:posOffset>110750</wp:posOffset>
                </wp:positionV>
                <wp:extent cx="1553210" cy="828339"/>
                <wp:effectExtent l="0" t="0" r="27940" b="10160"/>
                <wp:wrapNone/>
                <wp:docPr id="28" name="Загнутый уго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828339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>Отдел образования Администрации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>М-Курганского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11F1B" id="Загнутый угол 28" o:spid="_x0000_s1028" type="#_x0000_t65" style="position:absolute;left:0;text-align:left;margin-left:373.2pt;margin-top:8.7pt;width:122.3pt;height:65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>Отдел образования Администрации</w:t>
                      </w:r>
                    </w:p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>М-Курганского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93980</wp:posOffset>
                </wp:positionV>
                <wp:extent cx="1129030" cy="1807210"/>
                <wp:effectExtent l="0" t="0" r="33020" b="2159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9030" cy="180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D1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48.2pt;margin-top:7.4pt;width:88.9pt;height:142.3pt;flip:x 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"/>
            </w:pict>
          </mc:Fallback>
        </mc:AlternateContent>
      </w: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160655</wp:posOffset>
                </wp:positionV>
                <wp:extent cx="927735" cy="1740535"/>
                <wp:effectExtent l="0" t="0" r="24765" b="3111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7735" cy="174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377A" id="Прямая со стрелкой 25" o:spid="_x0000_s1026" type="#_x0000_t32" style="position:absolute;margin-left:330.65pt;margin-top:12.65pt;width:73.05pt;height:137.05p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"/>
            </w:pict>
          </mc:Fallback>
        </mc:AlternateContent>
      </w: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93980</wp:posOffset>
                </wp:positionV>
                <wp:extent cx="635" cy="1807210"/>
                <wp:effectExtent l="0" t="0" r="37465" b="215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0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1D82" id="Прямая со стрелкой 24" o:spid="_x0000_s1026" type="#_x0000_t32" style="position:absolute;margin-left:231.3pt;margin-top:7.4pt;width:.05pt;height:142.3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"/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213360</wp:posOffset>
                </wp:positionV>
                <wp:extent cx="1664970" cy="438150"/>
                <wp:effectExtent l="0" t="0" r="11430" b="19050"/>
                <wp:wrapNone/>
                <wp:docPr id="22" name="Загнутый уго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43815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>Сектор работы по молодежной политике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22" o:spid="_x0000_s1029" type="#_x0000_t65" style="position:absolute;left:0;text-align:left;margin-left:89.6pt;margin-top:16.8pt;width:131.1pt;height:3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>Сектор работы по молодежной политике</w:t>
                      </w:r>
                    </w:p>
                  </w:txbxContent>
                </v:textbox>
              </v:shape>
            </w:pict>
          </mc:Fallback>
        </mc:AlternateContent>
      </w: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213360</wp:posOffset>
                </wp:positionV>
                <wp:extent cx="1804035" cy="417830"/>
                <wp:effectExtent l="0" t="0" r="24765" b="20320"/>
                <wp:wrapNone/>
                <wp:docPr id="23" name="Загнутый уго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41783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 xml:space="preserve">             Комиссия по делам  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 xml:space="preserve">             несовершеннолетних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23" o:spid="_x0000_s1030" type="#_x0000_t65" style="position:absolute;left:0;text-align:left;margin-left:245.65pt;margin-top:16.8pt;width:142.05pt;height:32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 xml:space="preserve">             Комиссия по делам  </w:t>
                      </w:r>
                    </w:p>
                    <w:p w:rsidR="00CD371F" w:rsidRPr="00DC57F6" w:rsidRDefault="00CD371F" w:rsidP="00F95C49">
                      <w:pPr>
                        <w:pStyle w:val="aa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 xml:space="preserve">             несовершеннолетних</w:t>
                      </w: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130175</wp:posOffset>
                </wp:positionV>
                <wp:extent cx="187960" cy="1245235"/>
                <wp:effectExtent l="0" t="0" r="21590" b="1206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7960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CFC31" id="Прямая со стрелкой 21" o:spid="_x0000_s1026" type="#_x0000_t32" style="position:absolute;margin-left:147.85pt;margin-top:10.25pt;width:14.8pt;height:98.0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"/>
            </w:pict>
          </mc:Fallback>
        </mc:AlternateContent>
      </w: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130175</wp:posOffset>
                </wp:positionV>
                <wp:extent cx="142875" cy="1245235"/>
                <wp:effectExtent l="0" t="0" r="28575" b="1206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BDCD" id="Прямая со стрелкой 20" o:spid="_x0000_s1026" type="#_x0000_t32" style="position:absolute;margin-left:297.95pt;margin-top:10.25pt;width:11.25pt;height:98.0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"/>
            </w:pict>
          </mc:Fallback>
        </mc:AlternateContent>
      </w:r>
    </w:p>
    <w:p w:rsidR="00F95C49" w:rsidRPr="004606F0" w:rsidRDefault="00801D20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164465</wp:posOffset>
                </wp:positionV>
                <wp:extent cx="1664970" cy="732790"/>
                <wp:effectExtent l="0" t="0" r="11430" b="10160"/>
                <wp:wrapNone/>
                <wp:docPr id="19" name="Загнутый уго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73279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 xml:space="preserve">ЦРБ </w:t>
                            </w:r>
                          </w:p>
                          <w:p w:rsidR="00CD371F" w:rsidRPr="00DC57F6" w:rsidRDefault="00CD371F" w:rsidP="00401F81">
                            <w:pPr>
                              <w:pStyle w:val="aa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18"/>
                              </w:rPr>
                              <w:t>(центральная районная больница)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9" o:spid="_x0000_s1031" type="#_x0000_t65" style="position:absolute;left:0;text-align:left;margin-left:-23.25pt;margin-top:12.95pt;width:131.1pt;height:57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 xml:space="preserve">ЦРБ </w:t>
                      </w:r>
                    </w:p>
                    <w:p w:rsidR="00CD371F" w:rsidRPr="00DC57F6" w:rsidRDefault="00CD371F" w:rsidP="00401F81">
                      <w:pPr>
                        <w:pStyle w:val="aa"/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18"/>
                        </w:rPr>
                        <w:t>(центральная районная больница)</w:t>
                      </w:r>
                    </w:p>
                  </w:txbxContent>
                </v:textbox>
              </v:shape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240665</wp:posOffset>
                </wp:positionV>
                <wp:extent cx="1664970" cy="419100"/>
                <wp:effectExtent l="0" t="0" r="11430" b="19050"/>
                <wp:wrapNone/>
                <wp:docPr id="18" name="Загнутый уго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41910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6"/>
                                <w:szCs w:val="16"/>
                              </w:rPr>
                              <w:t>Районный музей Боевой и трудовой славы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8" o:spid="_x0000_s1032" type="#_x0000_t65" style="position:absolute;left:0;text-align:left;margin-left:364.3pt;margin-top:18.95pt;width:131.1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6"/>
                          <w:szCs w:val="16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6"/>
                          <w:szCs w:val="16"/>
                        </w:rPr>
                        <w:t>Районный музей Боевой и трудовой славы</w:t>
                      </w: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166370</wp:posOffset>
                </wp:positionV>
                <wp:extent cx="1080135" cy="683260"/>
                <wp:effectExtent l="0" t="0" r="24765" b="2159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135" cy="683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0CA6" id="Прямая со стрелкой 17" o:spid="_x0000_s1026" type="#_x0000_t32" style="position:absolute;margin-left:347.85pt;margin-top:13.1pt;width:85.05pt;height:53.8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"/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124460</wp:posOffset>
                </wp:positionV>
                <wp:extent cx="974090" cy="549910"/>
                <wp:effectExtent l="0" t="0" r="16510" b="2159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4090" cy="549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E0A0" id="Прямая со стрелкой 16" o:spid="_x0000_s1026" type="#_x0000_t32" style="position:absolute;margin-left:35.85pt;margin-top:9.8pt;width:76.7pt;height:43.3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"/>
            </w:pict>
          </mc:Fallback>
        </mc:AlternateContent>
      </w:r>
    </w:p>
    <w:p w:rsidR="00F95C49" w:rsidRPr="004606F0" w:rsidRDefault="00F95C49" w:rsidP="00F95C49">
      <w:pPr>
        <w:tabs>
          <w:tab w:val="left" w:pos="3840"/>
        </w:tabs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F95C49" w:rsidRPr="004606F0" w:rsidRDefault="00F95C49" w:rsidP="00F95C49">
      <w:pPr>
        <w:tabs>
          <w:tab w:val="left" w:pos="3840"/>
        </w:tabs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tabs>
          <w:tab w:val="left" w:pos="3840"/>
        </w:tabs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148590</wp:posOffset>
                </wp:positionV>
                <wp:extent cx="3235325" cy="654050"/>
                <wp:effectExtent l="0" t="0" r="22225" b="12700"/>
                <wp:wrapNone/>
                <wp:docPr id="15" name="Багетная рам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5325" cy="654050"/>
                        </a:xfrm>
                        <a:prstGeom prst="bevel">
                          <a:avLst>
                            <a:gd name="adj" fmla="val 1362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rPr>
                                <w:b/>
                                <w:color w:val="00B050"/>
                                <w:sz w:val="32"/>
                              </w:rPr>
                            </w:pPr>
                            <w:r w:rsidRPr="00DC57F6">
                              <w:rPr>
                                <w:b/>
                                <w:color w:val="00B050"/>
                                <w:sz w:val="32"/>
                              </w:rPr>
                              <w:t>М</w:t>
                            </w:r>
                            <w:r>
                              <w:rPr>
                                <w:b/>
                                <w:color w:val="00B050"/>
                                <w:sz w:val="32"/>
                              </w:rPr>
                              <w:t>БОУ Сад-Базовская</w:t>
                            </w:r>
                            <w:r w:rsidRPr="00DC57F6">
                              <w:rPr>
                                <w:b/>
                                <w:color w:val="00B050"/>
                                <w:sz w:val="32"/>
                              </w:rPr>
                              <w:t xml:space="preserve"> сош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15" o:spid="_x0000_s1033" type="#_x0000_t84" style="position:absolute;left:0;text-align:left;margin-left:103.3pt;margin-top:11.7pt;width:254.75pt;height:51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" adj="2942" strokeweight="1.5pt">
                <v:shadow color="#868686"/>
                <v:textbox>
                  <w:txbxContent>
                    <w:p w:rsidR="00CD371F" w:rsidRPr="00DC57F6" w:rsidRDefault="00CD371F" w:rsidP="00F95C49">
                      <w:pPr>
                        <w:rPr>
                          <w:b/>
                          <w:color w:val="00B050"/>
                          <w:sz w:val="32"/>
                        </w:rPr>
                      </w:pPr>
                      <w:r w:rsidRPr="00DC57F6">
                        <w:rPr>
                          <w:b/>
                          <w:color w:val="00B050"/>
                          <w:sz w:val="32"/>
                        </w:rPr>
                        <w:t>М</w:t>
                      </w:r>
                      <w:r>
                        <w:rPr>
                          <w:b/>
                          <w:color w:val="00B050"/>
                          <w:sz w:val="32"/>
                        </w:rPr>
                        <w:t>БОУ Сад-</w:t>
                      </w:r>
                      <w:proofErr w:type="spellStart"/>
                      <w:r>
                        <w:rPr>
                          <w:b/>
                          <w:color w:val="00B050"/>
                          <w:sz w:val="32"/>
                        </w:rPr>
                        <w:t>Базовская</w:t>
                      </w:r>
                      <w:proofErr w:type="spellEnd"/>
                      <w:r w:rsidRPr="00DC57F6">
                        <w:rPr>
                          <w:b/>
                          <w:color w:val="00B050"/>
                          <w:sz w:val="32"/>
                        </w:rPr>
                        <w:t xml:space="preserve"> </w:t>
                      </w:r>
                      <w:proofErr w:type="spellStart"/>
                      <w:r w:rsidRPr="00DC57F6">
                        <w:rPr>
                          <w:b/>
                          <w:color w:val="00B050"/>
                          <w:sz w:val="32"/>
                        </w:rPr>
                        <w:t>сош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tabs>
          <w:tab w:val="left" w:pos="3840"/>
        </w:tabs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tabs>
          <w:tab w:val="left" w:pos="3840"/>
        </w:tabs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E53930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657620" wp14:editId="3C717B5F">
                <wp:simplePos x="0" y="0"/>
                <wp:positionH relativeFrom="column">
                  <wp:posOffset>4546114</wp:posOffset>
                </wp:positionH>
                <wp:positionV relativeFrom="paragraph">
                  <wp:posOffset>156584</wp:posOffset>
                </wp:positionV>
                <wp:extent cx="1664970" cy="736786"/>
                <wp:effectExtent l="0" t="0" r="11430" b="25400"/>
                <wp:wrapNone/>
                <wp:docPr id="7" name="Загнутый уго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736786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ДЮСШ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(детская юношеская спортивная школа</w:t>
                            </w: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57620" id="Загнутый угол 7" o:spid="_x0000_s1034" type="#_x0000_t65" style="position:absolute;left:0;text-align:left;margin-left:357.95pt;margin-top:12.35pt;width:131.1pt;height:5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ДЮСШ</w:t>
                      </w:r>
                    </w:p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20"/>
                          <w:szCs w:val="2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(детская юношеская спортивная школа</w:t>
                      </w:r>
                      <w:r w:rsidRPr="00DC57F6">
                        <w:rPr>
                          <w:rFonts w:ascii="Times New Roman" w:hAnsi="Times New Roman"/>
                          <w:color w:val="0070C0"/>
                          <w:sz w:val="20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6D0CDD" wp14:editId="6A935086">
                <wp:simplePos x="0" y="0"/>
                <wp:positionH relativeFrom="column">
                  <wp:posOffset>1826895</wp:posOffset>
                </wp:positionH>
                <wp:positionV relativeFrom="paragraph">
                  <wp:posOffset>1212215</wp:posOffset>
                </wp:positionV>
                <wp:extent cx="2266315" cy="45085"/>
                <wp:effectExtent l="5715" t="0" r="25400" b="25400"/>
                <wp:wrapNone/>
                <wp:docPr id="12" name="Соединительная линия уступом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66315" cy="4508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4C7A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2" o:spid="_x0000_s1026" type="#_x0000_t34" style="position:absolute;margin-left:143.85pt;margin-top:95.45pt;width:178.45pt;height:3.55pt;rotation:90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" adj="10797"/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159385</wp:posOffset>
                </wp:positionV>
                <wp:extent cx="1664970" cy="581025"/>
                <wp:effectExtent l="0" t="0" r="11430" b="28575"/>
                <wp:wrapNone/>
                <wp:docPr id="6" name="Загнутый уго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581025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ЦДТ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8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(центр д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етского творчества</w:t>
                            </w: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6" o:spid="_x0000_s1035" type="#_x0000_t65" style="position:absolute;left:0;text-align:left;margin-left:-23.95pt;margin-top:12.55pt;width:131.1pt;height:4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ЦДТ</w:t>
                      </w:r>
                    </w:p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20"/>
                          <w:szCs w:val="28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(центр д</w:t>
                      </w:r>
                      <w:r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етского творчества</w:t>
                      </w:r>
                      <w:r w:rsidRPr="00DC57F6">
                        <w:rPr>
                          <w:rFonts w:ascii="Times New Roman" w:hAnsi="Times New Roman"/>
                          <w:color w:val="0070C0"/>
                          <w:sz w:val="20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101600</wp:posOffset>
                </wp:positionV>
                <wp:extent cx="1767205" cy="1438275"/>
                <wp:effectExtent l="0" t="0" r="23495" b="285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7205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0B61" id="Прямая со стрелкой 13" o:spid="_x0000_s1026" type="#_x0000_t32" style="position:absolute;margin-left:293.75pt;margin-top:8pt;width:139.15pt;height:113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"/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101600</wp:posOffset>
                </wp:positionV>
                <wp:extent cx="501650" cy="836930"/>
                <wp:effectExtent l="0" t="0" r="31750" b="2032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836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5F3A" id="Прямая со стрелкой 11" o:spid="_x0000_s1026" type="#_x0000_t32" style="position:absolute;margin-left:269.7pt;margin-top:8pt;width:39.5pt;height:65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"/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101600</wp:posOffset>
                </wp:positionV>
                <wp:extent cx="647700" cy="790575"/>
                <wp:effectExtent l="0" t="0" r="19050" b="285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CE6A" id="Прямая со стрелкой 10" o:spid="_x0000_s1026" type="#_x0000_t32" style="position:absolute;margin-left:169.7pt;margin-top:8pt;width:51pt;height:62.2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"/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101600</wp:posOffset>
                </wp:positionV>
                <wp:extent cx="309880" cy="114300"/>
                <wp:effectExtent l="0" t="0" r="13970" b="190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3195" id="Прямая со стрелкой 9" o:spid="_x0000_s1026" type="#_x0000_t32" style="position:absolute;margin-left:323.45pt;margin-top:8pt;width:24.4pt;height: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"/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101600</wp:posOffset>
                </wp:positionV>
                <wp:extent cx="102235" cy="114300"/>
                <wp:effectExtent l="0" t="0" r="31115" b="190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7B0EE" id="Прямая со стрелкой 8" o:spid="_x0000_s1026" type="#_x0000_t32" style="position:absolute;margin-left:118.7pt;margin-top:8pt;width:8.05pt;height:9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"/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E53930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985181" wp14:editId="3F7B818D">
                <wp:simplePos x="0" y="0"/>
                <wp:positionH relativeFrom="column">
                  <wp:posOffset>1092910</wp:posOffset>
                </wp:positionH>
                <wp:positionV relativeFrom="paragraph">
                  <wp:posOffset>86434</wp:posOffset>
                </wp:positionV>
                <wp:extent cx="1664970" cy="871369"/>
                <wp:effectExtent l="0" t="0" r="11430" b="24130"/>
                <wp:wrapNone/>
                <wp:docPr id="4" name="Загнутый уго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871369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СМИ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(средства массовой информации)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85181" id="Загнутый угол 4" o:spid="_x0000_s1036" type="#_x0000_t65" style="position:absolute;left:0;text-align:left;margin-left:86.05pt;margin-top:6.8pt;width:131.1pt;height: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СМИ</w:t>
                      </w:r>
                    </w:p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(средства массовой информации)</w:t>
                      </w:r>
                    </w:p>
                  </w:txbxContent>
                </v:textbox>
              </v:shape>
            </w:pict>
          </mc:Fallback>
        </mc:AlternateContent>
      </w:r>
      <w:r w:rsidR="00F95C49"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B2CC21" wp14:editId="184E0534">
                <wp:simplePos x="0" y="0"/>
                <wp:positionH relativeFrom="column">
                  <wp:posOffset>3239770</wp:posOffset>
                </wp:positionH>
                <wp:positionV relativeFrom="paragraph">
                  <wp:posOffset>83820</wp:posOffset>
                </wp:positionV>
                <wp:extent cx="1498600" cy="525145"/>
                <wp:effectExtent l="0" t="0" r="25400" b="27305"/>
                <wp:wrapNone/>
                <wp:docPr id="5" name="Загнутый уго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525145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 xml:space="preserve">Совет 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CC21" id="Загнутый угол 5" o:spid="_x0000_s1037" type="#_x0000_t65" style="position:absolute;left:0;text-align:left;margin-left:255.1pt;margin-top:6.6pt;width:118pt;height:41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 xml:space="preserve">Совет </w:t>
                      </w:r>
                    </w:p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ветеранов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4788535</wp:posOffset>
                </wp:positionH>
                <wp:positionV relativeFrom="paragraph">
                  <wp:posOffset>113665</wp:posOffset>
                </wp:positionV>
                <wp:extent cx="1423670" cy="463550"/>
                <wp:effectExtent l="0" t="0" r="24130" b="12700"/>
                <wp:wrapNone/>
                <wp:docPr id="3" name="Загнутый уго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46355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8D109A" w:rsidRDefault="00CD371F" w:rsidP="00F95C49">
                            <w:pPr>
                              <w:rPr>
                                <w:rFonts w:eastAsia="Calibri"/>
                                <w:color w:val="0070C0"/>
                                <w:sz w:val="18"/>
                              </w:rPr>
                            </w:pPr>
                            <w:r w:rsidRPr="008D109A">
                              <w:rPr>
                                <w:rFonts w:eastAsia="Calibri"/>
                                <w:color w:val="0070C0"/>
                                <w:sz w:val="18"/>
                              </w:rPr>
                              <w:t>МБДОУ</w:t>
                            </w:r>
                            <w:r>
                              <w:rPr>
                                <w:rFonts w:eastAsia="Calibri"/>
                                <w:color w:val="0070C0"/>
                                <w:sz w:val="18"/>
                              </w:rPr>
                              <w:t xml:space="preserve"> «Детский сад № 8 «Дюймовочка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3" o:spid="_x0000_s1038" type="#_x0000_t65" style="position:absolute;left:0;text-align:left;margin-left:377.05pt;margin-top:8.95pt;width:112.1pt;height:3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" adj="17481">
                <v:textbox>
                  <w:txbxContent>
                    <w:p w:rsidR="00CD371F" w:rsidRPr="008D109A" w:rsidRDefault="00CD371F" w:rsidP="00F95C49">
                      <w:pPr>
                        <w:rPr>
                          <w:rFonts w:eastAsia="Calibri"/>
                          <w:color w:val="0070C0"/>
                          <w:sz w:val="18"/>
                        </w:rPr>
                      </w:pPr>
                      <w:r w:rsidRPr="008D109A">
                        <w:rPr>
                          <w:rFonts w:eastAsia="Calibri"/>
                          <w:color w:val="0070C0"/>
                          <w:sz w:val="18"/>
                        </w:rPr>
                        <w:t>МБДОУ</w:t>
                      </w:r>
                      <w:r>
                        <w:rPr>
                          <w:rFonts w:eastAsia="Calibri"/>
                          <w:color w:val="0070C0"/>
                          <w:sz w:val="18"/>
                        </w:rPr>
                        <w:t xml:space="preserve"> «Детский сад № 8 «</w:t>
                      </w:r>
                      <w:proofErr w:type="spellStart"/>
                      <w:proofErr w:type="gramStart"/>
                      <w:r>
                        <w:rPr>
                          <w:rFonts w:eastAsia="Calibri"/>
                          <w:color w:val="0070C0"/>
                          <w:sz w:val="18"/>
                        </w:rPr>
                        <w:t>Дюймовочка</w:t>
                      </w:r>
                      <w:proofErr w:type="spellEnd"/>
                      <w:r>
                        <w:rPr>
                          <w:rFonts w:eastAsia="Calibri"/>
                          <w:color w:val="0070C0"/>
                          <w:sz w:val="18"/>
                        </w:rPr>
                        <w:t xml:space="preserve"> »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138430</wp:posOffset>
                </wp:positionV>
                <wp:extent cx="1685290" cy="590550"/>
                <wp:effectExtent l="0" t="0" r="10160" b="19050"/>
                <wp:wrapNone/>
                <wp:docPr id="1" name="Загнутый уго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290" cy="590550"/>
                        </a:xfrm>
                        <a:prstGeom prst="foldedCorner">
                          <a:avLst>
                            <a:gd name="adj" fmla="val 19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71F" w:rsidRPr="00DC57F6" w:rsidRDefault="00CD371F" w:rsidP="00F95C49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С</w:t>
                            </w:r>
                            <w:r w:rsidRPr="00DC57F6"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  <w:t>ДК</w:t>
                            </w:r>
                          </w:p>
                          <w:p w:rsidR="00CD371F" w:rsidRPr="00DC57F6" w:rsidRDefault="00CD371F" w:rsidP="00F95C49">
                            <w:pPr>
                              <w:pStyle w:val="aa"/>
                              <w:rPr>
                                <w:rFonts w:ascii="Times New Roman" w:hAnsi="Times New Roman"/>
                                <w:color w:val="0070C0"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" o:spid="_x0000_s1039" type="#_x0000_t65" style="position:absolute;left:0;text-align:left;margin-left:169.7pt;margin-top:10.9pt;width:132.7pt;height:4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" adj="17481">
                <v:textbox>
                  <w:txbxContent>
                    <w:p w:rsidR="00CD371F" w:rsidRPr="00DC57F6" w:rsidRDefault="00CD371F" w:rsidP="00F95C49">
                      <w:pPr>
                        <w:pStyle w:val="aa"/>
                        <w:jc w:val="center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С</w:t>
                      </w:r>
                      <w:r w:rsidRPr="00DC57F6"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  <w:t>ДК</w:t>
                      </w:r>
                    </w:p>
                    <w:p w:rsidR="00CD371F" w:rsidRPr="00DC57F6" w:rsidRDefault="00CD371F" w:rsidP="00F95C49">
                      <w:pPr>
                        <w:pStyle w:val="aa"/>
                        <w:rPr>
                          <w:rFonts w:ascii="Times New Roman" w:hAnsi="Times New Roman"/>
                          <w:color w:val="0070C0"/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образовательного процесса</w:t>
      </w:r>
    </w:p>
    <w:p w:rsidR="00F95C49" w:rsidRPr="004606F0" w:rsidRDefault="00F95C49" w:rsidP="00F95C49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о контингенте обучающихся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школе  </w:t>
      </w:r>
      <w:r w:rsidR="008C3F7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98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обучающихся, что 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11 классов</w:t>
      </w:r>
    </w:p>
    <w:tbl>
      <w:tblPr>
        <w:tblW w:w="527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98"/>
        <w:gridCol w:w="1900"/>
        <w:gridCol w:w="1900"/>
        <w:gridCol w:w="1900"/>
        <w:gridCol w:w="1461"/>
      </w:tblGrid>
      <w:tr w:rsidR="00F95C49" w:rsidRPr="004606F0" w:rsidTr="00801D20">
        <w:trPr>
          <w:trHeight w:val="1452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(полное) общее образование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F95C49" w:rsidRPr="004606F0" w:rsidTr="00801D20">
        <w:trPr>
          <w:trHeight w:val="211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классов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95C49" w:rsidRPr="004606F0" w:rsidTr="00801D20">
        <w:trPr>
          <w:trHeight w:val="17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  <w:r w:rsidR="007178D7"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7178D7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7178D7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7178D7" w:rsidP="007178D7">
            <w:pPr>
              <w:tabs>
                <w:tab w:val="center" w:pos="78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47309A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F95C49" w:rsidRPr="004606F0" w:rsidTr="00801D20">
        <w:trPr>
          <w:trHeight w:val="355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3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5C49" w:rsidRPr="004606F0" w:rsidTr="00801D20">
        <w:trPr>
          <w:trHeight w:val="393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Занимающихся по базовым общеобразовательным программам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3042DD">
            <w:pPr>
              <w:tabs>
                <w:tab w:val="left" w:pos="885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7178D7" w:rsidP="007178D7">
            <w:pPr>
              <w:tabs>
                <w:tab w:val="center" w:pos="78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3042DD">
            <w:pPr>
              <w:tabs>
                <w:tab w:val="left" w:pos="783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F95C49" w:rsidRPr="004606F0" w:rsidTr="00801D20">
        <w:trPr>
          <w:trHeight w:val="616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специальным (коррекционным) образовательным программам (указать вид)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95C49" w:rsidRPr="004606F0" w:rsidTr="00801D20">
        <w:trPr>
          <w:trHeight w:val="380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программам углубленного изучения предметов (указать предметы)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95C49" w:rsidRPr="004606F0" w:rsidTr="00801D20">
        <w:trPr>
          <w:trHeight w:val="393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в группах продленного дня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95C49" w:rsidRPr="004606F0" w:rsidTr="00801D20">
        <w:trPr>
          <w:trHeight w:val="693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программам дополнительного образования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3042DD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F95C49" w:rsidRPr="004606F0" w:rsidTr="00801D20">
        <w:trPr>
          <w:trHeight w:val="1912"/>
        </w:trPr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Получающих дополнительные образовательные услуги ( в т.ч. платные, за рамками основных образовательных программ, а также посредством других учреждений – дополнительного</w:t>
            </w:r>
            <w:r w:rsidR="00BC34EE"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детей)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EE" w:rsidRPr="004606F0" w:rsidRDefault="00BC34EE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C49" w:rsidRPr="004606F0" w:rsidRDefault="00BC34EE" w:rsidP="00BC34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BC34EE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C49" w:rsidRPr="004606F0" w:rsidRDefault="00F95C49" w:rsidP="00F95C4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CD371F" w:rsidP="00CD371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 обучающихся разнообразный, но многие семьи ориентированы на получение их детьми образование, на создание комфорта и безопасности. В силу загруженности на работе многие родители стремятся оградить своих детей от различных асоциальных явлений и защитить от внешних факторов, мешающих личностному становлению. Поэтому школа работает не только по реализации вышеуказанных образовательных и учебных программ, но и созданию условий для внеурочной деятельности исходя из кадровых возможностей школы.</w:t>
      </w:r>
    </w:p>
    <w:p w:rsidR="00F95C49" w:rsidRPr="004606F0" w:rsidRDefault="00631957" w:rsidP="00CD371F">
      <w:pPr>
        <w:spacing w:after="0"/>
        <w:ind w:left="120" w:hanging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2020-2021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школе обучались –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98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 .</w:t>
      </w:r>
    </w:p>
    <w:p w:rsidR="00F95C49" w:rsidRPr="004606F0" w:rsidRDefault="00F95C49" w:rsidP="00CD371F">
      <w:pPr>
        <w:spacing w:after="0"/>
        <w:ind w:left="120" w:hanging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95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1-я ступень – 42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63195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5C49" w:rsidRPr="004606F0" w:rsidRDefault="00631957" w:rsidP="00CD371F">
      <w:pPr>
        <w:spacing w:after="0"/>
        <w:ind w:left="120" w:hanging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2-я ступень – 51 человек</w:t>
      </w:r>
    </w:p>
    <w:p w:rsidR="00F95C49" w:rsidRPr="004606F0" w:rsidRDefault="00631957" w:rsidP="00CD371F">
      <w:pPr>
        <w:spacing w:after="0"/>
        <w:ind w:left="120" w:hanging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3-я ступень – 5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классы занимались в 1-ую смену. Начало обучения - 8 ч.30 мин. Пятидневная рабочая неделя.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старшем звене -  универсальное, что даёт обучающимся сельской местности возможность получать знания по всем изучаемым дисциплинам и выбрать высшее учебное заведения после окончания 11-ого класса любого профиля, исходя из желания и уровня подготовки.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количество</w:t>
      </w:r>
      <w:r w:rsidR="00681BF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в классе составляет 8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последние годы наблюдается рост численности учащихся школы.</w:t>
      </w:r>
    </w:p>
    <w:p w:rsidR="00F95C49" w:rsidRPr="004606F0" w:rsidRDefault="00CD371F" w:rsidP="00CD371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при приёме в школу не предусмотрено Уставом школы. Взимания вступительного взноса не производится.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управления, органы государственно-общественного управления и самоуправления</w:t>
      </w:r>
    </w:p>
    <w:p w:rsidR="00F95C49" w:rsidRPr="004606F0" w:rsidRDefault="00CD371F" w:rsidP="00CD371F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Административное управление школой осуществляет директор и его заместитель. Основной функцией директора школы является координация усилий всех участников образовательного процесса через педсовет, методический совет, профсоюз, </w:t>
      </w:r>
      <w:r w:rsidR="00F95C49" w:rsidRPr="004606F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совет родителей (законных представителей),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обучающихся.         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комитеты и совет родителей в классах помогают наладить взаимодействие педагогического коллектива и родителей, решают многие организационные вопросы, оказывают существенную поддержку образовательно-воспитательному процессу.</w:t>
      </w:r>
    </w:p>
    <w:p w:rsidR="00F95C49" w:rsidRPr="004606F0" w:rsidRDefault="00F95C49" w:rsidP="00CD371F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направлениями управленческой деятельности: </w:t>
      </w:r>
    </w:p>
    <w:p w:rsidR="00F95C49" w:rsidRPr="004606F0" w:rsidRDefault="00F95C49" w:rsidP="00CD371F">
      <w:pPr>
        <w:numPr>
          <w:ilvl w:val="0"/>
          <w:numId w:val="7"/>
        </w:numPr>
        <w:tabs>
          <w:tab w:val="num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мотивации учителей к инновационной деятельности. </w:t>
      </w:r>
    </w:p>
    <w:p w:rsidR="00F95C49" w:rsidRPr="004606F0" w:rsidRDefault="00F95C49" w:rsidP="00CD371F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профессионального роста и саморазвития. </w:t>
      </w:r>
    </w:p>
    <w:p w:rsidR="00F95C49" w:rsidRPr="004606F0" w:rsidRDefault="00F95C49" w:rsidP="00CD371F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возможности в реализации функций управления. </w:t>
      </w:r>
    </w:p>
    <w:p w:rsidR="00F95C49" w:rsidRPr="004606F0" w:rsidRDefault="00F95C49" w:rsidP="00CD371F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Стимулирование продуктивной деятельности. </w:t>
      </w:r>
    </w:p>
    <w:p w:rsidR="00F95C49" w:rsidRPr="004606F0" w:rsidRDefault="00F95C49" w:rsidP="00CD371F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рефлексивных умений, позволяющих критически анализировать собственную деятельность.</w:t>
      </w:r>
    </w:p>
    <w:p w:rsidR="00F95C49" w:rsidRPr="004606F0" w:rsidRDefault="00F95C49" w:rsidP="00CD371F">
      <w:pPr>
        <w:numPr>
          <w:ilvl w:val="0"/>
          <w:numId w:val="7"/>
        </w:numPr>
        <w:tabs>
          <w:tab w:val="left" w:pos="284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системы взаимодействия всех уровней ответственности в достижении целей и задач школы. </w:t>
      </w:r>
    </w:p>
    <w:p w:rsidR="00F95C49" w:rsidRPr="004606F0" w:rsidRDefault="00801D20" w:rsidP="00F95C49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7162" w:dyaOrig="5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420.75pt" o:ole="">
            <v:imagedata r:id="rId11" o:title=""/>
          </v:shape>
          <o:OLEObject Type="Embed" ProgID="PowerPoint.Slide.12" ShapeID="_x0000_i1025" DrawAspect="Content" ObjectID="_1710585754" r:id="rId12"/>
        </w:objec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Default="00F95C49" w:rsidP="00F95C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273C" w:rsidRDefault="00B2273C" w:rsidP="00F95C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273C" w:rsidRPr="004606F0" w:rsidRDefault="00B2273C" w:rsidP="00F95C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  <w:r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>Сведения об учебных программах, используемых образовательным учреждением; утвержденные рабочие программы следующих учителей –предметников, составленные на основе государственных типовых образовательных программ:</w:t>
      </w:r>
    </w:p>
    <w:tbl>
      <w:tblPr>
        <w:tblpPr w:leftFromText="180" w:rightFromText="180" w:vertAnchor="text" w:horzAnchor="margin" w:tblpX="-459" w:tblpY="1282"/>
        <w:tblW w:w="99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"/>
        <w:gridCol w:w="2520"/>
        <w:gridCol w:w="2662"/>
        <w:gridCol w:w="1555"/>
        <w:gridCol w:w="2516"/>
      </w:tblGrid>
      <w:tr w:rsidR="00F95C49" w:rsidRPr="004606F0" w:rsidTr="00453529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Программа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Классы </w:t>
            </w:r>
          </w:p>
        </w:tc>
      </w:tr>
      <w:tr w:rsidR="00F95C49" w:rsidRPr="004606F0" w:rsidTr="00453529">
        <w:trPr>
          <w:trHeight w:val="10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1A07C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Туболева Е.А.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Русский </w:t>
            </w:r>
          </w:p>
          <w:p w:rsidR="00F95C49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Литература </w:t>
            </w:r>
          </w:p>
          <w:p w:rsidR="00040AD5" w:rsidRPr="004606F0" w:rsidRDefault="00040AD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95C49" w:rsidRPr="004606F0" w:rsidRDefault="00040AD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</w:t>
            </w:r>
            <w:r w:rsidR="001A07C5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,</w:t>
            </w: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10,</w:t>
            </w:r>
            <w:r w:rsidR="001A07C5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11</w:t>
            </w:r>
          </w:p>
          <w:p w:rsidR="00E21BE6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7,10,11</w:t>
            </w:r>
          </w:p>
          <w:p w:rsidR="00F95C49" w:rsidRPr="004606F0" w:rsidRDefault="00040AD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</w:t>
            </w:r>
          </w:p>
        </w:tc>
      </w:tr>
      <w:tr w:rsidR="00F95C49" w:rsidRPr="004606F0" w:rsidTr="00453529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714EB3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Коробкина Д.И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Русский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Литература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Родная литература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592528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5,6,8,9</w:t>
            </w:r>
          </w:p>
          <w:p w:rsidR="00592528" w:rsidRPr="004606F0" w:rsidRDefault="00592528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5,6,8,9</w:t>
            </w:r>
          </w:p>
          <w:p w:rsidR="00F95C49" w:rsidRPr="004606F0" w:rsidRDefault="00592528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8,</w:t>
            </w:r>
            <w:r w:rsidR="00132F37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9</w:t>
            </w:r>
          </w:p>
          <w:p w:rsidR="00F95C49" w:rsidRPr="004606F0" w:rsidRDefault="00592528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8,</w:t>
            </w:r>
            <w:r w:rsidR="00132F37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9</w:t>
            </w:r>
          </w:p>
        </w:tc>
      </w:tr>
      <w:tr w:rsidR="00F95C49" w:rsidRPr="004606F0" w:rsidTr="00453529">
        <w:trPr>
          <w:trHeight w:val="5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39539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Кочубей А.В.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Математика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Алгебра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7C6F8C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</w:p>
          <w:p w:rsidR="0039539E" w:rsidRPr="004606F0" w:rsidRDefault="007C6F8C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9,10,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11</w:t>
            </w:r>
          </w:p>
          <w:p w:rsidR="00F95C49" w:rsidRPr="004606F0" w:rsidRDefault="007C6F8C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9,10,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11</w:t>
            </w:r>
          </w:p>
        </w:tc>
      </w:tr>
      <w:tr w:rsidR="00F95C49" w:rsidRPr="004606F0" w:rsidTr="00453529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Бровченко К.Л.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51D" w:rsidRPr="004606F0" w:rsidRDefault="00FA551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Математика </w:t>
            </w:r>
          </w:p>
          <w:p w:rsidR="007D7545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Алгебра</w:t>
            </w:r>
          </w:p>
          <w:p w:rsidR="007D7545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Геометрия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Физика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Астрономия</w:t>
            </w:r>
          </w:p>
          <w:p w:rsidR="00CE71EE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51D" w:rsidRPr="004606F0" w:rsidRDefault="00FA551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7D7545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CE71EE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51D" w:rsidRPr="004606F0" w:rsidRDefault="00FA551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6</w:t>
            </w:r>
          </w:p>
          <w:p w:rsidR="00F95C49" w:rsidRPr="004606F0" w:rsidRDefault="00FA551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7,8,</w:t>
            </w:r>
          </w:p>
          <w:p w:rsidR="00F95C49" w:rsidRPr="004606F0" w:rsidRDefault="00FA551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7,8,</w:t>
            </w:r>
          </w:p>
          <w:p w:rsidR="00F95C49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7,8,9,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10</w:t>
            </w: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,11</w:t>
            </w:r>
          </w:p>
          <w:p w:rsidR="007D7545" w:rsidRPr="004606F0" w:rsidRDefault="007D7545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11</w:t>
            </w:r>
          </w:p>
          <w:p w:rsidR="00CE71EE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6,7</w:t>
            </w:r>
          </w:p>
        </w:tc>
      </w:tr>
      <w:tr w:rsidR="000439D7" w:rsidRPr="004606F0" w:rsidTr="00453529">
        <w:trPr>
          <w:trHeight w:val="5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9D7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9D7" w:rsidRPr="004606F0" w:rsidRDefault="000439D7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Мельниченко А.В.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9D7" w:rsidRPr="004606F0" w:rsidRDefault="000439D7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9D7" w:rsidRPr="004606F0" w:rsidRDefault="000439D7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39D7" w:rsidRPr="004606F0" w:rsidRDefault="000439D7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7,8,9,10,11</w:t>
            </w:r>
          </w:p>
        </w:tc>
      </w:tr>
      <w:tr w:rsidR="00F95C49" w:rsidRPr="004606F0" w:rsidTr="00453529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6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5253FB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Дереза Л.Н.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2,3,4,5,6,7,8,9,10,11</w:t>
            </w:r>
          </w:p>
        </w:tc>
      </w:tr>
      <w:tr w:rsidR="00F95C49" w:rsidRPr="004606F0" w:rsidTr="00453529">
        <w:trPr>
          <w:trHeight w:val="67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7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3D7DF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Воронцова М.А.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История </w:t>
            </w:r>
          </w:p>
          <w:p w:rsidR="00F95C49" w:rsidRPr="004606F0" w:rsidRDefault="003D7DF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Обществознание</w:t>
            </w:r>
            <w:r w:rsidR="00CE71EE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:rsidR="00CE71EE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ИЗО</w:t>
            </w:r>
          </w:p>
          <w:p w:rsidR="00F405D3" w:rsidRPr="004606F0" w:rsidRDefault="00F405D3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ОДНКНР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  <w:p w:rsidR="00F405D3" w:rsidRPr="004606F0" w:rsidRDefault="00F405D3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5,6,7,8,9,10,11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5,6,7,8,9,10,11</w:t>
            </w:r>
          </w:p>
          <w:p w:rsidR="00CE71EE" w:rsidRPr="004606F0" w:rsidRDefault="00CE71EE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</w:t>
            </w:r>
          </w:p>
          <w:p w:rsidR="00F405D3" w:rsidRPr="004606F0" w:rsidRDefault="00F405D3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5,6,8</w:t>
            </w:r>
          </w:p>
        </w:tc>
      </w:tr>
      <w:tr w:rsidR="00F95C49" w:rsidRPr="004606F0" w:rsidTr="00453529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8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Комарова А.С.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Начальные классы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4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9C1B71" w:rsidRPr="004606F0" w:rsidTr="00453529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Дараган В.А.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Начальные классы</w:t>
            </w:r>
          </w:p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CD37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</w:t>
            </w:r>
          </w:p>
        </w:tc>
      </w:tr>
      <w:tr w:rsidR="009C1B71" w:rsidRPr="004606F0" w:rsidTr="00453529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Сулейманова Н.М.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Начальные классы</w:t>
            </w:r>
          </w:p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2</w:t>
            </w:r>
          </w:p>
        </w:tc>
      </w:tr>
      <w:tr w:rsidR="009C1B71" w:rsidRPr="004606F0" w:rsidTr="00453529">
        <w:trPr>
          <w:trHeight w:val="27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Гулевская Ю.В.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Начальные классы</w:t>
            </w:r>
          </w:p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B71" w:rsidRPr="004606F0" w:rsidRDefault="009C1B71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3</w:t>
            </w:r>
          </w:p>
        </w:tc>
      </w:tr>
      <w:tr w:rsidR="00F95C49" w:rsidRPr="004606F0" w:rsidTr="00453529">
        <w:trPr>
          <w:trHeight w:val="84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12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Николаева С.В.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Биология</w:t>
            </w:r>
          </w:p>
          <w:p w:rsidR="00F95C49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География </w:t>
            </w:r>
          </w:p>
          <w:p w:rsidR="00F95C49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Инд 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5,6,7,8,9,10,11</w:t>
            </w:r>
          </w:p>
          <w:p w:rsidR="00E21BE6" w:rsidRPr="004606F0" w:rsidRDefault="00E21BE6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5,6,7,8,9,10,11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10</w:t>
            </w:r>
          </w:p>
        </w:tc>
      </w:tr>
      <w:tr w:rsidR="00F95C49" w:rsidRPr="004606F0" w:rsidTr="00453529">
        <w:trPr>
          <w:trHeight w:val="56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0911A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Сукач И.Н.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0911A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0911AD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 7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,8,9,10,11</w:t>
            </w:r>
          </w:p>
        </w:tc>
      </w:tr>
      <w:tr w:rsidR="00F95C49" w:rsidRPr="004606F0" w:rsidTr="00453529">
        <w:trPr>
          <w:trHeight w:val="30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14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A2E" w:rsidRPr="004606F0" w:rsidRDefault="00AA318F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Кужелева Л.Л.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</w:t>
            </w:r>
          </w:p>
        </w:tc>
      </w:tr>
      <w:tr w:rsidR="00453529" w:rsidRPr="004606F0" w:rsidTr="00453529">
        <w:trPr>
          <w:trHeight w:val="645"/>
        </w:trPr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Поправка Ю.В.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Физкультура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1,2,3,4</w:t>
            </w:r>
          </w:p>
          <w:p w:rsidR="0045352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  <w:tr w:rsidR="00F95C49" w:rsidRPr="004606F0" w:rsidTr="00453529">
        <w:trPr>
          <w:trHeight w:val="62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45352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16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AA1904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Панченко В.П.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Физкультура                                  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 xml:space="preserve">Типовая    </w:t>
            </w:r>
          </w:p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Типовая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C49" w:rsidRPr="004606F0" w:rsidRDefault="00F95C49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5,6,7,8,9,10,11</w:t>
            </w:r>
          </w:p>
          <w:p w:rsidR="00F95C49" w:rsidRPr="004606F0" w:rsidRDefault="00AA1904" w:rsidP="0045352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5,7,</w:t>
            </w:r>
            <w:r w:rsidR="00F95C49" w:rsidRPr="004606F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ru-RU"/>
              </w:rPr>
              <w:t>8,9,10,11</w:t>
            </w:r>
          </w:p>
        </w:tc>
      </w:tr>
    </w:tbl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  <w:r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>Дополнительные образовательные программы, реализуемые образовательным</w:t>
      </w:r>
      <w:r w:rsidR="00E22900"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 xml:space="preserve"> </w:t>
      </w:r>
      <w:r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>учреждением:</w:t>
      </w: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</w:p>
    <w:p w:rsidR="00F95C49" w:rsidRPr="004606F0" w:rsidRDefault="00F95C49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  <w:r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>Рабочие программы по кружковой деятельности:</w:t>
      </w:r>
      <w:r w:rsidR="0062164E" w:rsidRPr="004606F0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  <w:t xml:space="preserve"> </w:t>
      </w:r>
    </w:p>
    <w:tbl>
      <w:tblPr>
        <w:tblStyle w:val="110"/>
        <w:tblpPr w:leftFromText="180" w:rightFromText="180" w:vertAnchor="text" w:horzAnchor="page" w:tblpX="757" w:tblpY="57"/>
        <w:tblW w:w="10173" w:type="dxa"/>
        <w:tblLook w:val="04A0" w:firstRow="1" w:lastRow="0" w:firstColumn="1" w:lastColumn="0" w:noHBand="0" w:noVBand="1"/>
      </w:tblPr>
      <w:tblGrid>
        <w:gridCol w:w="675"/>
        <w:gridCol w:w="2694"/>
        <w:gridCol w:w="2126"/>
        <w:gridCol w:w="1984"/>
        <w:gridCol w:w="2694"/>
      </w:tblGrid>
      <w:tr w:rsidR="0062164E" w:rsidRPr="004606F0" w:rsidTr="00621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Название кружков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</w:tr>
      <w:tr w:rsidR="0062164E" w:rsidRPr="004606F0" w:rsidTr="0062164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lastRenderedPageBreak/>
              <w:t>15.10-16.10</w:t>
            </w: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15.10-16.10</w:t>
            </w: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lastRenderedPageBreak/>
              <w:t>14.30-15.50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lastRenderedPageBreak/>
              <w:t>Панченко В.П.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«Бисероплетение»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14.30-15.10</w:t>
            </w: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15.20-16.00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Коробкина Д.И.</w:t>
            </w: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«В гостях у сказки»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13.40-14.20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Гулевская Ю.В.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«ЛИК»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12.50-13.30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Дараган В.А.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 Изучаем Конституцию»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14.30-15.10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Воронцова М.А.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«В мире права»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14.40-15.20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Воронцова М.А.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«Юный эколог»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13.50-14.30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Николаева С.В.</w:t>
            </w:r>
          </w:p>
        </w:tc>
      </w:tr>
      <w:tr w:rsidR="0062164E" w:rsidRPr="004606F0" w:rsidTr="0062164E">
        <w:trPr>
          <w:trHeight w:val="6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/>
                <w:b/>
                <w:sz w:val="24"/>
                <w:szCs w:val="24"/>
              </w:rPr>
              <w:t>«Подвижные игры»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13.30-14.10</w:t>
            </w: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12.10 -12.50</w:t>
            </w: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2164E" w:rsidRPr="004606F0" w:rsidRDefault="0062164E" w:rsidP="0062164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15.00-15.40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64E" w:rsidRPr="004606F0" w:rsidRDefault="0062164E" w:rsidP="006216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06F0">
              <w:rPr>
                <w:rFonts w:ascii="Times New Roman" w:hAnsi="Times New Roman"/>
                <w:sz w:val="24"/>
                <w:szCs w:val="24"/>
              </w:rPr>
              <w:t>Чиликин В.А.</w:t>
            </w:r>
          </w:p>
        </w:tc>
      </w:tr>
    </w:tbl>
    <w:p w:rsidR="0062164E" w:rsidRPr="004606F0" w:rsidRDefault="0062164E" w:rsidP="00F95C4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учета качественных образовательны</w:t>
      </w:r>
      <w:r w:rsidR="009A0AC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х изменений у обучающихся в 2021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педагогами школы проводился мониторинг знаний и умений учащихся. Результаты мониторинга учитывались в организации работы с детьми, в частности при подготовке к итоговой аттестации.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3CFB" w:rsidRPr="004606F0" w:rsidRDefault="00553CFB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качества образования</w:t>
      </w:r>
    </w:p>
    <w:tbl>
      <w:tblPr>
        <w:tblStyle w:val="11"/>
        <w:tblW w:w="93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8"/>
        <w:gridCol w:w="1414"/>
        <w:gridCol w:w="1414"/>
        <w:gridCol w:w="1414"/>
        <w:gridCol w:w="1426"/>
        <w:gridCol w:w="1701"/>
      </w:tblGrid>
      <w:tr w:rsidR="00082AF9" w:rsidRPr="004606F0" w:rsidTr="00B2273C">
        <w:trPr>
          <w:trHeight w:val="511"/>
        </w:trPr>
        <w:tc>
          <w:tcPr>
            <w:tcW w:w="1988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14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2016/2017</w:t>
            </w:r>
          </w:p>
        </w:tc>
        <w:tc>
          <w:tcPr>
            <w:tcW w:w="1414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2017/2018</w:t>
            </w:r>
          </w:p>
        </w:tc>
        <w:tc>
          <w:tcPr>
            <w:tcW w:w="1414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2018/2019</w:t>
            </w:r>
          </w:p>
        </w:tc>
        <w:tc>
          <w:tcPr>
            <w:tcW w:w="1426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2019/2020</w:t>
            </w:r>
          </w:p>
        </w:tc>
        <w:tc>
          <w:tcPr>
            <w:tcW w:w="1701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2020/2021</w:t>
            </w:r>
          </w:p>
        </w:tc>
      </w:tr>
      <w:tr w:rsidR="00082AF9" w:rsidRPr="004606F0" w:rsidTr="00B2273C">
        <w:trPr>
          <w:trHeight w:val="511"/>
        </w:trPr>
        <w:tc>
          <w:tcPr>
            <w:tcW w:w="1988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4" w:type="dxa"/>
          </w:tcPr>
          <w:p w:rsidR="00082AF9" w:rsidRPr="004606F0" w:rsidRDefault="003A3234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414" w:type="dxa"/>
          </w:tcPr>
          <w:p w:rsidR="00082AF9" w:rsidRPr="004606F0" w:rsidRDefault="008B49B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92,5</w:t>
            </w:r>
          </w:p>
        </w:tc>
        <w:tc>
          <w:tcPr>
            <w:tcW w:w="1414" w:type="dxa"/>
          </w:tcPr>
          <w:p w:rsidR="00082AF9" w:rsidRPr="004606F0" w:rsidRDefault="0064359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426" w:type="dxa"/>
          </w:tcPr>
          <w:p w:rsidR="00082AF9" w:rsidRPr="004606F0" w:rsidRDefault="0064359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</w:tr>
      <w:tr w:rsidR="00082AF9" w:rsidRPr="004606F0" w:rsidTr="00B2273C">
        <w:trPr>
          <w:trHeight w:val="511"/>
        </w:trPr>
        <w:tc>
          <w:tcPr>
            <w:tcW w:w="1988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4" w:type="dxa"/>
          </w:tcPr>
          <w:p w:rsidR="00082AF9" w:rsidRPr="004606F0" w:rsidRDefault="003A3234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414" w:type="dxa"/>
          </w:tcPr>
          <w:p w:rsidR="00082AF9" w:rsidRPr="004606F0" w:rsidRDefault="008B49B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414" w:type="dxa"/>
          </w:tcPr>
          <w:p w:rsidR="00082AF9" w:rsidRPr="004606F0" w:rsidRDefault="00864F77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426" w:type="dxa"/>
          </w:tcPr>
          <w:p w:rsidR="00082AF9" w:rsidRPr="004606F0" w:rsidRDefault="00864F77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082AF9" w:rsidRPr="004606F0" w:rsidRDefault="00921FCD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082AF9" w:rsidRPr="004606F0" w:rsidTr="00B2273C">
        <w:trPr>
          <w:trHeight w:val="284"/>
        </w:trPr>
        <w:tc>
          <w:tcPr>
            <w:tcW w:w="1988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успевают</w:t>
            </w:r>
          </w:p>
        </w:tc>
        <w:tc>
          <w:tcPr>
            <w:tcW w:w="1414" w:type="dxa"/>
          </w:tcPr>
          <w:p w:rsidR="00082AF9" w:rsidRPr="004606F0" w:rsidRDefault="003A3234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082AF9" w:rsidRPr="004606F0" w:rsidRDefault="008B49B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4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6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82AF9" w:rsidRPr="004606F0" w:rsidRDefault="00082AF9" w:rsidP="00F95C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273C" w:rsidRPr="004606F0" w:rsidRDefault="00B2273C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Успеваемость обучающихся в 2-4 классах за первое полугодие по образовательному учреждению 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11"/>
        <w:tblpPr w:leftFromText="180" w:rightFromText="180" w:horzAnchor="margin" w:tblpY="225"/>
        <w:tblW w:w="10491" w:type="dxa"/>
        <w:tblLayout w:type="fixed"/>
        <w:tblLook w:val="04A0" w:firstRow="1" w:lastRow="0" w:firstColumn="1" w:lastColumn="0" w:noHBand="0" w:noVBand="1"/>
      </w:tblPr>
      <w:tblGrid>
        <w:gridCol w:w="996"/>
        <w:gridCol w:w="1172"/>
        <w:gridCol w:w="1321"/>
        <w:gridCol w:w="1079"/>
        <w:gridCol w:w="833"/>
        <w:gridCol w:w="701"/>
        <w:gridCol w:w="702"/>
        <w:gridCol w:w="1124"/>
        <w:gridCol w:w="1406"/>
        <w:gridCol w:w="1157"/>
      </w:tblGrid>
      <w:tr w:rsidR="00F95C49" w:rsidRPr="004606F0" w:rsidTr="00B2273C">
        <w:trPr>
          <w:trHeight w:val="2248"/>
        </w:trPr>
        <w:tc>
          <w:tcPr>
            <w:tcW w:w="996" w:type="dxa"/>
          </w:tcPr>
          <w:p w:rsidR="00F95C49" w:rsidRPr="004606F0" w:rsidRDefault="00F95C49" w:rsidP="00B2273C">
            <w:pPr>
              <w:ind w:left="-108" w:firstLine="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72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01.09.2020 г. (1-4 классы)</w:t>
            </w:r>
          </w:p>
        </w:tc>
        <w:tc>
          <w:tcPr>
            <w:tcW w:w="1321" w:type="dxa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31.12.2020</w:t>
            </w:r>
            <w:r w:rsidR="00F95C49"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 (1-4 классы)</w:t>
            </w:r>
          </w:p>
        </w:tc>
        <w:tc>
          <w:tcPr>
            <w:tcW w:w="1079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успевают*                (2-4 классы)</w:t>
            </w:r>
          </w:p>
        </w:tc>
        <w:tc>
          <w:tcPr>
            <w:tcW w:w="833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"5"</w:t>
            </w:r>
          </w:p>
        </w:tc>
        <w:tc>
          <w:tcPr>
            <w:tcW w:w="701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"4" и "5"</w:t>
            </w:r>
          </w:p>
        </w:tc>
        <w:tc>
          <w:tcPr>
            <w:tcW w:w="702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одной "3"</w:t>
            </w:r>
          </w:p>
        </w:tc>
        <w:tc>
          <w:tcPr>
            <w:tcW w:w="1124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успевают (2-4 классы)</w:t>
            </w:r>
          </w:p>
        </w:tc>
        <w:tc>
          <w:tcPr>
            <w:tcW w:w="1406" w:type="dxa"/>
            <w:tcBorders>
              <w:right w:val="single" w:sz="4" w:space="0" w:color="auto"/>
            </w:tcBorders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успеваемости</w:t>
            </w:r>
          </w:p>
        </w:tc>
        <w:tc>
          <w:tcPr>
            <w:tcW w:w="1157" w:type="dxa"/>
            <w:tcBorders>
              <w:left w:val="single" w:sz="4" w:space="0" w:color="auto"/>
            </w:tcBorders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качества</w:t>
            </w:r>
          </w:p>
        </w:tc>
      </w:tr>
      <w:tr w:rsidR="00F95C49" w:rsidRPr="004606F0" w:rsidTr="00B2273C">
        <w:trPr>
          <w:trHeight w:val="1399"/>
        </w:trPr>
        <w:tc>
          <w:tcPr>
            <w:tcW w:w="996" w:type="dxa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полугодие 2020 г.</w:t>
            </w:r>
          </w:p>
        </w:tc>
        <w:tc>
          <w:tcPr>
            <w:tcW w:w="1172" w:type="dxa"/>
            <w:vAlign w:val="bottom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21" w:type="dxa"/>
            <w:vAlign w:val="bottom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79" w:type="dxa"/>
            <w:vAlign w:val="bottom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33" w:type="dxa"/>
            <w:vAlign w:val="bottom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1" w:type="dxa"/>
            <w:vAlign w:val="bottom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2" w:type="dxa"/>
            <w:vAlign w:val="bottom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4" w:type="dxa"/>
            <w:vAlign w:val="bottom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6" w:type="dxa"/>
            <w:tcBorders>
              <w:right w:val="single" w:sz="4" w:space="0" w:color="auto"/>
            </w:tcBorders>
            <w:vAlign w:val="bottom"/>
          </w:tcPr>
          <w:p w:rsidR="00F95C49" w:rsidRPr="004606F0" w:rsidRDefault="00F95C4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vAlign w:val="bottom"/>
          </w:tcPr>
          <w:p w:rsidR="00F95C49" w:rsidRPr="004606F0" w:rsidRDefault="00721489" w:rsidP="00B2273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Успеваемость обучающихся в 5-9 классах за первое полугодие по образовательному учреждению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11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90"/>
        <w:gridCol w:w="1088"/>
        <w:gridCol w:w="841"/>
        <w:gridCol w:w="708"/>
        <w:gridCol w:w="709"/>
        <w:gridCol w:w="1134"/>
        <w:gridCol w:w="1418"/>
        <w:gridCol w:w="1134"/>
      </w:tblGrid>
      <w:tr w:rsidR="00F95C49" w:rsidRPr="004606F0" w:rsidTr="00B2273C">
        <w:tc>
          <w:tcPr>
            <w:tcW w:w="1135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9C4229" w:rsidRPr="004606F0" w:rsidRDefault="009C422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01.09.</w:t>
            </w:r>
          </w:p>
          <w:p w:rsidR="00F95C49" w:rsidRPr="004606F0" w:rsidRDefault="009C422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F95C49"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190" w:type="dxa"/>
          </w:tcPr>
          <w:p w:rsidR="009C4229" w:rsidRPr="004606F0" w:rsidRDefault="009C422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31.12.</w:t>
            </w:r>
          </w:p>
          <w:p w:rsidR="00F95C49" w:rsidRPr="004606F0" w:rsidRDefault="009C422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F95C49"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г.)</w:t>
            </w:r>
          </w:p>
        </w:tc>
        <w:tc>
          <w:tcPr>
            <w:tcW w:w="1088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Успевают</w:t>
            </w:r>
          </w:p>
        </w:tc>
        <w:tc>
          <w:tcPr>
            <w:tcW w:w="841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"5"</w:t>
            </w:r>
          </w:p>
        </w:tc>
        <w:tc>
          <w:tcPr>
            <w:tcW w:w="708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"4" и "5"</w:t>
            </w:r>
          </w:p>
        </w:tc>
        <w:tc>
          <w:tcPr>
            <w:tcW w:w="709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одной "3"</w:t>
            </w:r>
          </w:p>
        </w:tc>
        <w:tc>
          <w:tcPr>
            <w:tcW w:w="1134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 успевают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качества</w:t>
            </w:r>
          </w:p>
        </w:tc>
      </w:tr>
      <w:tr w:rsidR="00F95C49" w:rsidRPr="004606F0" w:rsidTr="00B2273C">
        <w:tc>
          <w:tcPr>
            <w:tcW w:w="1135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полугодие 2020 г.</w:t>
            </w:r>
          </w:p>
        </w:tc>
        <w:tc>
          <w:tcPr>
            <w:tcW w:w="1134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90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88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41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F95C49" w:rsidRPr="004606F0" w:rsidRDefault="009C422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Успеваемость обучающихся в 10-11 классах за первое полугодие по образовательному учреждению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11"/>
        <w:tblW w:w="10491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190"/>
        <w:gridCol w:w="1088"/>
        <w:gridCol w:w="841"/>
        <w:gridCol w:w="708"/>
        <w:gridCol w:w="709"/>
        <w:gridCol w:w="1134"/>
        <w:gridCol w:w="1418"/>
        <w:gridCol w:w="1134"/>
      </w:tblGrid>
      <w:tr w:rsidR="00F95C49" w:rsidRPr="004606F0" w:rsidTr="004606F0">
        <w:tc>
          <w:tcPr>
            <w:tcW w:w="1135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D22072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01.09.</w:t>
            </w:r>
          </w:p>
          <w:p w:rsidR="00F95C49" w:rsidRPr="004606F0" w:rsidRDefault="00D22072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F95C49"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190" w:type="dxa"/>
          </w:tcPr>
          <w:p w:rsidR="00D22072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учащихся на 31.12.</w:t>
            </w:r>
          </w:p>
          <w:p w:rsidR="00F95C49" w:rsidRPr="004606F0" w:rsidRDefault="00D22072" w:rsidP="00D2207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="00F95C49"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г.)</w:t>
            </w:r>
          </w:p>
        </w:tc>
        <w:tc>
          <w:tcPr>
            <w:tcW w:w="1088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успевают</w:t>
            </w:r>
          </w:p>
        </w:tc>
        <w:tc>
          <w:tcPr>
            <w:tcW w:w="841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"5"</w:t>
            </w:r>
          </w:p>
        </w:tc>
        <w:tc>
          <w:tcPr>
            <w:tcW w:w="708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"4" и "5"</w:t>
            </w:r>
          </w:p>
        </w:tc>
        <w:tc>
          <w:tcPr>
            <w:tcW w:w="709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одной "3"</w:t>
            </w:r>
          </w:p>
        </w:tc>
        <w:tc>
          <w:tcPr>
            <w:tcW w:w="1134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 успевают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успеваемости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качества</w:t>
            </w:r>
          </w:p>
        </w:tc>
      </w:tr>
      <w:tr w:rsidR="00F95C49" w:rsidRPr="004606F0" w:rsidTr="004606F0">
        <w:tc>
          <w:tcPr>
            <w:tcW w:w="1135" w:type="dxa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 w:rsidRPr="00460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полугодие 2020 г.</w:t>
            </w:r>
          </w:p>
        </w:tc>
        <w:tc>
          <w:tcPr>
            <w:tcW w:w="1134" w:type="dxa"/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0" w:type="dxa"/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8" w:type="dxa"/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1" w:type="dxa"/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bottom"/>
          </w:tcPr>
          <w:p w:rsidR="00F95C49" w:rsidRPr="004606F0" w:rsidRDefault="00D22072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:rsidR="00F95C49" w:rsidRPr="004606F0" w:rsidRDefault="00D22072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:rsidR="00F95C49" w:rsidRPr="004606F0" w:rsidRDefault="00F95C49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F95C49" w:rsidRPr="004606F0" w:rsidRDefault="00D22072" w:rsidP="00F95C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B36A6" w:rsidRPr="004606F0" w:rsidRDefault="008B36A6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B36A6" w:rsidRPr="004606F0" w:rsidRDefault="008B36A6" w:rsidP="008B36A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606F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                              Сравнительный анализ уровня качества знаний</w:t>
      </w:r>
    </w:p>
    <w:p w:rsidR="008B36A6" w:rsidRPr="004606F0" w:rsidRDefault="008B36A6" w:rsidP="008B36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3"/>
        <w:gridCol w:w="1365"/>
        <w:gridCol w:w="1276"/>
        <w:gridCol w:w="1328"/>
        <w:gridCol w:w="1418"/>
        <w:gridCol w:w="1276"/>
        <w:gridCol w:w="1487"/>
      </w:tblGrid>
      <w:tr w:rsidR="008B36A6" w:rsidRPr="004606F0" w:rsidTr="004606F0">
        <w:trPr>
          <w:trHeight w:val="268"/>
        </w:trPr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 обучения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2018-2019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Динамика 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2019-2020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Динамика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Динамика</w:t>
            </w:r>
          </w:p>
        </w:tc>
      </w:tr>
      <w:tr w:rsidR="008B36A6" w:rsidRPr="004606F0" w:rsidTr="004606F0">
        <w:trPr>
          <w:trHeight w:val="267"/>
        </w:trPr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2018-2019</w:t>
            </w:r>
          </w:p>
        </w:tc>
        <w:tc>
          <w:tcPr>
            <w:tcW w:w="1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2019-2020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</w:tr>
      <w:tr w:rsidR="008B36A6" w:rsidRPr="004606F0" w:rsidTr="004606F0">
        <w:trPr>
          <w:trHeight w:val="9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</w:t>
            </w: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уровень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+ 1 %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- 7 %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46%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-1%</w:t>
            </w:r>
          </w:p>
        </w:tc>
      </w:tr>
      <w:tr w:rsidR="008B36A6" w:rsidRPr="004606F0" w:rsidTr="004606F0">
        <w:trPr>
          <w:trHeight w:val="915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выпускники 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I 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уровня обучения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+ 13%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- 13%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-18%</w:t>
            </w:r>
          </w:p>
        </w:tc>
      </w:tr>
      <w:tr w:rsidR="008B36A6" w:rsidRPr="004606F0" w:rsidTr="004606F0">
        <w:trPr>
          <w:trHeight w:val="9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II</w:t>
            </w: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уровень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+ 5 %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41%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+1%</w:t>
            </w:r>
          </w:p>
        </w:tc>
      </w:tr>
      <w:tr w:rsidR="008B36A6" w:rsidRPr="004606F0" w:rsidTr="004606F0">
        <w:trPr>
          <w:trHeight w:val="9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выпускники 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II 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уровня обучения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+13%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+5%</w:t>
            </w:r>
          </w:p>
        </w:tc>
      </w:tr>
      <w:tr w:rsidR="008B36A6" w:rsidRPr="004606F0" w:rsidTr="004606F0">
        <w:trPr>
          <w:trHeight w:val="915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III</w:t>
            </w: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уровень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28,5%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-34%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-3,5%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60%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+35%</w:t>
            </w:r>
          </w:p>
        </w:tc>
      </w:tr>
      <w:tr w:rsidR="008B36A6" w:rsidRPr="004606F0" w:rsidTr="004606F0">
        <w:trPr>
          <w:trHeight w:val="9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выпускники 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III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уровня обучения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-60%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-40%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+33%</w:t>
            </w:r>
          </w:p>
        </w:tc>
      </w:tr>
      <w:tr w:rsidR="008B36A6" w:rsidRPr="004606F0" w:rsidTr="004606F0">
        <w:trPr>
          <w:trHeight w:val="928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по школе</w:t>
            </w:r>
          </w:p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+2 %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-5 %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44%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A6" w:rsidRPr="004606F0" w:rsidRDefault="008B36A6" w:rsidP="00E539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+2%</w:t>
            </w:r>
          </w:p>
        </w:tc>
      </w:tr>
    </w:tbl>
    <w:p w:rsidR="008B36A6" w:rsidRPr="004606F0" w:rsidRDefault="008B36A6" w:rsidP="008B36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B36A6" w:rsidRPr="004606F0" w:rsidRDefault="008B36A6" w:rsidP="008B36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сравнении с результатами прошедшего учебного года уровень качества знаний (по таблице видно) выпускников  1 уровня обучения снизился на 18%., на 2 уровне обучения, уровень качества знаний повысился на 5 %,  а уровень качества знаний на 3 уровне обучения повысился на 33%, В целом по школе уровень качества знаний повысился на 5%. </w:t>
      </w:r>
    </w:p>
    <w:p w:rsidR="008B36A6" w:rsidRPr="004606F0" w:rsidRDefault="008B36A6" w:rsidP="008B36A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3CFB" w:rsidRPr="004606F0" w:rsidRDefault="00553CFB" w:rsidP="00553CF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Качество знаний и успеваемость 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по классам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(русский язык,математика)</w:t>
      </w:r>
    </w:p>
    <w:tbl>
      <w:tblPr>
        <w:tblStyle w:val="21"/>
        <w:tblW w:w="10812" w:type="dxa"/>
        <w:tblInd w:w="-318" w:type="dxa"/>
        <w:tblLook w:val="04A0" w:firstRow="1" w:lastRow="0" w:firstColumn="1" w:lastColumn="0" w:noHBand="0" w:noVBand="1"/>
      </w:tblPr>
      <w:tblGrid>
        <w:gridCol w:w="773"/>
        <w:gridCol w:w="2090"/>
        <w:gridCol w:w="1206"/>
        <w:gridCol w:w="1083"/>
        <w:gridCol w:w="2820"/>
        <w:gridCol w:w="2840"/>
      </w:tblGrid>
      <w:tr w:rsidR="00553CFB" w:rsidRPr="004606F0" w:rsidTr="004606F0">
        <w:trPr>
          <w:trHeight w:val="814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Ф.И.О. кл/рук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Кач-во по классу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Усп-ть по классу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 xml:space="preserve">Кач-во/усп-ть </w:t>
            </w:r>
          </w:p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 xml:space="preserve"> по русскому языку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 xml:space="preserve">Кач-во/усп-ть </w:t>
            </w:r>
          </w:p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 xml:space="preserve"> по математике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Сулейманова Н.М.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57%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57%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71%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Гулевская Ю.В.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50%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50%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50%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Комарова А.С.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36,3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45%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63%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Итого на 1 уровне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48%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51%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61,3%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Воронцова М.А.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45%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91%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45% (уч Коробкина Д.И.)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63% (уч. Кочубей А.В.)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Николаева С.В.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57%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57% (уч Коробкина Д.И.)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64,3%(уч.Бровченко К.Л.)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Бровченко К.Л.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36%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45%(уч.Туболева Е.А.)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36%(уч.Бровченко К.Л.)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Коробкина Д.И.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25%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38%(уч Коробкина Д.И.)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44%(уч.Бровченко К.Л.)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Дереза Л.Н.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20%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20%(уч Коробкина Д.И.)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40%(уч.Кочубей А.В.)</w:t>
            </w:r>
          </w:p>
        </w:tc>
      </w:tr>
      <w:tr w:rsidR="00553CFB" w:rsidRPr="004606F0" w:rsidTr="004606F0">
        <w:trPr>
          <w:trHeight w:val="281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Итого на 2 уровне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36,6%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98,2%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41%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49,5%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Кочубей А.В.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100%(уч.Туболева Е.А.)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 (уч.Кочубей А.В)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Сукач И.Н.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33,3%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33%(уч.Туболева Е.А.)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  <w:r w:rsidRPr="004606F0">
              <w:rPr>
                <w:sz w:val="24"/>
                <w:szCs w:val="24"/>
                <w:lang w:eastAsia="ar-SA"/>
              </w:rPr>
              <w:t>100% (уч.Кочубей А.В)</w:t>
            </w:r>
          </w:p>
        </w:tc>
      </w:tr>
      <w:tr w:rsidR="00553CFB" w:rsidRPr="004606F0" w:rsidTr="004606F0">
        <w:trPr>
          <w:trHeight w:val="266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sz w:val="24"/>
                <w:szCs w:val="24"/>
                <w:lang w:eastAsia="ar-SA"/>
              </w:rPr>
            </w:pP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Итого на 3 уровне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66,6%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66,5%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100%</w:t>
            </w:r>
          </w:p>
        </w:tc>
      </w:tr>
      <w:tr w:rsidR="00553CFB" w:rsidRPr="004606F0" w:rsidTr="004606F0">
        <w:trPr>
          <w:trHeight w:val="251"/>
        </w:trPr>
        <w:tc>
          <w:tcPr>
            <w:tcW w:w="516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2148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Итого по школе</w:t>
            </w:r>
          </w:p>
        </w:tc>
        <w:tc>
          <w:tcPr>
            <w:tcW w:w="1242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44%</w:t>
            </w:r>
          </w:p>
        </w:tc>
        <w:tc>
          <w:tcPr>
            <w:tcW w:w="1105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98,7%</w:t>
            </w:r>
          </w:p>
        </w:tc>
        <w:tc>
          <w:tcPr>
            <w:tcW w:w="2900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49%</w:t>
            </w:r>
          </w:p>
        </w:tc>
        <w:tc>
          <w:tcPr>
            <w:tcW w:w="2901" w:type="dxa"/>
          </w:tcPr>
          <w:p w:rsidR="00553CFB" w:rsidRPr="004606F0" w:rsidRDefault="00553CFB" w:rsidP="00553CFB">
            <w:pPr>
              <w:rPr>
                <w:b/>
                <w:sz w:val="24"/>
                <w:szCs w:val="24"/>
                <w:lang w:eastAsia="ar-SA"/>
              </w:rPr>
            </w:pPr>
            <w:r w:rsidRPr="004606F0">
              <w:rPr>
                <w:b/>
                <w:sz w:val="24"/>
                <w:szCs w:val="24"/>
                <w:lang w:eastAsia="ar-SA"/>
              </w:rPr>
              <w:t>63%</w:t>
            </w:r>
          </w:p>
        </w:tc>
      </w:tr>
    </w:tbl>
    <w:p w:rsidR="00553CFB" w:rsidRPr="004606F0" w:rsidRDefault="00553CFB" w:rsidP="00553C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3CFB" w:rsidRPr="004606F0" w:rsidRDefault="00553CFB" w:rsidP="00553CF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3CFB" w:rsidRPr="004606F0" w:rsidRDefault="00553CFB" w:rsidP="00CD371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 видно из данных таблицы на 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 уровне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обучения происходит снижение качества как по классу, так и по предметам (русскому языку и математике) в среднем на 10-11%.</w:t>
      </w:r>
    </w:p>
    <w:p w:rsidR="00553CFB" w:rsidRPr="004606F0" w:rsidRDefault="00553CFB" w:rsidP="00CD371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А на 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 уровне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обучения идет повышение качества (т.к в 10кл обучается 2 ученика, которые имеют «4» и «5»). </w:t>
      </w:r>
    </w:p>
    <w:p w:rsidR="00553CFB" w:rsidRPr="004606F0" w:rsidRDefault="00553CFB" w:rsidP="00553CF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2020-2021года количество неуспевающих в школе снизилось на 1 человека   и составило 1 человек (5кл)</w:t>
      </w:r>
    </w:p>
    <w:tbl>
      <w:tblPr>
        <w:tblpPr w:leftFromText="180" w:rightFromText="180" w:vertAnchor="text" w:horzAnchor="margin" w:tblpXSpec="center" w:tblpY="14"/>
        <w:tblW w:w="9889" w:type="dxa"/>
        <w:tblLayout w:type="fixed"/>
        <w:tblLook w:val="04A0" w:firstRow="1" w:lastRow="0" w:firstColumn="1" w:lastColumn="0" w:noHBand="0" w:noVBand="1"/>
      </w:tblPr>
      <w:tblGrid>
        <w:gridCol w:w="1703"/>
        <w:gridCol w:w="1380"/>
        <w:gridCol w:w="1185"/>
        <w:gridCol w:w="1380"/>
        <w:gridCol w:w="1025"/>
        <w:gridCol w:w="998"/>
        <w:gridCol w:w="907"/>
        <w:gridCol w:w="1311"/>
      </w:tblGrid>
      <w:tr w:rsidR="00553CFB" w:rsidRPr="004606F0" w:rsidTr="00E53930">
        <w:trPr>
          <w:trHeight w:val="304"/>
        </w:trPr>
        <w:tc>
          <w:tcPr>
            <w:tcW w:w="9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знаний в выпускных классах.</w:t>
            </w:r>
          </w:p>
        </w:tc>
      </w:tr>
      <w:tr w:rsidR="00553CFB" w:rsidRPr="004606F0" w:rsidTr="00E53930">
        <w:trPr>
          <w:trHeight w:val="304"/>
        </w:trPr>
        <w:tc>
          <w:tcPr>
            <w:tcW w:w="17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56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кл.</w:t>
            </w:r>
          </w:p>
        </w:tc>
        <w:tc>
          <w:tcPr>
            <w:tcW w:w="24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кл.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на «4» и «5»</w:t>
            </w:r>
          </w:p>
        </w:tc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знаний, %</w:t>
            </w:r>
          </w:p>
        </w:tc>
      </w:tr>
      <w:tr w:rsidR="00553CFB" w:rsidRPr="004606F0" w:rsidTr="00E53930">
        <w:trPr>
          <w:trHeight w:val="318"/>
        </w:trPr>
        <w:tc>
          <w:tcPr>
            <w:tcW w:w="17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9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3CFB" w:rsidRPr="004606F0" w:rsidTr="00E53930">
        <w:trPr>
          <w:trHeight w:val="622"/>
        </w:trPr>
        <w:tc>
          <w:tcPr>
            <w:tcW w:w="17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«4» и «5»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«4» и «5»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11 кл.</w:t>
            </w:r>
          </w:p>
        </w:tc>
        <w:tc>
          <w:tcPr>
            <w:tcW w:w="9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3CFB" w:rsidRPr="004606F0" w:rsidTr="00E53930">
        <w:trPr>
          <w:trHeight w:val="866"/>
        </w:trPr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2018-2019 уч.год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</w:tr>
      <w:tr w:rsidR="00553CFB" w:rsidRPr="004606F0" w:rsidTr="00E53930">
        <w:trPr>
          <w:trHeight w:val="608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 уч.год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</w:tr>
      <w:tr w:rsidR="00553CFB" w:rsidRPr="004606F0" w:rsidTr="00E53930">
        <w:trPr>
          <w:trHeight w:val="608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3CFB" w:rsidRPr="004606F0" w:rsidRDefault="00553CFB" w:rsidP="00553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 уч.год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CFB" w:rsidRPr="004606F0" w:rsidRDefault="00553CFB" w:rsidP="00553C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</w:tr>
    </w:tbl>
    <w:p w:rsidR="00553CFB" w:rsidRPr="004606F0" w:rsidRDefault="00553CFB" w:rsidP="008B36A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53CFB" w:rsidRPr="004606F0" w:rsidRDefault="00553CFB" w:rsidP="008B36A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B36A6" w:rsidRPr="004606F0" w:rsidRDefault="008B36A6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 и методы обучения, используемые в образовательном процессе</w:t>
      </w:r>
    </w:p>
    <w:p w:rsidR="00F95C49" w:rsidRPr="004606F0" w:rsidRDefault="00F95C49" w:rsidP="00CD371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настоящее время в России идет становление новой системы образования, ориентированной на вхождение в мировое образовательное пространство. Этот процесс сопровождается существенными изменениями в педагогической теории и практике УВП.</w:t>
      </w:r>
    </w:p>
    <w:p w:rsidR="00F95C49" w:rsidRPr="004606F0" w:rsidRDefault="00F95C49" w:rsidP="00CD371F">
      <w:p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Происходит смена образовательной парадигмы: предлагаются иное содержание, иные подходы, иное право, иное поведение. В российском образовании провозглашен сегодня принцип вариативности, который дает возможность педагогическим коллективам учебных заведений выбирать и конструировать педагогический процесс по любой модели, включая авторские. В этом направлении идет и процесс образования: разработка различных вариантов его содержания, использование возможностей современной дидактики в повышении эффективности образовательных структур, научная разработка и практическое обоснование новых идей и технологий. При этом важна организация своего рода диалога различных педагогических систем и технологий обучения, апробирования на практике новых форм – дополнительных и альтернативным государственной системе образования, использование в современных российских условиях целостных педагогических систем прошлого. </w:t>
      </w:r>
    </w:p>
    <w:p w:rsidR="00F95C49" w:rsidRPr="004606F0" w:rsidRDefault="00F95C49" w:rsidP="00CD371F">
      <w:pPr>
        <w:spacing w:after="0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Углубленное изучение особенностей инновационных технологий обучения и их внедрение станет действенным фактором развития мышления учителя. В конечном итоге через внедрение инновационных технологий повысится уровень развития учащихся.</w:t>
      </w:r>
    </w:p>
    <w:p w:rsidR="00F95C49" w:rsidRPr="004606F0" w:rsidRDefault="00F95C49" w:rsidP="00CD371F">
      <w:pPr>
        <w:spacing w:after="0"/>
        <w:ind w:left="42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Педколлектив</w:t>
      </w:r>
      <w:r w:rsidR="000571C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школы в своей работе в 2021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использовались  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элементы современных педтехнологий:</w:t>
      </w:r>
    </w:p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3"/>
      </w:tblGrid>
      <w:tr w:rsidR="00F95C49" w:rsidRPr="004606F0" w:rsidTr="007178D7">
        <w:tc>
          <w:tcPr>
            <w:tcW w:w="6813" w:type="dxa"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модульного обучения </w:t>
            </w:r>
          </w:p>
        </w:tc>
      </w:tr>
      <w:tr w:rsidR="00F95C49" w:rsidRPr="004606F0" w:rsidTr="007178D7">
        <w:tc>
          <w:tcPr>
            <w:tcW w:w="6813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блоковая подача материала</w:t>
            </w:r>
          </w:p>
        </w:tc>
      </w:tr>
      <w:tr w:rsidR="00F95C49" w:rsidRPr="004606F0" w:rsidTr="007178D7">
        <w:tc>
          <w:tcPr>
            <w:tcW w:w="6813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коллективные способы обучения</w:t>
            </w:r>
          </w:p>
        </w:tc>
      </w:tr>
      <w:tr w:rsidR="00F95C49" w:rsidRPr="004606F0" w:rsidTr="007178D7">
        <w:tc>
          <w:tcPr>
            <w:tcW w:w="6813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проблемные дискуссии</w:t>
            </w:r>
          </w:p>
        </w:tc>
      </w:tr>
    </w:tbl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течение последних 5 лет стали реализовываться такие современные педтехнологии как: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24"/>
      </w:tblGrid>
      <w:tr w:rsidR="00F95C49" w:rsidRPr="004606F0" w:rsidTr="007178D7">
        <w:tc>
          <w:tcPr>
            <w:tcW w:w="732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технологии развивающего обучения Истоминой</w:t>
            </w:r>
          </w:p>
        </w:tc>
      </w:tr>
      <w:tr w:rsidR="00F95C49" w:rsidRPr="004606F0" w:rsidTr="007178D7">
        <w:tc>
          <w:tcPr>
            <w:tcW w:w="732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технологии дифференцируемого обучения</w:t>
            </w:r>
          </w:p>
        </w:tc>
      </w:tr>
      <w:tr w:rsidR="00F95C49" w:rsidRPr="004606F0" w:rsidTr="007178D7">
        <w:tc>
          <w:tcPr>
            <w:tcW w:w="732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компьютерные технологии</w:t>
            </w:r>
          </w:p>
        </w:tc>
      </w:tr>
      <w:tr w:rsidR="00F95C49" w:rsidRPr="004606F0" w:rsidTr="007178D7">
        <w:tc>
          <w:tcPr>
            <w:tcW w:w="732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здоровьесберегащие технологии</w:t>
            </w:r>
          </w:p>
        </w:tc>
      </w:tr>
      <w:tr w:rsidR="00F95C49" w:rsidRPr="004606F0" w:rsidTr="007178D7">
        <w:tc>
          <w:tcPr>
            <w:tcW w:w="732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технологии индивидуального обучения</w:t>
            </w:r>
          </w:p>
        </w:tc>
      </w:tr>
    </w:tbl>
    <w:p w:rsidR="00F95C49" w:rsidRPr="004606F0" w:rsidRDefault="00F95C49" w:rsidP="00F95C49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 дано право на творческое самовыражение, выбор форм и методов обучения и воспитания, выбор педагогических технологий обучения. Педколлектив имеет богатый творческий потенциал и систематически работает над повышением своего профессионального мастерства.</w:t>
      </w:r>
    </w:p>
    <w:p w:rsidR="00F95C49" w:rsidRPr="004606F0" w:rsidRDefault="00F95C49" w:rsidP="00CD371F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направления воспитательной деятельности.</w:t>
      </w:r>
    </w:p>
    <w:p w:rsidR="00F95C49" w:rsidRPr="004606F0" w:rsidRDefault="009D34DB" w:rsidP="00CD371F">
      <w:pPr>
        <w:spacing w:after="0"/>
        <w:ind w:left="567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воспитательная работа школы осуществлялась в соответствии с целями и задачами школы на этот учебный год. Основной целью воспитательной работы являлось создание в школе условий для всестороннего развития личности, для самовыражения и саморазвития учащихся. Под этим подразумевается формирование у обучающихся таких целостных качеств как аккуратность, исполнительность, чувство долга, искренность, правдивость, доброжелательность, развитие их самостоятельности, общественной активности, воспитание умения находить общий язык со своими сверстниками и взрослыми, поставить цель и добиваться ее достижения, проявлять инициативу,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организаторских способностей учащихся.</w:t>
      </w:r>
    </w:p>
    <w:p w:rsidR="00F95C49" w:rsidRPr="004606F0" w:rsidRDefault="00F95C49" w:rsidP="00CD371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Для реализации поставленной цели были сформулированы следующие задачи воспитательной деятельности:</w:t>
      </w:r>
    </w:p>
    <w:p w:rsidR="00F95C49" w:rsidRPr="004606F0" w:rsidRDefault="00F95C49" w:rsidP="00CD371F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Содействие формированию активной жизненной позиции, высоких нравственных качеств у школьников</w:t>
      </w:r>
    </w:p>
    <w:p w:rsidR="00F95C49" w:rsidRPr="004606F0" w:rsidRDefault="00F95C49" w:rsidP="00CD371F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Содействие формированию сознательного отношения подростков к своему здоровью, к здоровому образу жизни</w:t>
      </w:r>
    </w:p>
    <w:p w:rsidR="00F95C49" w:rsidRPr="004606F0" w:rsidRDefault="00F95C49" w:rsidP="00CD371F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Предоставление учащимся возможностей выбора творческой деятельности и способов её реализации.</w:t>
      </w:r>
    </w:p>
    <w:p w:rsidR="00F95C49" w:rsidRPr="004606F0" w:rsidRDefault="00F95C49" w:rsidP="00CD371F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Содействие в формировании нравственных понятий о саморазвитии, взаимопонимании.</w:t>
      </w:r>
    </w:p>
    <w:p w:rsidR="00F95C49" w:rsidRPr="004606F0" w:rsidRDefault="00F95C49" w:rsidP="00CD371F">
      <w:pPr>
        <w:spacing w:before="100" w:beforeAutospacing="1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 задач были определены приоритетные направления, через которые и осуществлялась воспитательная работа: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Интеллектуальное;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Гражданско-патриотическое;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Спортивно-оздоровительное;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Профилактическая работа;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Экологическое;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Нравственно-эстетическое;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Работа с родителями;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Дополнительное образование детей;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Работа с «Трудными детьми»</w:t>
      </w:r>
    </w:p>
    <w:p w:rsidR="00F95C49" w:rsidRPr="004606F0" w:rsidRDefault="00F95C49" w:rsidP="00CD371F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Работа с «Одаренными детьми»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Виды внеклассной, внеурочной деятельности </w:t>
      </w:r>
    </w:p>
    <w:p w:rsidR="00F95C49" w:rsidRPr="004606F0" w:rsidRDefault="00F95C49" w:rsidP="00CD371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Для реализации основных направлений воспитательной работы школы использовались различные формы работы: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-экскурсии,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-предметные недели, тематические месячники,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-библиотечные уроки,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lastRenderedPageBreak/>
        <w:t>-предметные олимпиады,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-интеллектуальные игры, викторины,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-посещений учреждений культуры (спектакли, представления),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-«Уроки мужества»,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-организация и проведение праздников,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-акции профилактической направленности,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-Дни здоровья,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-соревнования по различным видам спорта,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-единые классные часы, лекции, беседы,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-выставки детских рисунков, поделок и творческих работ учащихся,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-конкурсы,</w:t>
      </w:r>
    </w:p>
    <w:p w:rsidR="00F95C49" w:rsidRPr="004606F0" w:rsidRDefault="00F95C49" w:rsidP="00CD371F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- профилактические недели.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 работа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охватывала весь педагогический процесс, интегрируя учебные знания, занятия в объединениях дополнительного образования, экскурсионную деятельность, внеклассные и внешкольные мероприятии. 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Интеллектуальное направление.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Формированию приоритета знаний в жизни школьников способствовали предметные олимпиады, которые проходили в школе по многим предметам. Победители олимпиад были торжественно награждены грамотами и призами на общешкольных линейках. Этой же цели способствовало участие в международных играх: </w:t>
      </w:r>
      <w:r w:rsidR="00D75A78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«Экопоиск», «Астра</w:t>
      </w:r>
      <w:r w:rsidR="005E1D75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«Русский медвежонок», «Бульдог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«Кенгуру»,  «Мультит</w:t>
      </w:r>
      <w:r w:rsidR="005E1D75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ест»;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– лингвист» </w:t>
      </w:r>
      <w:r w:rsidR="004275A1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«Пегас»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всероссийских дистанционных олимпиадах по   русскому </w:t>
      </w:r>
      <w:r w:rsidR="00EA5A2D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биологии, математике «Сириус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всероссийская олимпиада «Олимпус» по биологии,  всероссийский интеллектуальный турнир «Мозайка» </w:t>
      </w:r>
      <w:r w:rsidR="00EA5A2D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младших школьников),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развивающих олимпиадах</w:t>
      </w:r>
      <w:r w:rsidR="00EA5A2D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платформе «УЧИ.Ру» «Я-Класс», «РЭШ»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активно участвовали наши ученики. Развитие интеллекта происходит у ребят, участвующих в общешкольных, районных и областных  мероприятиях. </w:t>
      </w:r>
    </w:p>
    <w:p w:rsidR="00B402DB" w:rsidRPr="004606F0" w:rsidRDefault="005E1D75" w:rsidP="00CD371F">
      <w:p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обучающиеся школы активно принимали участие в конкурсах рисунков и поделок: районные конкурсы – «Новый год – любимый праздник», «Рождественский вертеп», «Защитим природу от пожаров», «Служу Росси», «Защитник Отечества</w:t>
      </w:r>
      <w:r w:rsidR="00CD371F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Герой нашего времени» и др.</w:t>
      </w:r>
      <w:r w:rsidR="00B402DB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5C49" w:rsidRPr="004606F0" w:rsidRDefault="00F95C49" w:rsidP="00CD371F">
      <w:pPr>
        <w:spacing w:before="240"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Вывод:</w:t>
      </w:r>
      <w:r w:rsidRPr="004606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Благодаря работе учителей-предметников и классных руководителей многие учащиеся нашей школы стали победителями и призерами районных конкурсов. Учащиеся активно принимали участие в праздниках, конкурсах, предметных неделях (по классам, в связи с неблагоприятной эпидемиологической ситуацией). В следующем учебном году целесообразно продолжить создание условий для развития интеллектуальных способностей учащихся, для этого необходимо распределить ответственность за проведение праздников по отдельным классам.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sz w:val="24"/>
          <w:szCs w:val="24"/>
          <w:lang w:eastAsia="ru-RU"/>
        </w:rPr>
        <w:t>Благодаря самоуправлению ребята стали самостоятельнее, активнее, стали чаще проявлять инициативу. Участвуя в различных проектах, дети стали более тесно сотрудничать друг с другом.</w:t>
      </w:r>
    </w:p>
    <w:p w:rsidR="00F95C49" w:rsidRPr="004606F0" w:rsidRDefault="00F95C49" w:rsidP="00F95C49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Гражданско-патриотическое направление</w:t>
      </w: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      Гражданско-патриотическое направление – это одно из основных направлений  воспитательной работы школы, целью которого является воспитание гражданина любящего свою Родину, знающего свои права и обязанности и уважающего права других людей.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            Для реализации цели были поставлены следующие задачи: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     создать единое воспитывающее пространство школы  для формирования Гражданина; 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-       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создать условия для получения учащимися информации по гражданскому самоопределению;                      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-       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пробуждать интерес к истории нашего государства, родного края;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lastRenderedPageBreak/>
        <w:t xml:space="preserve">-       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развивать навыки поисково-исследовательской деятельности;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-       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воспитывать чувство ответственности за судьбу России,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Bookman Old Style" w:hAnsi="Times New Roman" w:cs="Times New Roman"/>
          <w:color w:val="000000"/>
          <w:sz w:val="24"/>
          <w:szCs w:val="24"/>
          <w:lang w:eastAsia="ru-RU"/>
        </w:rPr>
        <w:t xml:space="preserve">-       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готовность к выполнению гражданского долга и конституционных обязанностей по защите Родины;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            Работа по гражданско-патриотическому воспитанию велась согласно Плану патриотического во</w:t>
      </w:r>
      <w:r w:rsidR="00E81DF6" w:rsidRPr="004606F0">
        <w:rPr>
          <w:rFonts w:ascii="Times New Roman" w:eastAsia="Calibri" w:hAnsi="Times New Roman" w:cs="Times New Roman"/>
          <w:sz w:val="24"/>
          <w:szCs w:val="24"/>
        </w:rPr>
        <w:t>спитания учащихся МБОУ Сад-Базовской</w:t>
      </w: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сош, разработанном в соответствии с Государственной программой «Патриотическое воспитание граждан Российской Федерации на 2018-202 годы». В плане имеются следующие содержательные линии:  работа по патриотическому воспитанию в ходе подготовки празднования Великой  Победы советского народа в Великой Отечественной войне 1941–1945 годов, сохранение традиций, Работа по патриотическому воспитанию в ходе подготовки и проведения мероприятий, посвященных славным историческим событиям России, формирование позитивного отношения к военной службе,  использование государственных символов Российской Федерации в патриотическом воспитании обучающихся, физкультурно-оздоровительная и военно-спортивная деятельность, воспитательные и развивающие мероприятия для допризывной молодёжи, совершенствование информационного обеспечения гражданского и патриотического воспитания граждан, Дни Памяти, краеведение, научно-исследовательская работа патриотической направленности, распространение опыта работы по патриотическому воспитанию.</w:t>
      </w:r>
    </w:p>
    <w:p w:rsidR="00F95C49" w:rsidRPr="004606F0" w:rsidRDefault="00F95C49" w:rsidP="00CD371F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мероприятия этого учебного года были</w:t>
      </w: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проведены в рамках празднования Великой Победы в ВОВ. Это и уроки мужества, посвященные годовщине освобождения села от немецко-фашистских захватчиков, мероприятия, посвященные Дню Защитника Отечества, которые прошли во всех классах.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школы совместно с учителями совершили трижды экску</w:t>
      </w:r>
      <w:r w:rsidR="00E81DF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рсию в районную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библиотеку, где для них были проведены такие мероприятия, как «Афганистан болит в душе моей», урок мужества «Защитникам Ленинграда посвящается». Эти мероприятия были проведены с учетом соблюдения всех средст</w:t>
      </w:r>
      <w:r w:rsidR="00E81DF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защиты.  В связи с тем, что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учились </w:t>
      </w:r>
      <w:r w:rsidR="0060116A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 с</w:t>
      </w:r>
      <w:r w:rsidR="00B50B4B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облюдением всех санитарно-эпидемио</w:t>
      </w:r>
      <w:r w:rsidR="0060116A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логических требований.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массовых мероприятий было под запретом, учителями-предметниками были проведены такие мероприятия, как: акция</w:t>
      </w:r>
      <w:r w:rsidR="00E81DF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«Читаем детям о войне» (Коробкина Д.И., Туболева Е.А.) Праздник 9 мая был проведен  в очном формате с с</w:t>
      </w:r>
      <w:r w:rsidR="00B50B4B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облюдением всех санитарно-эпидемио</w:t>
      </w:r>
      <w:r w:rsidR="00E81DF6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требований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1-11 классов и педагоги приняли са</w:t>
      </w:r>
      <w:r w:rsidR="001F2DB5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активное участие в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мероприятиях: </w:t>
      </w:r>
    </w:p>
    <w:p w:rsidR="001F2DB5" w:rsidRPr="004606F0" w:rsidRDefault="001F2DB5" w:rsidP="00CD371F">
      <w:pPr>
        <w:spacing w:after="0" w:line="240" w:lineRule="auto"/>
        <w:ind w:left="709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C49" w:rsidRPr="004606F0" w:rsidRDefault="00F95C49" w:rsidP="00CD371F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В канун праздника фасад школы был украшен символами мира – голубями и флагами.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Вывод: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следующем учебном году в рамках гражданско-патриотического воспитания целесообразно продолжить создание условий для формирования нравственных ценностей и ведущих жизненных ориентиров. Провести цикл классных мероприятий по воспитанию патриотизма и гражданственности. Продолжить проведение экскурсий, выездов, посещение театров.</w:t>
      </w:r>
    </w:p>
    <w:p w:rsidR="00F95C49" w:rsidRPr="004606F0" w:rsidRDefault="00F95C49" w:rsidP="00F95C49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>Спортивно-оздоровительное направление.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по спортивно-оздоровительному  направлению велась согласно плану работы школы в соответствии с целевой воспитательной  программой. </w:t>
      </w: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мероприятия были направлены  на сохранение и укрепление здоровья обучающихся, а также на формирование у детей здорового образа жизни.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все классные руководители проводят работу, направленную на укрепление и сохранение здоровья обучающихся. </w:t>
      </w:r>
      <w:r w:rsidR="00C575C2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физкультуры  Панченко В.П.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были организованы и проведены товарищеские встречи в соревнованиях по теннису, «Веселые старты». В рамках Месячника по оборонно-массовой работе были проведен целый ряд мероприятий</w:t>
      </w:r>
      <w:r w:rsidR="00C575C2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учителем физкультуры Панченко В.П.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: школьные соревнования по настольному теннису, участие в районных соревнованиях по пулевой стрельбе из пневматической винтовки, школьные соревнования «А ну-ка, парни!».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В течение года школьники неоднократно принимали участие в районных спортивных соревнованиях и школьных днях здоровья. </w:t>
      </w:r>
      <w:r w:rsidR="00E10A2A" w:rsidRPr="004606F0">
        <w:rPr>
          <w:rFonts w:ascii="Times New Roman" w:eastAsia="Calibri" w:hAnsi="Times New Roman" w:cs="Times New Roman"/>
          <w:sz w:val="24"/>
          <w:szCs w:val="24"/>
        </w:rPr>
        <w:t>Также учителем ОБЖ Панченко В.П. и зам по ВР Гулевской Ю.В.</w:t>
      </w: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проводились учебные тренировки по пожарной безопасности и ГО.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В апреле в школе был проведен онлайн- «Месячник по организации правильного питания» в целях повышения эффективности формирования полезных навыков и привычек, связанных с правильным питанием и здоровым образом жизни.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Выводы:</w:t>
      </w:r>
      <w:r w:rsidRPr="004606F0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в этом направлении должна быть продолжена, т.к. проблемы здорового образа жизни на сегодня актуальна. Классным руководителям нужно активнее проводить работу по вовлечению ребят для участия в спортивных мероприятиях и посещения  спортивных кружков. А родителям внимательнее следить за здоровьем своих детей, обследуя их в поликлиниках.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Профилактическая работа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в прошедшем  учебном году уделялось профилактической работе. Все мероприятия были организованы и проведены согласно планам  по  профилактике детского дорожного травматизма, профилактике вредных привычек,  профилактике правонарушений и преступлений несовершеннолетними, профилактике самовольных уходов, суицидов. Классными  руководителями проведены профилактические мероприятия по ПДД, мероприятия по предупреждению  распространения гриппа и ОРВИ, </w:t>
      </w:r>
      <w:r w:rsidRPr="004606F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-19 , проведены беседы по предупреждению террористических актов, беседы по пожарной безопасности.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Классными  руководителями проведены  профилактические мероприятия по ПДД, мероприятия по предупреждению  распространения гриппа и ОРВИ, новой коронавирусной инфекции, проведены беседы по предупреждению террористических актов, беседы по пожарной безопасности, по безопасности на железной дороге, беседа о недопустимости управления транспортным средством лицом, не достигшим 18-летнего возраста».</w:t>
      </w:r>
      <w:r w:rsidR="00C1251E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Раздача памяток –предупреждения о контроле родителями детей, о недопустимости пребывания детей на льду в осенне-зимний период. Проведены беседы , «Напоминание детям, что «Covid -19» - не дремлет, он уже обосновался рядом»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про санитарные меры в связи с ухудшением эпидемиологической ситуации. « Что нужно знать о короновирусе?»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«Толерантность и ее значение в современном обществе» .   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«Как правильно носить маску и правильная  утилизация  маски».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«Здоровый образ жизни, витамины для борьбы с ОРВИ, ОРЗ и Сovid».</w:t>
      </w:r>
    </w:p>
    <w:p w:rsidR="00F95C49" w:rsidRPr="004606F0" w:rsidRDefault="00F95C49" w:rsidP="00CD371F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В течение года  в школе были организованы и проведены недели безопасности на дорогах с целью учить выполнять правила безопасного поведения на улицах и дорогах, воспитывать бережное отношение к своему здоровью. Была проведена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онлайн-линейка, посвященная окончанию учебного года. </w:t>
      </w:r>
      <w:r w:rsidRPr="004606F0">
        <w:rPr>
          <w:rFonts w:ascii="Times New Roman" w:eastAsia="Calibri" w:hAnsi="Times New Roman" w:cs="Times New Roman"/>
          <w:sz w:val="24"/>
          <w:szCs w:val="24"/>
        </w:rPr>
        <w:t>Для обучающихся 1 – 11 классов, классными руководителями были проведены онлайн-беседы,  в ходе которых рассматривались вопросы о детском травматизме, выяснялись их причины, обсуждались меры безопасного поведения.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Классными руководителями были проведены классные часы по предупреждению неуспеваемости, профилактике здорового питания, безопасности в социальных сетях, профилактике употребления ПАВ.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В течение года организована работа по профилактике и предупреждению самовольных уходов несовершеннолетних из семей. Были организованы посещения семей на дому во время весенних и летних каникул с целью проверки занятости детей в каникулярное время. Также проводилась профилактическая работа по противодействию экстремизму, приняты меры по профилактике суицидов в дополнение к имеющемуся плану работы, меры о безопасности на водных объектах</w:t>
      </w:r>
    </w:p>
    <w:p w:rsidR="00F95C49" w:rsidRPr="004606F0" w:rsidRDefault="00F95C49" w:rsidP="004606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Весной обучающиеся прошли социально-психологическое тестирование.</w:t>
      </w:r>
    </w:p>
    <w:p w:rsidR="00F95C49" w:rsidRPr="004606F0" w:rsidRDefault="00F95C49" w:rsidP="004606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В период всех школьных каникул организуется досуговая деятельность.</w:t>
      </w:r>
    </w:p>
    <w:p w:rsidR="00F95C49" w:rsidRPr="004606F0" w:rsidRDefault="00F95C49" w:rsidP="004606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>Экологическое направление.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экологическому направлению велась учителем </w:t>
      </w:r>
      <w:r w:rsidR="0014665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биологии и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</w:t>
      </w:r>
      <w:r w:rsidR="00BA19A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Николаевой С.В. </w:t>
      </w:r>
      <w:r w:rsidR="0014665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учителем химии Сукач И.Н.</w:t>
      </w:r>
      <w:r w:rsidR="00BA19A3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учителями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классов, а также всеми классными руководителями. </w:t>
      </w:r>
      <w:r w:rsidRPr="004606F0">
        <w:rPr>
          <w:rFonts w:ascii="Times New Roman" w:eastAsia="Calibri" w:hAnsi="Times New Roman" w:cs="Times New Roman"/>
          <w:sz w:val="24"/>
          <w:szCs w:val="24"/>
        </w:rPr>
        <w:t>В школе в рамк</w:t>
      </w:r>
      <w:r w:rsidR="005A3884" w:rsidRPr="004606F0">
        <w:rPr>
          <w:rFonts w:ascii="Times New Roman" w:eastAsia="Calibri" w:hAnsi="Times New Roman" w:cs="Times New Roman"/>
          <w:sz w:val="24"/>
          <w:szCs w:val="24"/>
        </w:rPr>
        <w:t>ах ФГОС работал кружок «Юный эколог</w:t>
      </w:r>
      <w:r w:rsidRPr="004606F0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В школе был объявлен месячник экологической работы под девизом «Экология. Безопасность. Жизнь» с целью пропаганды экологических знаний, воспитания экологической культуры, расширения индивидуального опыта взаимодействия школьников с окружающей средой, ориентации школьников на выполнение экологических правил поведения в окружающей среде - как нормы жизни.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месячник экологической работы, который прошел в октябре, входили конкурсы, акции, экологические внеклассные мероприятия, день древонасажден</w:t>
      </w:r>
      <w:r w:rsidR="00FC2E97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ий.  Обучающиеся Сад-Базовской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дружно вышли на школьный двор и приняли активное участие в акции. 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>Вывод.</w:t>
      </w: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В следующем учебном году продолжить работу по экологическому воспитанию. Руководителю кружков привлекать детей для участия в экологических конкурсах.</w:t>
      </w: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>Нравственно-эстетическое направление.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      Работа по нравственно-эстетическому направлению велась классными руководителями в течение всего учебного года. Сохранить человеческое достоинство, душевную теплоту и внимание к близкому человеку, не потерять способность воспринимать жизнь в ее красоте и гармонии, относиться к окружающему миру с любовью и заботой – вот основные задачи, которые необходимо воспитывать в детях. Работая в этом направлении, в школе было проведено достаточное количество мероприятий. Это различные конкурсы рисунков: «Изучаем ПДД», «Мамочка моя», и др., участвуя в этих мероприятиях, ребята смогли реализовать свои творческие способности, формировать художественно-эстетические взгляды и убеждения, развивать интерес к различным видам искусства. </w:t>
      </w:r>
      <w:r w:rsidRPr="004606F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Активное участие принимают все школьники в концертах посвящённых различным красным датам календаря и традиционным праздникам: 1 сентября, «Праздник  осени», «День учителя», «День матери», 23 февраля, 8 марта, последний звонок, выпускной вечер( дистанционно)</w:t>
      </w:r>
      <w:r w:rsidR="00696E06" w:rsidRPr="004606F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. Работая по всем направлениям,</w:t>
      </w:r>
      <w:r w:rsidR="00F105F9" w:rsidRPr="004606F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</w:t>
      </w:r>
      <w:r w:rsidR="00696E06" w:rsidRPr="004606F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имеем следующие результаты:</w:t>
      </w:r>
    </w:p>
    <w:p w:rsidR="00C575C2" w:rsidRPr="004606F0" w:rsidRDefault="00C575C2" w:rsidP="00F95C4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65"/>
        <w:gridCol w:w="2261"/>
        <w:gridCol w:w="2865"/>
        <w:gridCol w:w="1930"/>
        <w:gridCol w:w="1850"/>
      </w:tblGrid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Название конкурса (мероприятия)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Результат участия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МБОУ Сад-Базовская сош</w:t>
            </w: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Всероссийский он-лайн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«Диктант Победы2020»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Онлайн-марафон «Молодежь против экстремизма и терроризма» Института социологии и регионоведения ФГАОУ ВО «Южный федеральный университет»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Видео сети интернет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«Почему важно отмечать День солидарности в борьбе с терроризмом»  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РДШ «Экодежурный по стране»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Конкурсный отбор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на молодежный форум  «Молодая волна»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Победитель призёр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Литературный конкурс ДГТУ «Эссе-экскурсионный маршрут </w:t>
            </w: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«Дорогами военной славы»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ind w:left="-32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  <w:r w:rsidRPr="00460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по ЗОЖ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«Кросс нации 2020»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 учащиеся школы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конкурс поделок «Осенняя мастерская»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СЮТ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Победитель Кесарь Анастасия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военно-спортивный конкурс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«Орлёнок 2020»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Команда  9чел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конкурс песни и строя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«Статен в строю- силён в бою»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Команда 9чел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Конкурс ДГТУ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«Включай ЭКО-логику»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ind w:left="-32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«Россия –наш общий дом»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Флешмоб в сети интернет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17чел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«Моё детство-война»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Результат не известен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«Большой открытый урок»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7-11 классов</w:t>
            </w:r>
          </w:p>
          <w:p w:rsidR="00C575C2" w:rsidRPr="004606F0" w:rsidRDefault="00C575C2" w:rsidP="00E5393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22чел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(просмотр )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Портал «Моя Россия»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Федеральный конкурс журналистских работ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«Я-Созидатель»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Статья «Нельзя забывать свои корни»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1учитель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Публикация статьи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«Большая перемена»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«Билет в будущее»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о профессиях 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диктант 2020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экологический урок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«Эколята-юные помощники природы»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1-4 классов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Учащиеся 5-8 классов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фотоконкурс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 «С любовью к Дону»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Участие 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Результат не известен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Всероссийские онлайн уроки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«Александр Невский. Наследие»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5-11 классов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просмотре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Слёт Юнармейских отрядов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(отчёт о проделанной работе отряда)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Юнармейский отряд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конкурс молодежных СМИ «ЮЖиК»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(видеоролик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«Если бы я был главой администрации М-Курганского р-на)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«Лучший бизнес-проект (идея) года»</w:t>
            </w: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«Парикмахерские услуги на селе»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Акция в сети интернет «Новогодние окна 2021»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и поделок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«Путешествие в зимнюю сказку»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ДШИ 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Евграфов Роман 2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Новогодний районный конкурс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«Идет бычок качается…»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(поделки)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14 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Скуцкая Полина 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Грачёва Анастасия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Районные военно-спортивные соревнования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(открытие месячника ОМР)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Районное  военно-спортивном многоборье «Будущий воин»,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(закрытие месячника ОМР)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Районная выставка-конкурс рисунков, поделок и фотографий «Служу России», посвященной Дню защитника Отечества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Победитель 1 степени</w:t>
            </w: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Всероссийском конкурс социальной рекламы антинаркотической направленности и пропаганды здорового образа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«Спасем жизнь вместе»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среди молодёжи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«Лидер года»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сочинений 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«Без срока давности»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Смотр песни и строя «Статен в строю, силён в бою»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Отряд «Патриот» 9 чел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Военно-спортивная игра «Орлёнок2021»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Отряд «Патриот» 9 чел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5C2" w:rsidRPr="004606F0" w:rsidTr="00E53930">
        <w:tc>
          <w:tcPr>
            <w:tcW w:w="6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1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Районный конкурс среди молодёжи «Лидер года 2020»,</w:t>
            </w:r>
          </w:p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в номинации творческая работа «Видеоролик»</w:t>
            </w:r>
          </w:p>
        </w:tc>
        <w:tc>
          <w:tcPr>
            <w:tcW w:w="1930" w:type="dxa"/>
          </w:tcPr>
          <w:p w:rsidR="00C575C2" w:rsidRPr="004606F0" w:rsidRDefault="00C575C2" w:rsidP="00E53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1850" w:type="dxa"/>
          </w:tcPr>
          <w:p w:rsidR="00C575C2" w:rsidRPr="004606F0" w:rsidRDefault="00C575C2" w:rsidP="00E53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C575C2" w:rsidRPr="004606F0" w:rsidRDefault="00C575C2" w:rsidP="00F95C4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p w:rsidR="00C575C2" w:rsidRPr="004606F0" w:rsidRDefault="00C575C2" w:rsidP="00F95C4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p w:rsidR="00C575C2" w:rsidRPr="004606F0" w:rsidRDefault="00C575C2" w:rsidP="00CD371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606F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Работа с родителями.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велась  работа с родителями, целью которой было дать психолого-педагогические знания через родительские собрания, родительские всеобучи,  консультации администрации школы, классных руководителей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 и укреплению здоровья. 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проходили по классам, с соблюдением всех средств защиты. Классные руководители сами определяли темы своих собраний. </w:t>
      </w:r>
    </w:p>
    <w:p w:rsidR="00F95C49" w:rsidRPr="004606F0" w:rsidRDefault="00F95C49" w:rsidP="00CD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проделанная работа по данному направлению заслуживает удовлетворительной оценки. За истекший год было сделано немало, но остаются вопросы, над которыми необходимо работать – уровень посещаемости родительских собраний в некоторых классах остается по-прежнему низкий, что негативно влияет на поведение учащихся, успеваемость, отсутствие интереса к школьной жизни в целом, нежелание развиваться творчески, физически, интеллектуально, что в свою очередь влияет на рост правонарушений среди детей и подростков, необходимо активнее привлекать родителей к планированию воспитательной деятельности, разнообразить формы работы с родителями. </w:t>
      </w:r>
    </w:p>
    <w:p w:rsidR="00F95C49" w:rsidRPr="004606F0" w:rsidRDefault="00F95C49" w:rsidP="00CD371F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Дополнительное образование детей.</w:t>
      </w:r>
    </w:p>
    <w:p w:rsidR="00F95C49" w:rsidRPr="004606F0" w:rsidRDefault="00F95C49" w:rsidP="00CD371F">
      <w:pPr>
        <w:shd w:val="clear" w:color="auto" w:fill="FFFFFF"/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 школе созданы условия для внеурочной деятельности учащихся. 100% обучающихся охвачены дополнительным образованием. </w:t>
      </w:r>
    </w:p>
    <w:p w:rsidR="00F95C49" w:rsidRPr="004606F0" w:rsidRDefault="00F95C49" w:rsidP="00CD371F">
      <w:pPr>
        <w:shd w:val="clear" w:color="auto" w:fill="FFFFFF"/>
        <w:spacing w:after="0" w:line="312" w:lineRule="exact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Система дополнительного образования в нашей школе представляет возможность заниматься разным возрастным группам, начиная с первоклассника и до учащихся старших классов. 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Вывод:</w:t>
      </w:r>
    </w:p>
    <w:p w:rsidR="00F95C49" w:rsidRPr="004606F0" w:rsidRDefault="00F95C49" w:rsidP="00CD371F">
      <w:pPr>
        <w:shd w:val="clear" w:color="auto" w:fill="FFFFFF"/>
        <w:spacing w:after="0" w:line="31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созданные в школе для дополнительного образования, способствуют развитию творческих способностей учащихся, их личному развитию и социализации.</w:t>
      </w:r>
    </w:p>
    <w:p w:rsidR="00F95C49" w:rsidRPr="004606F0" w:rsidRDefault="00F95C49" w:rsidP="004606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самооценки, проявление инициативы – это тот результат, к которому мы стремимся. К тому же у ребенка меньше остается незанятого времени, значит, меньше времени он будет бесцельно слоняться по улицам, снижается риск попадания в неблагоприятные компании. Поэтому необходимо всех детей из группы риска привлекать в кружки. </w:t>
      </w:r>
    </w:p>
    <w:p w:rsidR="00F95C49" w:rsidRPr="004606F0" w:rsidRDefault="00F95C49" w:rsidP="00CD371F">
      <w:pPr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CD371F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 классных руководителей.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успешной воспитательной деятельности в школе работает МО классных </w:t>
      </w:r>
      <w:r w:rsidR="003C5C6C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руководителей. В нём работает 11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классных руководителей. У каждого есть свои особенности в работе с классом, свои «излюбленные» темы, приемы работы. В этом учебном году все классные руководители очень ответственно подошли к работе по составлению плана воспитательной работы класса. Учителями был исследован уровень воспитанности класса и выявлены проблемы, как отдельных учащихся, так и всего классного коллектива на основе которой и была выбрана основная цель воспитательной работы на год. 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прошедшего учебного года проведено 5 заседаний МО классных руководителей. Все члены методического объединения посещали открытые классные часы и внеклассные мероприятия.</w:t>
      </w:r>
    </w:p>
    <w:p w:rsidR="00F95C49" w:rsidRPr="004606F0" w:rsidRDefault="00F95C49" w:rsidP="004606F0">
      <w:pPr>
        <w:tabs>
          <w:tab w:val="left" w:pos="19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Цель посещения открытых классных часов и внеклассных мероприятий членами МО:</w:t>
      </w:r>
    </w:p>
    <w:p w:rsidR="00F95C49" w:rsidRPr="004606F0" w:rsidRDefault="00F95C49" w:rsidP="004606F0">
      <w:pPr>
        <w:tabs>
          <w:tab w:val="num" w:pos="720"/>
          <w:tab w:val="left" w:pos="19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 Знакомство с формами проведения классных часов и внеклассных мероприятий, повышающих роль органов ученического самоуправления в классе.</w:t>
      </w:r>
    </w:p>
    <w:p w:rsidR="00F95C49" w:rsidRPr="004606F0" w:rsidRDefault="00F95C49" w:rsidP="004606F0">
      <w:pPr>
        <w:tabs>
          <w:tab w:val="num" w:pos="720"/>
          <w:tab w:val="left" w:pos="19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 Знакомство с формами проведения классных часов и внеклассных мероприятий и методами работы с учащимися, помогающими осуществлять принцип индивидуального подхода к учащимся в воспитании.</w:t>
      </w:r>
    </w:p>
    <w:p w:rsidR="00F95C49" w:rsidRPr="004606F0" w:rsidRDefault="00F95C49" w:rsidP="004606F0">
      <w:pPr>
        <w:tabs>
          <w:tab w:val="num" w:pos="720"/>
          <w:tab w:val="left" w:pos="19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 Знакомство с формами и методами проведения личностно-ориентированного классного часа или внеклассного мероприятия.</w:t>
      </w:r>
    </w:p>
    <w:p w:rsidR="00F95C49" w:rsidRPr="004606F0" w:rsidRDefault="00F95C49" w:rsidP="004606F0">
      <w:pPr>
        <w:tabs>
          <w:tab w:val="num" w:pos="720"/>
          <w:tab w:val="left" w:pos="19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 Многие классные руководители повышают своё мастерство путем знакомства с новинками педагогической литературы, передовым опытом, внедрения в свою работу новых форм и методов работы с детским коллективом.</w:t>
      </w:r>
    </w:p>
    <w:p w:rsidR="00F95C49" w:rsidRPr="004606F0" w:rsidRDefault="00F95C49" w:rsidP="00CD371F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Вывод: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все хорошее, что можно отметить в работе классных руководителей, надо более четко организовать систему проведения классных часов, изучение результативности воспитательной работы. Надо вести работу по накоплению опыта лучших классных руководителей. 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tabs>
          <w:tab w:val="left" w:pos="19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Общие выводы: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целом, можно сказать, что задачи, поставленные на 2020 учебный год, выполнены: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воспитательных мероприятий осуществлялись, исходя из интересов, интеллектуальных и физических возможностей учащихся.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аспекты воспитательной работы позволяли учащимся ярко и неординарно проявлять свои творческие способности;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школы основывалась на принципах сохранения и укрепления здоровья учащихся.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Исходя из вышесказанного, учитывая потребности учащихся и их родителей в необходимости развития вос</w:t>
      </w:r>
      <w:r w:rsidR="003C5C6C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питательной системы школы в 2021-2022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году, необходимо решать следующие воспитательные задачи: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роли семьи в воспитании детей и привлечение родителей к организации учебно-воспитательного процесса;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сохранения и укрепления здоровья учащихся;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самореализации личности каждого ученика, через работу школьного самоуправления;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 школьном коллективе детей и взрослых уважительного отношения к правам друг друга;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работы по воспитанию гражданственности, патриотизма, толерантности и духовности;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нравственной и правовой культуры;</w:t>
      </w:r>
    </w:p>
    <w:p w:rsidR="00F95C49" w:rsidRPr="004606F0" w:rsidRDefault="00F95C49" w:rsidP="004606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C49" w:rsidRPr="004606F0" w:rsidRDefault="00F95C49" w:rsidP="00460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Учебно-материальная база, благоустройство и оснащенность </w:t>
      </w: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Учебно-материальная база школы позволяет обеспечить эффективную реализацию общеобразовательных программ и обеспечить комфортные условия обучения.   Школа имеет: </w:t>
      </w:r>
    </w:p>
    <w:p w:rsidR="00F95C49" w:rsidRPr="004606F0" w:rsidRDefault="00F95C49" w:rsidP="004606F0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E53930"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учебных кабинетов; </w:t>
      </w:r>
    </w:p>
    <w:p w:rsidR="00F95C49" w:rsidRPr="004606F0" w:rsidRDefault="00F95C49" w:rsidP="004606F0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школьную библиотеку;</w:t>
      </w:r>
    </w:p>
    <w:p w:rsidR="00F95C49" w:rsidRPr="004606F0" w:rsidRDefault="00E53930" w:rsidP="004606F0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5C49"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столов</w:t>
      </w: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="00F95C49"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F95C49" w:rsidRPr="004606F0" w:rsidRDefault="00F95C49" w:rsidP="00CD371F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спортивный зал;</w:t>
      </w:r>
    </w:p>
    <w:p w:rsidR="00F95C49" w:rsidRPr="004606F0" w:rsidRDefault="00F95C49" w:rsidP="00CD371F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спортивную площадку;</w:t>
      </w:r>
    </w:p>
    <w:p w:rsidR="00F95C49" w:rsidRPr="004606F0" w:rsidRDefault="00F95C49" w:rsidP="00CD371F">
      <w:pPr>
        <w:numPr>
          <w:ilvl w:val="0"/>
          <w:numId w:val="11"/>
        </w:numPr>
        <w:tabs>
          <w:tab w:val="left" w:pos="20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компьютерный класс.</w:t>
      </w:r>
    </w:p>
    <w:p w:rsidR="00F95C49" w:rsidRPr="004606F0" w:rsidRDefault="00F95C49" w:rsidP="00CD371F">
      <w:pPr>
        <w:spacing w:after="0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Учебные  кабинеты оснащены  современными экранно-звуковыми средствами обучения, демонстрационными  печатными  пособиями, справочной литературой, техническими средствами обучения.  Учебные кабинеты имеют практически все специальное оборудование, необходимое для организации образовательного процесса.</w:t>
      </w:r>
    </w:p>
    <w:p w:rsidR="00F95C49" w:rsidRPr="004606F0" w:rsidRDefault="00F95C49" w:rsidP="00CD371F">
      <w:pPr>
        <w:spacing w:after="0"/>
        <w:ind w:left="5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обеспечивает учебниками всех учащихся.</w:t>
      </w:r>
    </w:p>
    <w:p w:rsidR="00F95C49" w:rsidRPr="004606F0" w:rsidRDefault="00F95C49" w:rsidP="00CD371F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Администрацией и коллективом школы прилагаются все усилия для создания необходимых санитарно – гигиенических условий пребывания детей в школе. </w:t>
      </w:r>
    </w:p>
    <w:p w:rsidR="00F95C49" w:rsidRPr="004606F0" w:rsidRDefault="00F95C49" w:rsidP="00CD371F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IT-инфраструктура  </w:t>
      </w:r>
    </w:p>
    <w:p w:rsidR="00F95C49" w:rsidRPr="004606F0" w:rsidRDefault="00F95C49" w:rsidP="00CD37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Информационно-техническое обеспечение и оснащение образовательного процесса.</w:t>
      </w:r>
    </w:p>
    <w:p w:rsidR="00F95C49" w:rsidRPr="004606F0" w:rsidRDefault="00F95C49" w:rsidP="00F95C49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61"/>
        <w:gridCol w:w="789"/>
        <w:gridCol w:w="789"/>
        <w:gridCol w:w="789"/>
      </w:tblGrid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Техника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E5393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компьютеров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CD371F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CD371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D371F"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CD371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D371F"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E53930" w:rsidRPr="004606F0" w:rsidTr="007178D7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ПК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CD371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D371F"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CD371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D371F"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CD371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D371F"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53930" w:rsidRPr="004606F0" w:rsidTr="007178D7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проекторов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CD371F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CD371F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CD371F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принтеров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4606F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4606F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E53930" w:rsidRPr="004606F0" w:rsidTr="007178D7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МФУ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4606F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E53930" w:rsidRPr="004606F0" w:rsidTr="007178D7">
        <w:trPr>
          <w:trHeight w:val="288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E53930" w:rsidRPr="004606F0" w:rsidTr="007178D7">
        <w:trPr>
          <w:trHeight w:val="72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интерактивного оборудования (доски)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4606F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телевизоры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53930" w:rsidRPr="004606F0" w:rsidTr="007178D7">
        <w:trPr>
          <w:trHeight w:val="360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53930" w:rsidRPr="004606F0" w:rsidRDefault="00E53930" w:rsidP="00F95C4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компьютерных классов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53930" w:rsidRPr="004606F0" w:rsidRDefault="00E53930" w:rsidP="00F95C4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F95C49" w:rsidRPr="004606F0" w:rsidRDefault="00F95C49" w:rsidP="00F95C4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4606F0">
      <w:pPr>
        <w:tabs>
          <w:tab w:val="left" w:pos="20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школе оборудован    компьютерный класс. В каждом учебном кабинете имеется по 1 компьютеру. 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для занятий физкультурой и спортом.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физкультурой и спортом в школе имеется спортивный зал и спортивная площадка. В 201</w:t>
      </w:r>
      <w:r w:rsidR="00E53930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установлены уличные тренажеры. Все оборудование активно осваивается и используется</w:t>
      </w:r>
      <w:r w:rsidR="004606F0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и проведении образовательного процесса и внеурочной деятельности.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Условия для досуговой деятельности и дополнительного образования.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общешкольных мероприятий и занятий детей в различных кружках, студиях, клубах используются учебные кабинеты, спортивный зал, коридоры школы. Для досуговой деятельности и дополнительного образования детей в школе имеется специализированная аппаратура: музыкальные центры, микрофоны, DVD, телевизоры, видеокамеры, цифровой фотоаппарат.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5C49" w:rsidRPr="004606F0" w:rsidRDefault="00452420" w:rsidP="004606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06F0">
        <w:rPr>
          <w:rFonts w:ascii="Times New Roman" w:eastAsia="Calibri" w:hAnsi="Times New Roman" w:cs="Times New Roman"/>
          <w:sz w:val="24"/>
          <w:szCs w:val="24"/>
        </w:rPr>
        <w:t>За 2021</w:t>
      </w:r>
      <w:r w:rsidR="00F95C49" w:rsidRPr="004606F0">
        <w:rPr>
          <w:rFonts w:ascii="Times New Roman" w:eastAsia="Calibri" w:hAnsi="Times New Roman" w:cs="Times New Roman"/>
          <w:sz w:val="24"/>
          <w:szCs w:val="24"/>
        </w:rPr>
        <w:t xml:space="preserve"> год были приобретены канцтовары, которые использовались обучающимися и их педагогами при подготовке к различным конкурсам и смотрам для выполнения творческих работ. </w:t>
      </w: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питания и медицинского обслуживания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Владимир Путин подписал закон о предоставлении бесплатного горячего питания учащимся начальной школы (с первого по четвертый классы).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Закон включает в себя внесенные главой государства ко второму чтению поправки в целях реализации положений его послания Федеральному собранию от 15 января 2020 года, которые позволят обеспечить бесплатным питанием детей, обучающихся в начальной школе, начиная с 1 сентября 2020 года с учетом переходного периода до 1 сентября 2023 года. Согласно закону, учащиеся младших классов должны будут обеспечиваться бесплатным горячим питанием не реже одного раза в день, а в меню должны быть и горячее блюдо, и горячий напиток. Финансирование будет идти за счет средств из федерального, региональных, местных бюджетов и иных источников, отвечать за обеспечение горячим питанием будет учредитель школы. Устанавливается возможность предоставления бюджетам субъектов РФ субсидий из федерального бюджета на софинансирование организации горячего питания на условиях, определяемых правительством РФ.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школьных занятий предусматривает  перерывы достаточной продолжительности для питания учащихся. Дети питаются на 3 и 4  перемене продолжительностью   20 минут. </w:t>
      </w:r>
    </w:p>
    <w:p w:rsidR="00F95C49" w:rsidRPr="004606F0" w:rsidRDefault="00F95C49" w:rsidP="004606F0">
      <w:pPr>
        <w:tabs>
          <w:tab w:val="left" w:pos="180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4606F0" w:rsidP="004606F0">
      <w:pPr>
        <w:tabs>
          <w:tab w:val="left" w:pos="180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обслуживание осуществляют медицинские работники в соответствии с заключенным договором. Одной из основных задач школы является  осуществление профилактики заболеваемости, формирование у обучающихся стремления  здорового образа жизни, мониторинг состояния здоровья членов коллектива школы.</w:t>
      </w:r>
    </w:p>
    <w:p w:rsidR="00F95C49" w:rsidRPr="004606F0" w:rsidRDefault="00F95C49" w:rsidP="004606F0">
      <w:pPr>
        <w:tabs>
          <w:tab w:val="left" w:pos="180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безопасности.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Главной задачей работы с детьми является не только обучение, но и охрана их жизни и здоровья. В 202</w:t>
      </w:r>
      <w:r w:rsidR="004606F0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классными руководителями регулярно проводились классные часы, и беседы с обучающимися по соблюдению правил безопасного поведения. 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целях обеспечения безопасности в школе: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сформирована нормативно-правовая база по обеспечению безопасности;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разработан паспорт безопасности;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организовано дежурство учителей;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разработаны инструкции по безопасности;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работники  проходят обучение в области охраны труда и техники безопасности;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регулярно проводятся инструктажи по безопасности;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осуществляется технический осмотр зданий школы;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проводится обучение обучающихся правилам безопасности и охраны жизни;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проводятся тренировочные занятия по эвакуации детей и сотрудников;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разработаны планы эвакуации людей;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обеспечена освещенность школьной территории, имеется необходимое количество огнетушителей;</w:t>
      </w:r>
    </w:p>
    <w:p w:rsidR="00F95C49" w:rsidRPr="004606F0" w:rsidRDefault="00F95C49" w:rsidP="00460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изучают предмет «Основы безопасности жизнедеятельности и допризывной  подготовки».</w:t>
      </w:r>
    </w:p>
    <w:p w:rsidR="00F95C49" w:rsidRPr="004606F0" w:rsidRDefault="00F95C49" w:rsidP="004606F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 ежедневное дежурство сторожей согласно графику.</w:t>
      </w:r>
    </w:p>
    <w:p w:rsidR="00F95C49" w:rsidRPr="004606F0" w:rsidRDefault="00F95C49" w:rsidP="004606F0">
      <w:pPr>
        <w:spacing w:after="0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Условия для обучения детей с ограниченными возможностями здоровья .</w:t>
      </w:r>
    </w:p>
    <w:p w:rsidR="00F95C49" w:rsidRDefault="00F95C49" w:rsidP="004606F0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2014 года  для беспрепятственного доступа в школу детей с ограниченными возможностями установлен  пандус.</w:t>
      </w:r>
    </w:p>
    <w:p w:rsidR="00B2273C" w:rsidRPr="004606F0" w:rsidRDefault="00B2273C" w:rsidP="004606F0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Кадровый состав (административный, педагогический, вспомогательный; уровень квалификации; система повышения   квалификации; награды, звания, заслуги)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478"/>
        <w:gridCol w:w="1638"/>
        <w:gridCol w:w="1695"/>
        <w:gridCol w:w="1344"/>
        <w:gridCol w:w="999"/>
      </w:tblGrid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Кол.чел.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и руководящих работников (количество человек)</w:t>
            </w:r>
          </w:p>
        </w:tc>
        <w:tc>
          <w:tcPr>
            <w:tcW w:w="2343" w:type="dxa"/>
            <w:gridSpan w:val="2"/>
          </w:tcPr>
          <w:p w:rsidR="00F95C49" w:rsidRPr="004606F0" w:rsidRDefault="00EC0132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штата педагогических работников  (%)</w:t>
            </w:r>
          </w:p>
        </w:tc>
        <w:tc>
          <w:tcPr>
            <w:tcW w:w="2343" w:type="dxa"/>
            <w:gridSpan w:val="2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вакансий (указать должности):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5C49" w:rsidRPr="004606F0" w:rsidTr="007178D7">
        <w:tc>
          <w:tcPr>
            <w:tcW w:w="2936" w:type="dxa"/>
            <w:gridSpan w:val="2"/>
            <w:vMerge w:val="restart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 педагогических и руководящих работников</w:t>
            </w:r>
          </w:p>
        </w:tc>
        <w:tc>
          <w:tcPr>
            <w:tcW w:w="3333" w:type="dxa"/>
            <w:gridSpan w:val="2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высшим образованием </w:t>
            </w:r>
          </w:p>
        </w:tc>
        <w:tc>
          <w:tcPr>
            <w:tcW w:w="1344" w:type="dxa"/>
          </w:tcPr>
          <w:p w:rsidR="00F95C49" w:rsidRPr="004606F0" w:rsidRDefault="005C743C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9" w:type="dxa"/>
          </w:tcPr>
          <w:p w:rsidR="00F95C49" w:rsidRPr="004606F0" w:rsidRDefault="005C743C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95,4</w:t>
            </w:r>
          </w:p>
        </w:tc>
      </w:tr>
      <w:tr w:rsidR="00F95C49" w:rsidRPr="004606F0" w:rsidTr="007178D7">
        <w:tc>
          <w:tcPr>
            <w:tcW w:w="2936" w:type="dxa"/>
            <w:gridSpan w:val="2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  <w:gridSpan w:val="2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специальным образованием</w:t>
            </w:r>
          </w:p>
        </w:tc>
        <w:tc>
          <w:tcPr>
            <w:tcW w:w="1344" w:type="dxa"/>
          </w:tcPr>
          <w:p w:rsidR="00F95C49" w:rsidRPr="004606F0" w:rsidRDefault="00780BA6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9" w:type="dxa"/>
          </w:tcPr>
          <w:p w:rsidR="00F95C49" w:rsidRPr="004606F0" w:rsidRDefault="00780BA6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95C49" w:rsidRPr="004606F0" w:rsidTr="007178D7">
        <w:tc>
          <w:tcPr>
            <w:tcW w:w="2936" w:type="dxa"/>
            <w:gridSpan w:val="2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dxa"/>
            <w:gridSpan w:val="2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Прошли  курсы повышения  квалификации  за последние 5 лет </w:t>
            </w:r>
          </w:p>
        </w:tc>
        <w:tc>
          <w:tcPr>
            <w:tcW w:w="1344" w:type="dxa"/>
          </w:tcPr>
          <w:p w:rsidR="00F95C49" w:rsidRPr="004606F0" w:rsidRDefault="00EC0132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9" w:type="dxa"/>
          </w:tcPr>
          <w:p w:rsidR="00F95C49" w:rsidRPr="004606F0" w:rsidRDefault="005C743C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95,4</w:t>
            </w:r>
          </w:p>
        </w:tc>
      </w:tr>
      <w:tr w:rsidR="00F95C49" w:rsidRPr="004606F0" w:rsidTr="007178D7">
        <w:tc>
          <w:tcPr>
            <w:tcW w:w="4574" w:type="dxa"/>
            <w:gridSpan w:val="3"/>
            <w:vMerge w:val="restart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квалификационную категорию </w:t>
            </w:r>
          </w:p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44" w:type="dxa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9" w:type="dxa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F95C49" w:rsidRPr="004606F0" w:rsidTr="007178D7">
        <w:tc>
          <w:tcPr>
            <w:tcW w:w="4574" w:type="dxa"/>
            <w:gridSpan w:val="3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344" w:type="dxa"/>
            <w:vAlign w:val="center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9" w:type="dxa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95C49" w:rsidRPr="004606F0" w:rsidTr="007178D7">
        <w:tc>
          <w:tcPr>
            <w:tcW w:w="4574" w:type="dxa"/>
            <w:gridSpan w:val="3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344" w:type="dxa"/>
            <w:vAlign w:val="center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F95C49" w:rsidRPr="004606F0" w:rsidRDefault="004A5703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95C49" w:rsidRPr="004606F0" w:rsidTr="007178D7">
        <w:tc>
          <w:tcPr>
            <w:tcW w:w="2458" w:type="dxa"/>
            <w:vMerge w:val="restart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 педагогического коллектива по должностям</w:t>
            </w: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          </w:t>
            </w:r>
          </w:p>
        </w:tc>
        <w:tc>
          <w:tcPr>
            <w:tcW w:w="1344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9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                          </w:t>
            </w:r>
          </w:p>
        </w:tc>
        <w:tc>
          <w:tcPr>
            <w:tcW w:w="1344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9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9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5E0FD7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="00F95C49"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9" w:type="dxa"/>
          </w:tcPr>
          <w:p w:rsidR="00F95C49" w:rsidRPr="004606F0" w:rsidRDefault="004B3D91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95C49" w:rsidRPr="004606F0" w:rsidTr="007178D7">
        <w:tc>
          <w:tcPr>
            <w:tcW w:w="2458" w:type="dxa"/>
            <w:vMerge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1" w:type="dxa"/>
            <w:gridSpan w:val="3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ГПД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звание Заслуженный учитель </w:t>
            </w:r>
          </w:p>
        </w:tc>
        <w:tc>
          <w:tcPr>
            <w:tcW w:w="1344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dxa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95C49" w:rsidRPr="004606F0" w:rsidTr="007178D7">
        <w:tc>
          <w:tcPr>
            <w:tcW w:w="6269" w:type="dxa"/>
            <w:gridSpan w:val="4"/>
          </w:tcPr>
          <w:p w:rsidR="00F95C49" w:rsidRPr="004606F0" w:rsidRDefault="00F95C49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Имеют государственные и ведомственные награды, почётные звания</w:t>
            </w:r>
          </w:p>
        </w:tc>
        <w:tc>
          <w:tcPr>
            <w:tcW w:w="1344" w:type="dxa"/>
          </w:tcPr>
          <w:p w:rsidR="00F95C49" w:rsidRPr="004606F0" w:rsidRDefault="00482E0E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9" w:type="dxa"/>
          </w:tcPr>
          <w:p w:rsidR="00F95C49" w:rsidRPr="004606F0" w:rsidRDefault="00482E0E" w:rsidP="00F95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F95C49" w:rsidRPr="004606F0" w:rsidRDefault="00F95C49" w:rsidP="00F95C49">
      <w:pPr>
        <w:spacing w:after="0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работает сплоченный компет</w:t>
      </w:r>
      <w:r w:rsidR="00B80D91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ентный коллектив в количестве 22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Из </w:t>
      </w:r>
      <w:r w:rsidR="00B80D91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педагогических работников-19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Среди учител</w:t>
      </w:r>
      <w:r w:rsidR="00B80D91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имеют высшее образование   21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  <w:r w:rsidR="00B80D91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овек, высшее педагогическое – 19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. Школа укомплектована согласно штатному расписанию, соответствующему преподаваемым дисциплинам. Средний возраст учителей –  40 лет, средний педстаж -  15 лет.</w:t>
      </w:r>
    </w:p>
    <w:p w:rsidR="00F95C49" w:rsidRPr="004606F0" w:rsidRDefault="00F95C49" w:rsidP="004606F0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Аттестация учителей – составная часть повышения мастерства учителя. Она предполагает повышение профессионализма, развитие творческой активности, стимулирование деятельности, дифференцированную оценку результатов педагогического труда.  </w:t>
      </w:r>
    </w:p>
    <w:p w:rsidR="00F95C49" w:rsidRPr="004606F0" w:rsidRDefault="00F95C49" w:rsidP="004606F0">
      <w:pPr>
        <w:spacing w:before="60"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Залог успеха развития школы – непрерывная система повышения квалификации педагога. Вся методическая работа направлена на совершенствование профессионального мастерства учителя. Одной из его форм являются курсы повышения квалификации. </w:t>
      </w:r>
      <w:r w:rsidRPr="004606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Курсы носят практическую направленность, позволяют делать процесс обучения и воспитания практико-ориентированным, развивающим. </w:t>
      </w: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стороны администрации идет постоянный контроль над своевременностью прохождения курсовой переподготовки педагогов,   соста</w:t>
      </w:r>
      <w:r w:rsidR="007441F1"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 перспективный план.  В 2021</w:t>
      </w: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курсовую переподготовку прошли следующие педагоги:</w:t>
      </w:r>
    </w:p>
    <w:p w:rsidR="00F95C49" w:rsidRPr="004606F0" w:rsidRDefault="00F95C49" w:rsidP="00F95C49">
      <w:pPr>
        <w:spacing w:before="60" w:after="0"/>
        <w:ind w:left="851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551"/>
        <w:gridCol w:w="5670"/>
      </w:tblGrid>
      <w:tr w:rsidR="00F95C49" w:rsidRPr="004606F0" w:rsidTr="004606F0">
        <w:tc>
          <w:tcPr>
            <w:tcW w:w="992" w:type="dxa"/>
          </w:tcPr>
          <w:p w:rsidR="00F95C49" w:rsidRPr="004606F0" w:rsidRDefault="00F95C49" w:rsidP="00F95C49">
            <w:pPr>
              <w:spacing w:before="60" w:after="0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1" w:type="dxa"/>
          </w:tcPr>
          <w:p w:rsidR="00F95C49" w:rsidRPr="004606F0" w:rsidRDefault="00F95C49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670" w:type="dxa"/>
          </w:tcPr>
          <w:p w:rsidR="00F95C49" w:rsidRPr="004606F0" w:rsidRDefault="00F95C49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</w:tcPr>
          <w:p w:rsidR="00F95C49" w:rsidRPr="004606F0" w:rsidRDefault="006277FD" w:rsidP="006277FD">
            <w:pPr>
              <w:spacing w:before="60" w:after="0"/>
              <w:ind w:left="18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Туболева Е.А.</w:t>
            </w:r>
          </w:p>
        </w:tc>
        <w:tc>
          <w:tcPr>
            <w:tcW w:w="5670" w:type="dxa"/>
          </w:tcPr>
          <w:p w:rsidR="00F95C49" w:rsidRPr="004606F0" w:rsidRDefault="00F95C49" w:rsidP="004606F0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  <w:r w:rsidR="006277FD" w:rsidRPr="004606F0">
              <w:rPr>
                <w:rFonts w:ascii="Times New Roman" w:hAnsi="Times New Roman" w:cs="Times New Roman"/>
                <w:sz w:val="24"/>
                <w:szCs w:val="24"/>
              </w:rPr>
              <w:t>,ДОП, внеурочная деятельность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F95C49" w:rsidRPr="004606F0" w:rsidRDefault="000D1E12" w:rsidP="000D1E12">
            <w:pPr>
              <w:tabs>
                <w:tab w:val="left" w:pos="1995"/>
              </w:tabs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С.В.</w:t>
            </w:r>
          </w:p>
        </w:tc>
        <w:tc>
          <w:tcPr>
            <w:tcW w:w="5670" w:type="dxa"/>
          </w:tcPr>
          <w:p w:rsidR="00F95C49" w:rsidRPr="004606F0" w:rsidRDefault="000D1E12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Биология, </w:t>
            </w:r>
            <w:r w:rsidR="00D0799E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лассное руководство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:rsidR="00F95C49" w:rsidRPr="004606F0" w:rsidRDefault="0079304A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Бровченко К.Л.</w:t>
            </w:r>
          </w:p>
        </w:tc>
        <w:tc>
          <w:tcPr>
            <w:tcW w:w="5670" w:type="dxa"/>
          </w:tcPr>
          <w:p w:rsidR="00F95C49" w:rsidRPr="004606F0" w:rsidRDefault="00F95C49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</w:tcPr>
          <w:p w:rsidR="00F95C49" w:rsidRPr="004606F0" w:rsidRDefault="00A82C9C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Кужелева Л.Л.</w:t>
            </w:r>
          </w:p>
        </w:tc>
        <w:tc>
          <w:tcPr>
            <w:tcW w:w="5670" w:type="dxa"/>
          </w:tcPr>
          <w:p w:rsidR="00F95C49" w:rsidRPr="004606F0" w:rsidRDefault="00A82C9C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Внеурочная деятельность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F95C49" w:rsidRPr="004606F0" w:rsidRDefault="002F7BDD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Кочубей А.В.</w:t>
            </w:r>
          </w:p>
        </w:tc>
        <w:tc>
          <w:tcPr>
            <w:tcW w:w="5670" w:type="dxa"/>
          </w:tcPr>
          <w:p w:rsidR="00F95C49" w:rsidRPr="004606F0" w:rsidRDefault="002F7BDD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 современного учителя (математика)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</w:tcPr>
          <w:p w:rsidR="00F95C49" w:rsidRPr="004606F0" w:rsidRDefault="0001219E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Коробкина Д.И.</w:t>
            </w:r>
          </w:p>
        </w:tc>
        <w:tc>
          <w:tcPr>
            <w:tcW w:w="5670" w:type="dxa"/>
          </w:tcPr>
          <w:p w:rsidR="00F95C49" w:rsidRPr="004606F0" w:rsidRDefault="000670BE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01219E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неурочная деятельность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 Ш</w:t>
            </w:r>
            <w:r w:rsidR="0001219E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кола современного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219E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="00E84885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русский язык)</w:t>
            </w:r>
          </w:p>
        </w:tc>
      </w:tr>
      <w:tr w:rsidR="00F95C49" w:rsidRPr="004606F0" w:rsidTr="004606F0"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F95C49" w:rsidRPr="004606F0" w:rsidRDefault="0001219E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Воронцова М.А.</w:t>
            </w:r>
          </w:p>
        </w:tc>
        <w:tc>
          <w:tcPr>
            <w:tcW w:w="5670" w:type="dxa"/>
          </w:tcPr>
          <w:p w:rsidR="00F95C49" w:rsidRPr="004606F0" w:rsidRDefault="00F95C49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История, обществознание</w:t>
            </w:r>
            <w:r w:rsidR="0001219E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внеурочная деятельность</w:t>
            </w:r>
          </w:p>
        </w:tc>
      </w:tr>
      <w:tr w:rsidR="00F95C49" w:rsidRPr="004606F0" w:rsidTr="004606F0">
        <w:trPr>
          <w:trHeight w:val="405"/>
        </w:trPr>
        <w:tc>
          <w:tcPr>
            <w:tcW w:w="992" w:type="dxa"/>
          </w:tcPr>
          <w:p w:rsidR="00F95C49" w:rsidRPr="004606F0" w:rsidRDefault="00F95C49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</w:tcPr>
          <w:p w:rsidR="00F95C49" w:rsidRPr="004606F0" w:rsidRDefault="00165E56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Гулевская Ю.В.</w:t>
            </w:r>
            <w:r w:rsidR="001410CA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0" w:type="dxa"/>
          </w:tcPr>
          <w:p w:rsidR="00F95C49" w:rsidRPr="004606F0" w:rsidRDefault="00165E56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руководство</w:t>
            </w:r>
          </w:p>
        </w:tc>
      </w:tr>
      <w:tr w:rsidR="00DE3F1A" w:rsidRPr="004606F0" w:rsidTr="004606F0">
        <w:trPr>
          <w:trHeight w:val="330"/>
        </w:trPr>
        <w:tc>
          <w:tcPr>
            <w:tcW w:w="992" w:type="dxa"/>
          </w:tcPr>
          <w:p w:rsidR="00DE3F1A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</w:tcPr>
          <w:p w:rsidR="00DE3F1A" w:rsidRPr="004606F0" w:rsidRDefault="00DE3F1A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Дараган В.А.</w:t>
            </w:r>
          </w:p>
        </w:tc>
        <w:tc>
          <w:tcPr>
            <w:tcW w:w="5670" w:type="dxa"/>
          </w:tcPr>
          <w:p w:rsidR="00DE3F1A" w:rsidRPr="004606F0" w:rsidRDefault="00DE3F1A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руководство</w:t>
            </w:r>
          </w:p>
        </w:tc>
      </w:tr>
      <w:tr w:rsidR="00DE3F1A" w:rsidRPr="004606F0" w:rsidTr="004606F0">
        <w:trPr>
          <w:trHeight w:val="330"/>
        </w:trPr>
        <w:tc>
          <w:tcPr>
            <w:tcW w:w="992" w:type="dxa"/>
          </w:tcPr>
          <w:p w:rsidR="00DE3F1A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</w:tcPr>
          <w:p w:rsidR="00DE3F1A" w:rsidRPr="004606F0" w:rsidRDefault="00DE3F1A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Сулейманова Н.М.</w:t>
            </w:r>
          </w:p>
        </w:tc>
        <w:tc>
          <w:tcPr>
            <w:tcW w:w="5670" w:type="dxa"/>
          </w:tcPr>
          <w:p w:rsidR="00DE3F1A" w:rsidRPr="004606F0" w:rsidRDefault="00DE3F1A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Классное руководство</w:t>
            </w:r>
            <w:r w:rsidR="003B023A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B023A" w:rsidRPr="004606F0" w:rsidRDefault="003B023A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Усиление мер безопасности в ОО</w:t>
            </w:r>
          </w:p>
        </w:tc>
      </w:tr>
      <w:tr w:rsidR="0001219E" w:rsidRPr="004606F0" w:rsidTr="004606F0">
        <w:tc>
          <w:tcPr>
            <w:tcW w:w="992" w:type="dxa"/>
          </w:tcPr>
          <w:p w:rsidR="0001219E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</w:tcPr>
          <w:p w:rsidR="0001219E" w:rsidRPr="004606F0" w:rsidRDefault="0001219E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Дереза Л.Н.</w:t>
            </w:r>
          </w:p>
        </w:tc>
        <w:tc>
          <w:tcPr>
            <w:tcW w:w="5670" w:type="dxa"/>
          </w:tcPr>
          <w:p w:rsidR="0001219E" w:rsidRPr="004606F0" w:rsidRDefault="0001219E" w:rsidP="00D0799E">
            <w:pPr>
              <w:pStyle w:val="ae"/>
              <w:rPr>
                <w:sz w:val="24"/>
              </w:rPr>
            </w:pPr>
            <w:r w:rsidRPr="004606F0">
              <w:rPr>
                <w:sz w:val="24"/>
              </w:rPr>
              <w:t>ДОП, внеурочная деятельность</w:t>
            </w:r>
          </w:p>
        </w:tc>
      </w:tr>
      <w:tr w:rsidR="00D0799E" w:rsidRPr="004606F0" w:rsidTr="004606F0">
        <w:tc>
          <w:tcPr>
            <w:tcW w:w="992" w:type="dxa"/>
          </w:tcPr>
          <w:p w:rsidR="00D0799E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1" w:type="dxa"/>
          </w:tcPr>
          <w:p w:rsidR="00D0799E" w:rsidRPr="004606F0" w:rsidRDefault="00D0799E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Панченко В.П.</w:t>
            </w:r>
          </w:p>
        </w:tc>
        <w:tc>
          <w:tcPr>
            <w:tcW w:w="5670" w:type="dxa"/>
          </w:tcPr>
          <w:p w:rsidR="00D0799E" w:rsidRPr="004606F0" w:rsidRDefault="00D0799E" w:rsidP="00F95C49">
            <w:pPr>
              <w:spacing w:before="60" w:after="0"/>
              <w:ind w:left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ДОП, внеурочная деятельность</w:t>
            </w:r>
          </w:p>
        </w:tc>
      </w:tr>
      <w:tr w:rsidR="00E456C7" w:rsidRPr="004606F0" w:rsidTr="004606F0">
        <w:tc>
          <w:tcPr>
            <w:tcW w:w="992" w:type="dxa"/>
          </w:tcPr>
          <w:p w:rsidR="00E456C7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1" w:type="dxa"/>
          </w:tcPr>
          <w:p w:rsidR="00E456C7" w:rsidRPr="004606F0" w:rsidRDefault="00E456C7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Склярова Е.А.</w:t>
            </w:r>
          </w:p>
        </w:tc>
        <w:tc>
          <w:tcPr>
            <w:tcW w:w="5670" w:type="dxa"/>
          </w:tcPr>
          <w:p w:rsidR="00E456C7" w:rsidRPr="004606F0" w:rsidRDefault="00E456C7" w:rsidP="00F95C49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Коррекционная педагогика</w:t>
            </w:r>
          </w:p>
        </w:tc>
      </w:tr>
      <w:tr w:rsidR="0042460C" w:rsidRPr="004606F0" w:rsidTr="004606F0">
        <w:tc>
          <w:tcPr>
            <w:tcW w:w="992" w:type="dxa"/>
          </w:tcPr>
          <w:p w:rsidR="00DB13DF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460C" w:rsidRPr="004606F0" w:rsidRDefault="00DB13DF" w:rsidP="001801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1" w:type="dxa"/>
          </w:tcPr>
          <w:p w:rsidR="0042460C" w:rsidRPr="004606F0" w:rsidRDefault="0042460C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Сухомлинова И.В.</w:t>
            </w:r>
          </w:p>
        </w:tc>
        <w:tc>
          <w:tcPr>
            <w:tcW w:w="5670" w:type="dxa"/>
          </w:tcPr>
          <w:p w:rsidR="0042460C" w:rsidRPr="004606F0" w:rsidRDefault="00AE2A89" w:rsidP="00F95C49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Искусство, технология ,</w:t>
            </w:r>
            <w:r w:rsidR="0042460C" w:rsidRPr="004606F0">
              <w:rPr>
                <w:rFonts w:ascii="Times New Roman" w:hAnsi="Times New Roman" w:cs="Times New Roman"/>
                <w:sz w:val="24"/>
                <w:szCs w:val="24"/>
              </w:rPr>
              <w:t>ДОП, внеурочная деятельность , коррекционная педагогика</w:t>
            </w:r>
          </w:p>
        </w:tc>
      </w:tr>
      <w:tr w:rsidR="00465AA8" w:rsidRPr="004606F0" w:rsidTr="004606F0">
        <w:tc>
          <w:tcPr>
            <w:tcW w:w="992" w:type="dxa"/>
          </w:tcPr>
          <w:p w:rsidR="00465AA8" w:rsidRPr="004606F0" w:rsidRDefault="00DB13DF" w:rsidP="0018013B">
            <w:pPr>
              <w:spacing w:before="60" w:after="0"/>
              <w:ind w:left="3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1" w:type="dxa"/>
          </w:tcPr>
          <w:p w:rsidR="00465AA8" w:rsidRPr="004606F0" w:rsidRDefault="00465AA8" w:rsidP="00F95C49">
            <w:pPr>
              <w:spacing w:before="60" w:after="0"/>
              <w:ind w:left="18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Трегубова Ю.В.</w:t>
            </w:r>
          </w:p>
        </w:tc>
        <w:tc>
          <w:tcPr>
            <w:tcW w:w="5670" w:type="dxa"/>
          </w:tcPr>
          <w:p w:rsidR="00465AA8" w:rsidRPr="004606F0" w:rsidRDefault="00465AA8" w:rsidP="00F95C49">
            <w:pPr>
              <w:spacing w:before="60" w:after="0"/>
              <w:ind w:left="8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606F0">
              <w:rPr>
                <w:rFonts w:ascii="Times New Roman" w:hAnsi="Times New Roman" w:cs="Times New Roman"/>
                <w:sz w:val="24"/>
                <w:szCs w:val="24"/>
              </w:rPr>
              <w:t>Профилактика ПАВ</w:t>
            </w:r>
          </w:p>
        </w:tc>
      </w:tr>
    </w:tbl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4606F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zh-CN"/>
        </w:rPr>
      </w:pPr>
      <w:r w:rsidRPr="004606F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 xml:space="preserve">Выводы: </w:t>
      </w:r>
      <w:r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t>Условия обеспечения образовательного процесса, информационно-технологическое обеспечение, материально-техническая база, научно-методическое обеспечение, кадровый потенциал, соответствуют требованиям ФГО</w:t>
      </w:r>
      <w:r w:rsidR="002102BC"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t>С НОО и ФГОС ООО,</w:t>
      </w:r>
      <w:r w:rsidR="004606F0"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t xml:space="preserve"> </w:t>
      </w:r>
      <w:r w:rsidR="002102BC"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t>ФГОС СОО</w:t>
      </w:r>
      <w:r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t xml:space="preserve">; отвечают нормам действующего законодательства и позволяют качественно организовывать образовательный </w:t>
      </w:r>
      <w:r w:rsidRPr="004606F0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  <w:lang w:eastAsia="zh-CN"/>
        </w:rPr>
        <w:lastRenderedPageBreak/>
        <w:t>процесс.</w:t>
      </w:r>
      <w:r w:rsidR="002102BC" w:rsidRPr="004606F0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zh-CN"/>
        </w:rPr>
        <w:t xml:space="preserve"> В 2022</w:t>
      </w:r>
      <w:r w:rsidRPr="004606F0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zh-CN"/>
        </w:rPr>
        <w:t xml:space="preserve"> году продолжать создавать условия для педагогов школы по прохождению аттестации и курсовой переподготовки; стимулировать педагогов к участию в профессиональных конкурсах, научно-практических конференциях, публикации материалов из опыта работы. Продолжать организацию внутришкольного повышения квалификации педагогов на основе их участия в методических объединениях, семинарах и мастер-классах. Продолжать вести обновление и пополнение библиотечного фонда; дальнейшее оснащение кабинетов в соответствии с требованиями ФГОС.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F95C49">
      <w:pPr>
        <w:tabs>
          <w:tab w:val="left" w:pos="709"/>
          <w:tab w:val="left" w:pos="3195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Заключение. Перспективы и планы развития</w:t>
      </w:r>
    </w:p>
    <w:p w:rsidR="00F95C49" w:rsidRPr="004606F0" w:rsidRDefault="00CA68D6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Самообследование МБОУ  Сад-Базовской 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2021</w:t>
      </w:r>
      <w:r w:rsidR="00F95C49"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позволяет сделать вывод о том, что в основном поставленные задачи выполнены, что организационно-правовое обеспечение образовательной деятельности, структура и система управления, реализация образовательной программы, оценка качества образования,  условия образовательного процесса в школе в целом отвечают современным требованиям. Учебные программы по всем предметам пройдены. Созданы эффективные условия для реализации качественного образования, повысился уровень работы с одаренными детьми, успешно решаются вопросы духовно-нравственного воспитания как фактора личностного развития ребенка.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отмеченными позитивными изменениями педагогическому коллективу школы в современных условиях предстоит построить школьное обучение так, чтобы выпускники могли самостоятельно ставить серьезные цели и достигать их, умело реагировать на разные жизненные ситуации. Необходимо обеспечить взаимодействие ОУ с организациями социальной сферы, совершенствовать содержание, формы и методы внеурочной деятельности, усилить воспитательный потенциал системы дополнительного образования.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деятельности образовательного учреждения за год и анализ целей и задач современного образования с точки зрения реализации социального заказа и государственной политики в области образования дает возможность </w:t>
      </w:r>
      <w:r w:rsidR="00EC75DE"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 цели и задачи на 2022</w:t>
      </w: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год.</w:t>
      </w:r>
    </w:p>
    <w:p w:rsidR="00F95C49" w:rsidRPr="004606F0" w:rsidRDefault="00F95C49" w:rsidP="004606F0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Совершенствование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 устойчивого развития школы, обеспечивающих комплекс условий для формирования гармонично развитой, социально активной, творческой личности, направленных на достижение высокого качества образования в условиях созданного единого информационного пространства.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Повышение конкурентоспособности выпускника школы путем обеспечения свободы выбора учащимися направлений индивидуально-творческого развития и жизненного самоопределения. 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Внедрение в воспитательную среду инновационных педагогических технологий, обеспечивающих развитие обучающихся. 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Совершенствование единого информационного пространства на основе использования новейших информационных технологий, интеграции в информационные сети, повышения </w:t>
      </w: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информационно-культурной компетентности учащихся и педагогов.</w:t>
      </w:r>
    </w:p>
    <w:p w:rsidR="00F95C49" w:rsidRPr="004606F0" w:rsidRDefault="00F95C49" w:rsidP="00460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1 . Обеспечение современного качества образования через социально-педагогическое партнерство школы, семьи и общественности.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Активизация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 как педагогической стратегии формирования здорового образа жизни участников образовательного процесса.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воспитательной работы путем формирования эффективных систем духовно-нравственного и гражданско-патриотического воспитания.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Высокоэффективное использование ресурсов сети Интернет как развивающей базы для создания информационно-предметной среды, образования и самообразования обучающихся, учителей, удовлетворения их профессиональных и личных интересов и потребностей.</w:t>
      </w:r>
    </w:p>
    <w:p w:rsidR="00F95C49" w:rsidRPr="004606F0" w:rsidRDefault="00F95C49" w:rsidP="004606F0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Расширение банка цифровых образовательных ресурсов, электронных учебных пособий по каждому предмету.</w:t>
      </w:r>
    </w:p>
    <w:p w:rsidR="00F95C49" w:rsidRPr="004606F0" w:rsidRDefault="00F95C49" w:rsidP="00F95C49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ind w:right="-1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ИНФОРМАЦИЯ О ПОКАЗАТЕЛЯХ ДЕЯТЕЛЬНОСТИ ОБРАЗОВАТЕЛЬНОЙ ОРГАНИЗАЦИИ, ПОДЛЕЖАЩЕЙ САМООБСЛЕДОВАНИЮ</w:t>
      </w: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5C49" w:rsidRPr="004606F0" w:rsidRDefault="00F95C49" w:rsidP="00F95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5"/>
        <w:gridCol w:w="3511"/>
      </w:tblGrid>
      <w:tr w:rsidR="00F95C49" w:rsidRPr="004606F0" w:rsidTr="004606F0">
        <w:trPr>
          <w:trHeight w:val="2719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образовательной организации (согласно Уставу)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</w:t>
            </w:r>
            <w:r w:rsidR="00735B3A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зовательное учреждение Сад-Базовская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</w:p>
        </w:tc>
      </w:tr>
      <w:tr w:rsidR="00F95C49" w:rsidRPr="004606F0" w:rsidTr="004606F0">
        <w:trPr>
          <w:trHeight w:val="84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организация имеет филиалы и/или структурные подразделения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F95C49" w:rsidRPr="004606F0" w:rsidTr="004606F0">
        <w:trPr>
          <w:trHeight w:val="49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структурных подразделений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5C49" w:rsidRPr="004606F0" w:rsidTr="004606F0">
        <w:trPr>
          <w:trHeight w:val="154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лицензии (орган, выдававший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региональная служба по надзору и контролю в сфере обра</w:t>
            </w:r>
            <w:r w:rsidR="003D54C1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зования Ростовской области; 2284; 61 № 001326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9апреля 2012; бессрочно</w:t>
            </w:r>
          </w:p>
        </w:tc>
      </w:tr>
      <w:tr w:rsidR="00F95C49" w:rsidRPr="004606F0" w:rsidTr="004606F0">
        <w:trPr>
          <w:trHeight w:val="175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свидетельства о государственной аккредитации (орган, выдавший свидетельство; номер свидетельства о государственной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3D54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региональная служба по надзору и контролю в сфере образо</w:t>
            </w:r>
            <w:r w:rsidR="003D54C1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Ростовской области; № 2545; 61А01 0000725; 7 мая 2015 27 апреля 2023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95C49" w:rsidRPr="004606F0" w:rsidTr="004606F0">
        <w:trPr>
          <w:trHeight w:val="228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511" w:type="dxa"/>
            <w:shd w:val="clear" w:color="auto" w:fill="auto"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начального общего образования, основного общего образования, среднего общего образования</w:t>
            </w:r>
          </w:p>
        </w:tc>
      </w:tr>
      <w:tr w:rsidR="00F95C49" w:rsidRPr="004606F0" w:rsidTr="004606F0">
        <w:trPr>
          <w:trHeight w:val="300"/>
        </w:trPr>
        <w:tc>
          <w:tcPr>
            <w:tcW w:w="6285" w:type="dxa"/>
            <w:shd w:val="clear" w:color="auto" w:fill="auto"/>
            <w:noWrap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shd w:val="clear" w:color="auto" w:fill="auto"/>
            <w:noWrap/>
            <w:vAlign w:val="bottom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0A3703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0A3703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0A3703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0A3703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95C49" w:rsidRPr="004606F0" w:rsidTr="004606F0">
        <w:trPr>
          <w:trHeight w:val="914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Численность/удельный вес численности учащихся, успевающих на "4" и "5" по результатам промежуточной аттестации,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036457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36/37,5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666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3,4б</w:t>
            </w:r>
          </w:p>
        </w:tc>
      </w:tr>
      <w:tr w:rsidR="00F95C49" w:rsidRPr="004606F0" w:rsidTr="004606F0">
        <w:trPr>
          <w:trHeight w:val="78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3,2б</w:t>
            </w:r>
          </w:p>
        </w:tc>
      </w:tr>
      <w:tr w:rsidR="00F95C49" w:rsidRPr="004606F0" w:rsidTr="004606F0">
        <w:trPr>
          <w:trHeight w:val="78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62,5б</w:t>
            </w:r>
          </w:p>
        </w:tc>
      </w:tr>
      <w:tr w:rsidR="00F95C49" w:rsidRPr="004606F0" w:rsidTr="004606F0">
        <w:trPr>
          <w:trHeight w:val="76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48б</w:t>
            </w:r>
          </w:p>
        </w:tc>
      </w:tr>
      <w:tr w:rsidR="00F95C49" w:rsidRPr="004606F0" w:rsidTr="004606F0">
        <w:trPr>
          <w:trHeight w:val="127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 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273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сдавали</w:t>
            </w:r>
          </w:p>
        </w:tc>
      </w:tr>
      <w:tr w:rsidR="00F95C49" w:rsidRPr="004606F0" w:rsidTr="004606F0">
        <w:trPr>
          <w:trHeight w:val="1433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551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967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98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044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01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856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60/62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982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19чел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19чел/9%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150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987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128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988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3511" w:type="dxa"/>
            <w:shd w:val="clear" w:color="000000" w:fill="FFFFFF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22ч</w:t>
            </w:r>
          </w:p>
        </w:tc>
      </w:tr>
      <w:tr w:rsidR="00F95C49" w:rsidRPr="004606F0" w:rsidTr="004606F0">
        <w:trPr>
          <w:trHeight w:val="914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21/95,4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1268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19/90,5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1272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5A7B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F95C49" w:rsidRPr="004606F0" w:rsidTr="004606F0">
        <w:trPr>
          <w:trHeight w:val="1261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0/0%</w:t>
            </w:r>
          </w:p>
        </w:tc>
      </w:tr>
      <w:tr w:rsidR="00F95C49" w:rsidRPr="004606F0" w:rsidTr="004606F0">
        <w:trPr>
          <w:trHeight w:val="1266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1351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21чел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65.4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3/14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6/29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118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/14%</w:t>
            </w:r>
          </w:p>
        </w:tc>
      </w:tr>
      <w:tr w:rsidR="00F95C49" w:rsidRPr="004606F0" w:rsidTr="004606F0">
        <w:trPr>
          <w:trHeight w:val="114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5A7BF2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8/38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801D20">
        <w:trPr>
          <w:trHeight w:val="2519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 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20/95,2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801D20">
        <w:trPr>
          <w:trHeight w:val="213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 административно-хозяйственных работников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90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3/14,3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5C49" w:rsidRPr="004606F0" w:rsidTr="00801D20">
        <w:trPr>
          <w:trHeight w:val="451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(0,4 ед. на одного учащегося)</w:t>
            </w:r>
          </w:p>
        </w:tc>
      </w:tr>
      <w:tr w:rsidR="00F95C49" w:rsidRPr="004606F0" w:rsidTr="00801D20">
        <w:trPr>
          <w:trHeight w:val="1256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ед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F95C49" w:rsidRPr="004606F0" w:rsidTr="00801D20">
        <w:trPr>
          <w:trHeight w:val="443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F95C49" w:rsidRPr="004606F0" w:rsidTr="00801D20">
        <w:trPr>
          <w:trHeight w:val="894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F95C49" w:rsidRPr="004606F0" w:rsidTr="004606F0">
        <w:trPr>
          <w:trHeight w:val="37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F95C49" w:rsidRPr="004606F0" w:rsidTr="00801D20">
        <w:trPr>
          <w:trHeight w:val="647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F95C49" w:rsidRPr="004606F0" w:rsidTr="004606F0">
        <w:trPr>
          <w:trHeight w:val="75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выходом в Интернет с компьютеров, расположенных в помещении библиотеки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F95C49" w:rsidRPr="004606F0" w:rsidTr="00801D20">
        <w:trPr>
          <w:trHeight w:val="413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F95C49" w:rsidRPr="004606F0" w:rsidTr="004606F0">
        <w:trPr>
          <w:trHeight w:val="1530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/100 %</w:t>
            </w:r>
          </w:p>
        </w:tc>
      </w:tr>
      <w:tr w:rsidR="00F95C49" w:rsidRPr="004606F0" w:rsidTr="00801D20">
        <w:trPr>
          <w:trHeight w:val="845"/>
        </w:trPr>
        <w:tc>
          <w:tcPr>
            <w:tcW w:w="6285" w:type="dxa"/>
            <w:shd w:val="clear" w:color="auto" w:fill="auto"/>
            <w:hideMark/>
          </w:tcPr>
          <w:p w:rsidR="00F95C49" w:rsidRPr="004606F0" w:rsidRDefault="00F95C49" w:rsidP="00F95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3511" w:type="dxa"/>
            <w:shd w:val="clear" w:color="auto" w:fill="auto"/>
            <w:hideMark/>
          </w:tcPr>
          <w:p w:rsidR="00F95C49" w:rsidRPr="004606F0" w:rsidRDefault="0090306F" w:rsidP="00F9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  <w:r w:rsidR="00F95C49" w:rsidRPr="00460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кв.м на 1 обучающегося)</w:t>
            </w:r>
          </w:p>
        </w:tc>
      </w:tr>
    </w:tbl>
    <w:p w:rsidR="00A67450" w:rsidRDefault="00A67450" w:rsidP="00B2273C"/>
    <w:sectPr w:rsidR="00A67450" w:rsidSect="004606F0">
      <w:footerReference w:type="default" r:id="rId13"/>
      <w:pgSz w:w="11906" w:h="16838"/>
      <w:pgMar w:top="709" w:right="707" w:bottom="1134" w:left="993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AFC" w:rsidRDefault="00716AFC">
      <w:pPr>
        <w:spacing w:after="0" w:line="240" w:lineRule="auto"/>
      </w:pPr>
      <w:r>
        <w:separator/>
      </w:r>
    </w:p>
  </w:endnote>
  <w:endnote w:type="continuationSeparator" w:id="0">
    <w:p w:rsidR="00716AFC" w:rsidRDefault="0071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1F" w:rsidRDefault="00CD371F" w:rsidP="007178D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AFC" w:rsidRDefault="00716AFC">
      <w:pPr>
        <w:spacing w:after="0" w:line="240" w:lineRule="auto"/>
      </w:pPr>
      <w:r>
        <w:separator/>
      </w:r>
    </w:p>
  </w:footnote>
  <w:footnote w:type="continuationSeparator" w:id="0">
    <w:p w:rsidR="00716AFC" w:rsidRDefault="00716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23BA"/>
    <w:multiLevelType w:val="multilevel"/>
    <w:tmpl w:val="490E32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04C05DA0"/>
    <w:multiLevelType w:val="hybridMultilevel"/>
    <w:tmpl w:val="3E06D5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73B58"/>
    <w:multiLevelType w:val="hybridMultilevel"/>
    <w:tmpl w:val="B036B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5D30AD"/>
    <w:multiLevelType w:val="hybridMultilevel"/>
    <w:tmpl w:val="2C6226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5726C"/>
    <w:multiLevelType w:val="multilevel"/>
    <w:tmpl w:val="C2F83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5CB9F"/>
    <w:multiLevelType w:val="singleLevel"/>
    <w:tmpl w:val="3985CB9F"/>
    <w:lvl w:ilvl="0">
      <w:start w:val="6"/>
      <w:numFmt w:val="decimal"/>
      <w:suff w:val="space"/>
      <w:lvlText w:val="%1."/>
      <w:lvlJc w:val="left"/>
    </w:lvl>
  </w:abstractNum>
  <w:abstractNum w:abstractNumId="6" w15:restartNumberingAfterBreak="0">
    <w:nsid w:val="51311985"/>
    <w:multiLevelType w:val="multilevel"/>
    <w:tmpl w:val="42D661E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59A60013"/>
    <w:multiLevelType w:val="hybridMultilevel"/>
    <w:tmpl w:val="1A1C1B7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5D280080"/>
    <w:multiLevelType w:val="hybridMultilevel"/>
    <w:tmpl w:val="C90C6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6453C7F"/>
    <w:multiLevelType w:val="hybridMultilevel"/>
    <w:tmpl w:val="05DAE3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EB966C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A6039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4266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CC47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FC37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CC9A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7A0AA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98CB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 w15:restartNumberingAfterBreak="0">
    <w:nsid w:val="73A268FA"/>
    <w:multiLevelType w:val="hybridMultilevel"/>
    <w:tmpl w:val="F7FC074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49"/>
    <w:rsid w:val="00004C74"/>
    <w:rsid w:val="0001219E"/>
    <w:rsid w:val="00025B52"/>
    <w:rsid w:val="00036457"/>
    <w:rsid w:val="00040AD5"/>
    <w:rsid w:val="000438D7"/>
    <w:rsid w:val="000439D7"/>
    <w:rsid w:val="00046DE8"/>
    <w:rsid w:val="000571C7"/>
    <w:rsid w:val="000670BE"/>
    <w:rsid w:val="0007370E"/>
    <w:rsid w:val="000806B6"/>
    <w:rsid w:val="00082AF9"/>
    <w:rsid w:val="000911AD"/>
    <w:rsid w:val="000A2007"/>
    <w:rsid w:val="000A3703"/>
    <w:rsid w:val="000A5604"/>
    <w:rsid w:val="000B5F1E"/>
    <w:rsid w:val="000D1E12"/>
    <w:rsid w:val="000D410B"/>
    <w:rsid w:val="000D769A"/>
    <w:rsid w:val="0012239F"/>
    <w:rsid w:val="00132F37"/>
    <w:rsid w:val="001410CA"/>
    <w:rsid w:val="00146657"/>
    <w:rsid w:val="00165E56"/>
    <w:rsid w:val="00171446"/>
    <w:rsid w:val="0018013B"/>
    <w:rsid w:val="001A07C5"/>
    <w:rsid w:val="001D231E"/>
    <w:rsid w:val="001F2DB5"/>
    <w:rsid w:val="00200047"/>
    <w:rsid w:val="002102BC"/>
    <w:rsid w:val="00235970"/>
    <w:rsid w:val="00261212"/>
    <w:rsid w:val="00263B36"/>
    <w:rsid w:val="002A5389"/>
    <w:rsid w:val="002B518F"/>
    <w:rsid w:val="002F7BDD"/>
    <w:rsid w:val="00302846"/>
    <w:rsid w:val="003042DD"/>
    <w:rsid w:val="00372E07"/>
    <w:rsid w:val="0039539E"/>
    <w:rsid w:val="003A3234"/>
    <w:rsid w:val="003B023A"/>
    <w:rsid w:val="003C5C6C"/>
    <w:rsid w:val="003D04C5"/>
    <w:rsid w:val="003D22B4"/>
    <w:rsid w:val="003D54C1"/>
    <w:rsid w:val="003D7DFE"/>
    <w:rsid w:val="00401F81"/>
    <w:rsid w:val="00420227"/>
    <w:rsid w:val="0042460C"/>
    <w:rsid w:val="004275A1"/>
    <w:rsid w:val="00452420"/>
    <w:rsid w:val="00453529"/>
    <w:rsid w:val="004606F0"/>
    <w:rsid w:val="00465AA8"/>
    <w:rsid w:val="0047309A"/>
    <w:rsid w:val="00482E0E"/>
    <w:rsid w:val="00492F1D"/>
    <w:rsid w:val="00493493"/>
    <w:rsid w:val="004A5703"/>
    <w:rsid w:val="004B3D91"/>
    <w:rsid w:val="004B6DB0"/>
    <w:rsid w:val="004E28EB"/>
    <w:rsid w:val="00501341"/>
    <w:rsid w:val="005253FB"/>
    <w:rsid w:val="00553CFB"/>
    <w:rsid w:val="00566C1D"/>
    <w:rsid w:val="00576378"/>
    <w:rsid w:val="00590A2E"/>
    <w:rsid w:val="00592528"/>
    <w:rsid w:val="00593781"/>
    <w:rsid w:val="005A3884"/>
    <w:rsid w:val="005A7BF2"/>
    <w:rsid w:val="005C35DC"/>
    <w:rsid w:val="005C735D"/>
    <w:rsid w:val="005C743C"/>
    <w:rsid w:val="005D292C"/>
    <w:rsid w:val="005E0FD7"/>
    <w:rsid w:val="005E1D75"/>
    <w:rsid w:val="006001EE"/>
    <w:rsid w:val="0060116A"/>
    <w:rsid w:val="00601E44"/>
    <w:rsid w:val="0062164E"/>
    <w:rsid w:val="0062304C"/>
    <w:rsid w:val="00626EA8"/>
    <w:rsid w:val="006277FD"/>
    <w:rsid w:val="00631957"/>
    <w:rsid w:val="00643599"/>
    <w:rsid w:val="00660DAE"/>
    <w:rsid w:val="0067300E"/>
    <w:rsid w:val="00681BF3"/>
    <w:rsid w:val="00696E06"/>
    <w:rsid w:val="006B2440"/>
    <w:rsid w:val="006D21BA"/>
    <w:rsid w:val="006D2E6B"/>
    <w:rsid w:val="006F24B7"/>
    <w:rsid w:val="00714EB3"/>
    <w:rsid w:val="00716AFC"/>
    <w:rsid w:val="007178D7"/>
    <w:rsid w:val="00721489"/>
    <w:rsid w:val="00722849"/>
    <w:rsid w:val="00732865"/>
    <w:rsid w:val="00735B3A"/>
    <w:rsid w:val="007441F1"/>
    <w:rsid w:val="0074440E"/>
    <w:rsid w:val="00754DFD"/>
    <w:rsid w:val="00780BA6"/>
    <w:rsid w:val="007865AF"/>
    <w:rsid w:val="0079304A"/>
    <w:rsid w:val="007C6F8C"/>
    <w:rsid w:val="007D1650"/>
    <w:rsid w:val="007D7545"/>
    <w:rsid w:val="00801D20"/>
    <w:rsid w:val="00846A28"/>
    <w:rsid w:val="00864F77"/>
    <w:rsid w:val="008B36A6"/>
    <w:rsid w:val="008B49B9"/>
    <w:rsid w:val="008C3F76"/>
    <w:rsid w:val="008E7BFE"/>
    <w:rsid w:val="0090306F"/>
    <w:rsid w:val="0090585A"/>
    <w:rsid w:val="00921FCD"/>
    <w:rsid w:val="00932FB3"/>
    <w:rsid w:val="00950D81"/>
    <w:rsid w:val="009851DD"/>
    <w:rsid w:val="009A0AC3"/>
    <w:rsid w:val="009A57F1"/>
    <w:rsid w:val="009B1FA4"/>
    <w:rsid w:val="009C1B71"/>
    <w:rsid w:val="009C4229"/>
    <w:rsid w:val="009D1586"/>
    <w:rsid w:val="009D34DB"/>
    <w:rsid w:val="00A60368"/>
    <w:rsid w:val="00A67450"/>
    <w:rsid w:val="00A820E2"/>
    <w:rsid w:val="00A82C9C"/>
    <w:rsid w:val="00AA1904"/>
    <w:rsid w:val="00AA318F"/>
    <w:rsid w:val="00AE2A89"/>
    <w:rsid w:val="00B20A3C"/>
    <w:rsid w:val="00B2273C"/>
    <w:rsid w:val="00B24479"/>
    <w:rsid w:val="00B3600A"/>
    <w:rsid w:val="00B402DB"/>
    <w:rsid w:val="00B50B4B"/>
    <w:rsid w:val="00B80D91"/>
    <w:rsid w:val="00BA19A3"/>
    <w:rsid w:val="00BB3B40"/>
    <w:rsid w:val="00BC22B5"/>
    <w:rsid w:val="00BC34EE"/>
    <w:rsid w:val="00BE5D23"/>
    <w:rsid w:val="00C1251E"/>
    <w:rsid w:val="00C30403"/>
    <w:rsid w:val="00C575C2"/>
    <w:rsid w:val="00C85792"/>
    <w:rsid w:val="00C963B1"/>
    <w:rsid w:val="00CA68D6"/>
    <w:rsid w:val="00CD371F"/>
    <w:rsid w:val="00CE71EE"/>
    <w:rsid w:val="00CF40F5"/>
    <w:rsid w:val="00CF7AF5"/>
    <w:rsid w:val="00D0361B"/>
    <w:rsid w:val="00D0799E"/>
    <w:rsid w:val="00D22072"/>
    <w:rsid w:val="00D264E9"/>
    <w:rsid w:val="00D43696"/>
    <w:rsid w:val="00D75A78"/>
    <w:rsid w:val="00D80741"/>
    <w:rsid w:val="00D90DB8"/>
    <w:rsid w:val="00D922E1"/>
    <w:rsid w:val="00DB13DF"/>
    <w:rsid w:val="00DB2462"/>
    <w:rsid w:val="00DC3B57"/>
    <w:rsid w:val="00DE3F1A"/>
    <w:rsid w:val="00E01C6F"/>
    <w:rsid w:val="00E076F6"/>
    <w:rsid w:val="00E10A2A"/>
    <w:rsid w:val="00E17824"/>
    <w:rsid w:val="00E21BE6"/>
    <w:rsid w:val="00E22900"/>
    <w:rsid w:val="00E37307"/>
    <w:rsid w:val="00E456C7"/>
    <w:rsid w:val="00E53930"/>
    <w:rsid w:val="00E53CC0"/>
    <w:rsid w:val="00E54B8E"/>
    <w:rsid w:val="00E6296E"/>
    <w:rsid w:val="00E80FD9"/>
    <w:rsid w:val="00E813C1"/>
    <w:rsid w:val="00E81DF6"/>
    <w:rsid w:val="00E84885"/>
    <w:rsid w:val="00EA5A2D"/>
    <w:rsid w:val="00EB45DB"/>
    <w:rsid w:val="00EC0132"/>
    <w:rsid w:val="00EC3453"/>
    <w:rsid w:val="00EC75DE"/>
    <w:rsid w:val="00F049B9"/>
    <w:rsid w:val="00F06DD4"/>
    <w:rsid w:val="00F105F9"/>
    <w:rsid w:val="00F12F9F"/>
    <w:rsid w:val="00F16C63"/>
    <w:rsid w:val="00F32866"/>
    <w:rsid w:val="00F405D3"/>
    <w:rsid w:val="00F9337C"/>
    <w:rsid w:val="00F95C49"/>
    <w:rsid w:val="00FA551D"/>
    <w:rsid w:val="00FB4353"/>
    <w:rsid w:val="00FB5E41"/>
    <w:rsid w:val="00FB7309"/>
    <w:rsid w:val="00FC2E97"/>
    <w:rsid w:val="00FC6CEF"/>
    <w:rsid w:val="00FC6E4B"/>
    <w:rsid w:val="00FD3726"/>
    <w:rsid w:val="00FF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E62E9"/>
  <w15:docId w15:val="{5D3AEE07-34B9-4665-8A59-9085C610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95C49"/>
  </w:style>
  <w:style w:type="paragraph" w:styleId="a3">
    <w:name w:val="header"/>
    <w:basedOn w:val="a"/>
    <w:link w:val="a4"/>
    <w:uiPriority w:val="99"/>
    <w:unhideWhenUsed/>
    <w:rsid w:val="00F95C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5C49"/>
    <w:rPr>
      <w:rFonts w:eastAsia="Times New Roman"/>
      <w:lang w:eastAsia="ru-RU"/>
    </w:rPr>
  </w:style>
  <w:style w:type="paragraph" w:styleId="a5">
    <w:name w:val="footer"/>
    <w:basedOn w:val="a"/>
    <w:link w:val="a6"/>
    <w:unhideWhenUsed/>
    <w:rsid w:val="00F95C4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rsid w:val="00F95C49"/>
    <w:rPr>
      <w:rFonts w:eastAsia="Times New Roman"/>
      <w:lang w:eastAsia="ru-RU"/>
    </w:rPr>
  </w:style>
  <w:style w:type="paragraph" w:customStyle="1" w:styleId="a7">
    <w:name w:val="МОН основной"/>
    <w:basedOn w:val="a"/>
    <w:rsid w:val="00F95C4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character" w:styleId="a8">
    <w:name w:val="Hyperlink"/>
    <w:rsid w:val="00F95C49"/>
    <w:rPr>
      <w:color w:val="0000FF"/>
      <w:u w:val="single"/>
    </w:rPr>
  </w:style>
  <w:style w:type="paragraph" w:styleId="a9">
    <w:name w:val="List Paragraph"/>
    <w:basedOn w:val="a"/>
    <w:qFormat/>
    <w:rsid w:val="00F95C4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nhideWhenUsed/>
    <w:rsid w:val="00F95C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95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95C4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rsid w:val="00F9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F95C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F95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95C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95C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Title"/>
    <w:basedOn w:val="a"/>
    <w:next w:val="a"/>
    <w:link w:val="af"/>
    <w:qFormat/>
    <w:rsid w:val="00F95C4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f">
    <w:name w:val="Заголовок Знак"/>
    <w:basedOn w:val="a0"/>
    <w:link w:val="ae"/>
    <w:rsid w:val="00F95C49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customStyle="1" w:styleId="10">
    <w:name w:val="Подзаголовок1"/>
    <w:basedOn w:val="a"/>
    <w:next w:val="a"/>
    <w:qFormat/>
    <w:rsid w:val="00F95C4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1"/>
    <w:rsid w:val="00F95C4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Standard">
    <w:name w:val="Standard"/>
    <w:rsid w:val="00F95C4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table" w:customStyle="1" w:styleId="11">
    <w:name w:val="Сетка таблицы1"/>
    <w:basedOn w:val="a1"/>
    <w:next w:val="af2"/>
    <w:uiPriority w:val="59"/>
    <w:rsid w:val="00F95C4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Body Text Indent"/>
    <w:basedOn w:val="a"/>
    <w:link w:val="af4"/>
    <w:uiPriority w:val="99"/>
    <w:semiHidden/>
    <w:unhideWhenUsed/>
    <w:rsid w:val="00F95C49"/>
    <w:pPr>
      <w:spacing w:after="120"/>
      <w:ind w:left="283"/>
    </w:pPr>
    <w:rPr>
      <w:rFonts w:eastAsia="Times New Roman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F95C49"/>
    <w:rPr>
      <w:rFonts w:eastAsia="Times New Roman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95C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F95C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listparagraph0">
    <w:name w:val="msolistparagraph"/>
    <w:rsid w:val="00F95C49"/>
    <w:pPr>
      <w:ind w:left="720"/>
      <w:contextualSpacing/>
    </w:pPr>
    <w:rPr>
      <w:rFonts w:ascii="Calibri" w:eastAsia="Calibri" w:hAnsi="Calibri" w:cs="Times New Roman"/>
      <w:lang w:val="en-US" w:eastAsia="zh-CN"/>
    </w:rPr>
  </w:style>
  <w:style w:type="paragraph" w:styleId="af1">
    <w:name w:val="Subtitle"/>
    <w:basedOn w:val="a"/>
    <w:next w:val="a"/>
    <w:link w:val="af0"/>
    <w:qFormat/>
    <w:rsid w:val="00F95C4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2">
    <w:name w:val="Подзаголовок Знак1"/>
    <w:basedOn w:val="a0"/>
    <w:uiPriority w:val="11"/>
    <w:rsid w:val="00F95C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2">
    <w:name w:val="Table Grid"/>
    <w:basedOn w:val="a1"/>
    <w:uiPriority w:val="59"/>
    <w:rsid w:val="00F95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62164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2"/>
    <w:rsid w:val="00553CF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d-baza.mkobr61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ad-baza.mkobr61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k-ssad-2019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9253</Words>
  <Characters>52744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2022-04-04T08:46:00Z</dcterms:created>
  <dcterms:modified xsi:type="dcterms:W3CDTF">2022-04-04T10:56:00Z</dcterms:modified>
</cp:coreProperties>
</file>