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0E" w:rsidRDefault="00193F61">
      <w:pPr>
        <w:spacing w:after="0"/>
        <w:ind w:left="56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470E" w:rsidRDefault="00193F61">
      <w:pPr>
        <w:spacing w:after="0" w:line="503" w:lineRule="auto"/>
        <w:ind w:left="3329" w:firstLine="4676"/>
      </w:pPr>
      <w:r>
        <w:rPr>
          <w:rFonts w:ascii="Times New Roman" w:eastAsia="Times New Roman" w:hAnsi="Times New Roman" w:cs="Times New Roman"/>
          <w:b/>
        </w:rPr>
        <w:t xml:space="preserve">Приложение 4 </w:t>
      </w:r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>ПАКЕТ ДОКУМЕНТОВ ДЛЯ ООА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22470E" w:rsidRDefault="00193F61">
      <w:pPr>
        <w:spacing w:after="262"/>
        <w:ind w:left="505"/>
        <w:jc w:val="center"/>
      </w:pPr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 xml:space="preserve"> (для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>детей,  возраст</w:t>
      </w:r>
      <w:proofErr w:type="gramEnd"/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 xml:space="preserve"> которых менее 6,5 лет или более 8 лет)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22470E" w:rsidRDefault="00193F61">
      <w:pPr>
        <w:tabs>
          <w:tab w:val="center" w:pos="4055"/>
          <w:tab w:val="center" w:pos="5487"/>
          <w:tab w:val="center" w:pos="6843"/>
          <w:tab w:val="center" w:pos="8603"/>
        </w:tabs>
        <w:spacing w:after="5" w:line="267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Заведующему </w:t>
      </w:r>
      <w:r>
        <w:rPr>
          <w:rFonts w:ascii="Times New Roman" w:eastAsia="Times New Roman" w:hAnsi="Times New Roman" w:cs="Times New Roman"/>
          <w:sz w:val="24"/>
        </w:rPr>
        <w:tab/>
        <w:t xml:space="preserve">отделом </w:t>
      </w:r>
      <w:r>
        <w:rPr>
          <w:rFonts w:ascii="Times New Roman" w:eastAsia="Times New Roman" w:hAnsi="Times New Roman" w:cs="Times New Roman"/>
          <w:sz w:val="24"/>
        </w:rPr>
        <w:tab/>
        <w:t xml:space="preserve">образования </w:t>
      </w:r>
      <w:r>
        <w:rPr>
          <w:rFonts w:ascii="Times New Roman" w:eastAsia="Times New Roman" w:hAnsi="Times New Roman" w:cs="Times New Roman"/>
          <w:sz w:val="24"/>
        </w:rPr>
        <w:tab/>
        <w:t xml:space="preserve">Администрации           </w:t>
      </w:r>
    </w:p>
    <w:p w:rsidR="0022470E" w:rsidRDefault="00193F61">
      <w:pPr>
        <w:spacing w:after="67" w:line="269" w:lineRule="auto"/>
        <w:ind w:left="1730" w:right="162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Матвеево-Курганского района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22470E" w:rsidRDefault="00193F61">
      <w:pPr>
        <w:pStyle w:val="1"/>
      </w:pPr>
      <w:r>
        <w:t xml:space="preserve">_____________________________________________ </w:t>
      </w:r>
    </w:p>
    <w:p w:rsidR="0022470E" w:rsidRDefault="00193F61">
      <w:pPr>
        <w:spacing w:after="83"/>
        <w:ind w:left="305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(инициалы и фамилия начальника отдела) </w:t>
      </w:r>
    </w:p>
    <w:p w:rsidR="0022470E" w:rsidRDefault="00193F61">
      <w:pPr>
        <w:spacing w:after="5" w:line="267" w:lineRule="auto"/>
        <w:ind w:left="3349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родителя(ей) (законного(</w:t>
      </w:r>
      <w:proofErr w:type="spellStart"/>
      <w:r>
        <w:rPr>
          <w:rFonts w:ascii="Times New Roman" w:eastAsia="Times New Roman" w:hAnsi="Times New Roman" w:cs="Times New Roman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представителя (ей)):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 </w:t>
      </w:r>
    </w:p>
    <w:p w:rsidR="0022470E" w:rsidRDefault="00193F61">
      <w:pPr>
        <w:spacing w:after="4" w:line="249" w:lineRule="auto"/>
        <w:ind w:left="4684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наличии)) </w:t>
      </w:r>
    </w:p>
    <w:p w:rsidR="0022470E" w:rsidRDefault="00193F61">
      <w:pPr>
        <w:spacing w:after="2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470E" w:rsidRDefault="00193F61">
      <w:pPr>
        <w:spacing w:after="0" w:line="28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_____________________________________________________________ (фамилия, имя, отчество (при наличии)) </w:t>
      </w:r>
    </w:p>
    <w:p w:rsidR="0022470E" w:rsidRDefault="00193F61">
      <w:pPr>
        <w:spacing w:after="0"/>
        <w:ind w:left="3339"/>
      </w:pPr>
      <w:r>
        <w:rPr>
          <w:rFonts w:ascii="Times New Roman" w:eastAsia="Times New Roman" w:hAnsi="Times New Roman" w:cs="Times New Roman"/>
        </w:rPr>
        <w:t xml:space="preserve"> </w:t>
      </w:r>
    </w:p>
    <w:p w:rsidR="0022470E" w:rsidRDefault="00193F61">
      <w:pPr>
        <w:spacing w:after="4" w:line="271" w:lineRule="auto"/>
        <w:ind w:left="3349" w:hanging="10"/>
      </w:pPr>
      <w:r>
        <w:rPr>
          <w:rFonts w:ascii="Times New Roman" w:eastAsia="Times New Roman" w:hAnsi="Times New Roman" w:cs="Times New Roman"/>
        </w:rPr>
        <w:t>Адрес электронной почты, номер телефона (при наличии)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2470E" w:rsidRDefault="00193F61">
      <w:pPr>
        <w:spacing w:after="4" w:line="249" w:lineRule="auto"/>
        <w:ind w:left="3349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 </w:t>
      </w:r>
    </w:p>
    <w:p w:rsidR="0022470E" w:rsidRDefault="00193F61">
      <w:pPr>
        <w:spacing w:after="5" w:line="267" w:lineRule="auto"/>
        <w:ind w:left="3349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Адрес места жительства и (или) адрес места пребывания родителя(ей) (законного(</w:t>
      </w:r>
      <w:proofErr w:type="spellStart"/>
      <w:r>
        <w:rPr>
          <w:rFonts w:ascii="Times New Roman" w:eastAsia="Times New Roman" w:hAnsi="Times New Roman" w:cs="Times New Roman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представителя(ей) ребенка: __________________________________________________ </w:t>
      </w:r>
    </w:p>
    <w:p w:rsidR="0022470E" w:rsidRDefault="00193F61">
      <w:pPr>
        <w:spacing w:after="0"/>
        <w:ind w:left="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470E" w:rsidRDefault="00193F61">
      <w:pPr>
        <w:spacing w:after="24"/>
        <w:ind w:right="1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470E" w:rsidRDefault="00193F61">
      <w:pPr>
        <w:pStyle w:val="2"/>
        <w:ind w:right="202"/>
      </w:pPr>
      <w:r>
        <w:t>Заявление</w:t>
      </w:r>
      <w:r>
        <w:rPr>
          <w:b w:val="0"/>
        </w:rPr>
        <w:t xml:space="preserve"> </w:t>
      </w:r>
    </w:p>
    <w:p w:rsidR="0022470E" w:rsidRDefault="00193F61">
      <w:pPr>
        <w:spacing w:after="17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62" w:right="267" w:firstLine="708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Прошу разрешить прием моего сына/дочери на обучение по образовательным программам начального общего образования в возрасте младше 6 лет и 6 месяцев/старше 8 лет в 1 класс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Базовскую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.     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Сведения о ребенке: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Фамилия: 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proofErr w:type="gramStart"/>
      <w:r w:rsidRPr="00193F61">
        <w:rPr>
          <w:rFonts w:ascii="Times New Roman" w:eastAsia="Times New Roman" w:hAnsi="Times New Roman" w:cs="Times New Roman"/>
        </w:rPr>
        <w:t>Имя:_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______________________________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Отчество (при наличии</w:t>
      </w:r>
      <w:proofErr w:type="gramStart"/>
      <w:r w:rsidRPr="00193F61">
        <w:rPr>
          <w:rFonts w:ascii="Times New Roman" w:eastAsia="Times New Roman" w:hAnsi="Times New Roman" w:cs="Times New Roman"/>
        </w:rPr>
        <w:t>):_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________________________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Дата </w:t>
      </w:r>
      <w:proofErr w:type="gramStart"/>
      <w:r w:rsidRPr="00193F61">
        <w:rPr>
          <w:rFonts w:ascii="Times New Roman" w:eastAsia="Times New Roman" w:hAnsi="Times New Roman" w:cs="Times New Roman"/>
        </w:rPr>
        <w:t>рождения:_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______________________ Возраст на 1 сентября текущего года:___________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Адрес места жительства: _______________________________________________________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Адрес места пребывания: _______________________________________________________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С условиями и режимом организации образовательного процесса в муниципальном бюджетном общеобразовательном учреждении ознакомлен (а) ____________(да/нет) 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Согласие родителя(ей) законного(</w:t>
      </w:r>
      <w:proofErr w:type="spellStart"/>
      <w:r w:rsidRPr="00193F61">
        <w:rPr>
          <w:rFonts w:ascii="Times New Roman" w:eastAsia="Times New Roman" w:hAnsi="Times New Roman" w:cs="Times New Roman"/>
        </w:rPr>
        <w:t>ых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) представителя(ей) на обучение ребенка при отсутствии отдельных условий организации образовательного процесса для детей дошкольного возраста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____________(да/нет). </w:t>
      </w:r>
    </w:p>
    <w:p w:rsidR="0022470E" w:rsidRPr="00193F61" w:rsidRDefault="00193F61" w:rsidP="00193F61">
      <w:pPr>
        <w:spacing w:after="42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заявлении. Настоящее согласие может быть отозвано мной в письменной форме и действует до даты подачи мной заявления об отзыве. </w:t>
      </w:r>
    </w:p>
    <w:p w:rsidR="0022470E" w:rsidRPr="00193F61" w:rsidRDefault="00193F61" w:rsidP="00193F61">
      <w:pPr>
        <w:spacing w:after="44"/>
        <w:ind w:left="785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tabs>
          <w:tab w:val="center" w:pos="7884"/>
        </w:tabs>
        <w:spacing w:after="41" w:line="267" w:lineRule="auto"/>
        <w:jc w:val="both"/>
        <w:rPr>
          <w:rFonts w:ascii="Times New Roman" w:hAnsi="Times New Roman" w:cs="Times New Roman"/>
        </w:rPr>
      </w:pPr>
      <w:r w:rsidRPr="00193F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4841189</wp:posOffset>
            </wp:positionH>
            <wp:positionV relativeFrom="paragraph">
              <wp:posOffset>-30947</wp:posOffset>
            </wp:positionV>
            <wp:extent cx="237744" cy="169164"/>
            <wp:effectExtent l="0" t="0" r="0" b="0"/>
            <wp:wrapNone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F61">
        <w:rPr>
          <w:rFonts w:ascii="Times New Roman" w:eastAsia="Times New Roman" w:hAnsi="Times New Roman" w:cs="Times New Roman"/>
        </w:rPr>
        <w:t>К заявлению прилагаю следующие копии документов (нужное отметить -</w:t>
      </w:r>
      <w:r w:rsidRPr="00193F61">
        <w:rPr>
          <w:rFonts w:ascii="Times New Roman" w:eastAsia="Times New Roman" w:hAnsi="Times New Roman" w:cs="Times New Roman"/>
        </w:rPr>
        <w:tab/>
        <w:t xml:space="preserve">): </w:t>
      </w:r>
    </w:p>
    <w:p w:rsidR="0022470E" w:rsidRPr="00193F61" w:rsidRDefault="00193F61" w:rsidP="00193F61">
      <w:pPr>
        <w:spacing w:after="34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документ, удостоверяющий личность родителя (законного представителя);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>документ, подтверждающий установление опеки или попечительства (</w:t>
      </w:r>
      <w:r w:rsidRPr="00193F61">
        <w:rPr>
          <w:rFonts w:ascii="Times New Roman" w:eastAsia="Times New Roman" w:hAnsi="Times New Roman" w:cs="Times New Roman"/>
          <w:i/>
        </w:rPr>
        <w:t>при необходимости</w:t>
      </w:r>
      <w:r w:rsidRPr="00193F61">
        <w:rPr>
          <w:rFonts w:ascii="Times New Roman" w:eastAsia="Times New Roman" w:hAnsi="Times New Roman" w:cs="Times New Roman"/>
        </w:rPr>
        <w:t xml:space="preserve">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 </w:t>
      </w:r>
    </w:p>
    <w:p w:rsidR="0022470E" w:rsidRPr="00193F61" w:rsidRDefault="00193F61" w:rsidP="00193F61">
      <w:pPr>
        <w:spacing w:after="32" w:line="267" w:lineRule="auto"/>
        <w:ind w:left="360" w:right="267" w:hanging="36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свидетельство о рождении ребенка (или документ, подтверждающий родство заявителя);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свидетельство о регистрации ребенка по месту жительства (Форма № 8);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lastRenderedPageBreak/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свидетельство о регистрации ребенка по месту пребывания (Форма № 3);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иной документ, содержащий сведения о регистрации ребенка по месту жительства;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иной документ, содержащий сведения о регистрации ребенка по месту пребывания;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заключения психолого-медико-педагогической комиссии (при наличии);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документа, подтверждающего отсутствие противопоказаний по состоянию здоровья </w:t>
      </w:r>
    </w:p>
    <w:p w:rsidR="0022470E" w:rsidRPr="00193F61" w:rsidRDefault="00193F61" w:rsidP="00193F61">
      <w:pPr>
        <w:spacing w:after="35" w:line="267" w:lineRule="auto"/>
        <w:ind w:left="37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(по форме, предоставляемой учреждением      здравоохранения).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10" w:line="269" w:lineRule="auto"/>
        <w:ind w:left="355" w:right="266" w:hanging="37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документ, подтверждающий родство заявителя или законность представления прав ребенка </w:t>
      </w:r>
      <w:r w:rsidRPr="00193F61">
        <w:rPr>
          <w:rFonts w:ascii="Times New Roman" w:eastAsia="Times New Roman" w:hAnsi="Times New Roman" w:cs="Times New Roman"/>
          <w:i/>
        </w:rPr>
        <w:t>(для иностранных граждан и лиц без гражданства на русском языке или с заверенным переводом</w:t>
      </w:r>
      <w:r w:rsidRPr="00193F61">
        <w:rPr>
          <w:rFonts w:ascii="Times New Roman" w:eastAsia="Times New Roman" w:hAnsi="Times New Roman" w:cs="Times New Roman"/>
        </w:rPr>
        <w:t xml:space="preserve">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10" w:line="269" w:lineRule="auto"/>
        <w:ind w:left="355" w:right="266" w:hanging="37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документ, подтверждающий право ребенка на пребывание в РФ </w:t>
      </w:r>
      <w:r w:rsidRPr="00193F61">
        <w:rPr>
          <w:rFonts w:ascii="Times New Roman" w:eastAsia="Times New Roman" w:hAnsi="Times New Roman" w:cs="Times New Roman"/>
          <w:i/>
        </w:rPr>
        <w:t>(для иностранных граждан и лиц без гражданства на русском языке или с заверенным переводом</w:t>
      </w:r>
      <w:r w:rsidRPr="00193F61">
        <w:rPr>
          <w:rFonts w:ascii="Times New Roman" w:eastAsia="Times New Roman" w:hAnsi="Times New Roman" w:cs="Times New Roman"/>
        </w:rPr>
        <w:t xml:space="preserve">).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  <w:i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Другие документы, представленные родителями (законными представителями) ребенка по своему усмотрению дополнительно: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 _____________________________________________________________________________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__________________________________________________________________________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В случае достижения ребенком возраста старше восьми лет</w:t>
      </w:r>
      <w:r w:rsidRPr="00193F61">
        <w:rPr>
          <w:rFonts w:ascii="Times New Roman" w:eastAsia="Times New Roman" w:hAnsi="Times New Roman" w:cs="Times New Roman"/>
          <w:i/>
        </w:rPr>
        <w:t xml:space="preserve"> у</w:t>
      </w:r>
      <w:r w:rsidRPr="00193F61">
        <w:rPr>
          <w:rFonts w:ascii="Times New Roman" w:eastAsia="Times New Roman" w:hAnsi="Times New Roman" w:cs="Times New Roman"/>
        </w:rPr>
        <w:t xml:space="preserve">казать причины несвоевременного оформления в общеобразовательное учреждение: ___________________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2470E" w:rsidRPr="00193F61" w:rsidRDefault="00193F61" w:rsidP="00193F61">
      <w:pPr>
        <w:spacing w:after="9" w:line="269" w:lineRule="auto"/>
        <w:ind w:left="10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___________________________________________________________________________________ ___________________________________________________________________________________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85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0"/>
        <w:ind w:left="785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/>
        <w:ind w:left="10" w:right="261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______________/________________/ </w:t>
      </w:r>
    </w:p>
    <w:p w:rsidR="0022470E" w:rsidRPr="00193F61" w:rsidRDefault="00193F61" w:rsidP="00193F61">
      <w:pPr>
        <w:spacing w:after="92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(фамилия и инициалы) </w:t>
      </w:r>
    </w:p>
    <w:p w:rsidR="0022470E" w:rsidRPr="00193F61" w:rsidRDefault="00193F61" w:rsidP="00193F61">
      <w:pPr>
        <w:spacing w:after="5"/>
        <w:ind w:left="10" w:right="261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______________/________________/ </w:t>
      </w:r>
    </w:p>
    <w:p w:rsidR="0022470E" w:rsidRPr="00193F61" w:rsidRDefault="00193F61" w:rsidP="00193F61">
      <w:pPr>
        <w:spacing w:after="48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 (фамилия и инициалы)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21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Дата подачи 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заявления: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                                          «_____» ______________ 20___ г. </w:t>
      </w:r>
    </w:p>
    <w:p w:rsidR="0022470E" w:rsidRDefault="00193F61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:rsidR="0022470E" w:rsidRDefault="00193F61">
      <w:pPr>
        <w:spacing w:after="23"/>
        <w:ind w:right="1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193F61">
      <w:type w:val="continuous"/>
      <w:pgSz w:w="11906" w:h="16838"/>
      <w:pgMar w:top="434" w:right="571" w:bottom="101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F36"/>
    <w:multiLevelType w:val="hybridMultilevel"/>
    <w:tmpl w:val="988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906"/>
    <w:multiLevelType w:val="hybridMultilevel"/>
    <w:tmpl w:val="916EACD2"/>
    <w:lvl w:ilvl="0" w:tplc="69F8C67E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2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25F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E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CEE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2D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A22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E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C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37F8C"/>
    <w:multiLevelType w:val="hybridMultilevel"/>
    <w:tmpl w:val="E2E8877C"/>
    <w:lvl w:ilvl="0" w:tplc="056ECCBE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ED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242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6D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8E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44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85D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C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8DB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F0D66"/>
    <w:multiLevelType w:val="hybridMultilevel"/>
    <w:tmpl w:val="5C467F98"/>
    <w:lvl w:ilvl="0" w:tplc="926A58E8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CC40A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08256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41CC8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8F828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4DAB6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25230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4F848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0335A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C1289"/>
    <w:multiLevelType w:val="hybridMultilevel"/>
    <w:tmpl w:val="825698BC"/>
    <w:lvl w:ilvl="0" w:tplc="0AF4B88E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674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263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08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59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EB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42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48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CDB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63831"/>
    <w:multiLevelType w:val="hybridMultilevel"/>
    <w:tmpl w:val="E4F2DA20"/>
    <w:lvl w:ilvl="0" w:tplc="7BE0B8D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51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41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84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E0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A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661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0F0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41B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26ED5"/>
    <w:multiLevelType w:val="hybridMultilevel"/>
    <w:tmpl w:val="4EE0708E"/>
    <w:lvl w:ilvl="0" w:tplc="86C239B2">
      <w:start w:val="1"/>
      <w:numFmt w:val="bullet"/>
      <w:lvlText w:val="❖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4EFD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EF76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6FF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47B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2059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0D1C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8BA6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46F8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13B8B"/>
    <w:multiLevelType w:val="hybridMultilevel"/>
    <w:tmpl w:val="F5E03788"/>
    <w:lvl w:ilvl="0" w:tplc="ABDE04B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E9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D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29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C3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4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E2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03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9F56B5"/>
    <w:multiLevelType w:val="hybridMultilevel"/>
    <w:tmpl w:val="43CC4D60"/>
    <w:lvl w:ilvl="0" w:tplc="DD0C9988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AE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F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E9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68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A88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2A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E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BA31F9"/>
    <w:multiLevelType w:val="hybridMultilevel"/>
    <w:tmpl w:val="9AAC5C12"/>
    <w:lvl w:ilvl="0" w:tplc="99224A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2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84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AC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6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AB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46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A2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E6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E"/>
    <w:rsid w:val="00193F61"/>
    <w:rsid w:val="00200677"/>
    <w:rsid w:val="002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B248-84A4-44BF-AAF1-B9190055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39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19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2024-03-14T09:49:00Z</dcterms:created>
  <dcterms:modified xsi:type="dcterms:W3CDTF">2024-03-14T09:49:00Z</dcterms:modified>
</cp:coreProperties>
</file>